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Project </w:t>
      </w:r>
      <w:r>
        <w:rPr>
          <w:sz w:val="66"/>
          <w:szCs w:val="66"/>
          <w:rtl w:val="0"/>
          <w:lang w:val="en-US"/>
        </w:rPr>
        <w:t>Overview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Objective</w:t>
      </w:r>
    </w:p>
    <w:p>
      <w:pPr>
        <w:pStyle w:val="Body"/>
        <w:bidi w:val="0"/>
      </w:pPr>
      <w:r>
        <w:rPr>
          <w:rtl w:val="0"/>
        </w:rPr>
        <w:t xml:space="preserve">A web-app for </w:t>
      </w:r>
      <w:r>
        <w:rPr>
          <w:rtl w:val="0"/>
        </w:rPr>
        <w:t>“</w:t>
      </w:r>
      <w:r>
        <w:rPr>
          <w:rtl w:val="0"/>
        </w:rPr>
        <w:t xml:space="preserve">Gem </w:t>
      </w:r>
      <w:r>
        <w:rPr>
          <w:rtl w:val="0"/>
        </w:rPr>
        <w:t>Opticians</w:t>
      </w:r>
      <w:r>
        <w:rPr>
          <w:rtl w:val="0"/>
        </w:rPr>
        <w:t xml:space="preserve">” </w:t>
      </w:r>
      <w:r>
        <w:rPr>
          <w:rtl w:val="0"/>
        </w:rPr>
        <w:t>that  Displays various products to the customers which are added by the staff/owners.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Features</w:t>
      </w: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CRUD Products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Details and </w:t>
      </w:r>
      <w:r>
        <w:rPr>
          <w:rtl w:val="0"/>
        </w:rPr>
        <w:t>Images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Various Types</w:t>
      </w:r>
    </w:p>
    <w:p>
      <w:pPr>
        <w:pStyle w:val="Footnote"/>
        <w:numPr>
          <w:ilvl w:val="2"/>
          <w:numId w:val="4"/>
        </w:numPr>
        <w:bidi w:val="0"/>
      </w:pPr>
      <w:r>
        <w:rPr>
          <w:rtl w:val="0"/>
        </w:rPr>
        <w:t>Lense</w:t>
      </w:r>
    </w:p>
    <w:p>
      <w:pPr>
        <w:pStyle w:val="Footnote"/>
        <w:numPr>
          <w:ilvl w:val="2"/>
          <w:numId w:val="4"/>
        </w:numPr>
        <w:bidi w:val="0"/>
      </w:pPr>
      <w:r>
        <w:rPr>
          <w:rtl w:val="0"/>
        </w:rPr>
        <w:t>Contact Lense</w:t>
      </w:r>
    </w:p>
    <w:p>
      <w:pPr>
        <w:pStyle w:val="Footnote"/>
        <w:numPr>
          <w:ilvl w:val="2"/>
          <w:numId w:val="4"/>
        </w:numPr>
        <w:bidi w:val="0"/>
      </w:pPr>
      <w:r>
        <w:rPr>
          <w:rtl w:val="0"/>
        </w:rPr>
        <w:t>Frames</w:t>
      </w:r>
    </w:p>
    <w:p>
      <w:pPr>
        <w:pStyle w:val="Footnote"/>
        <w:numPr>
          <w:ilvl w:val="2"/>
          <w:numId w:val="4"/>
        </w:numPr>
        <w:bidi w:val="0"/>
      </w:pPr>
      <w:r>
        <w:rPr>
          <w:rtl w:val="0"/>
        </w:rPr>
        <w:t>Misc.</w:t>
      </w:r>
    </w:p>
    <w:p>
      <w:pPr>
        <w:pStyle w:val="Footnote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Book Appointments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Complaint Regarding Owned Product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Tools To Use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Python 3.8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Django 3.2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Static Pages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ReactJS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 xml:space="preserve">Feature Implementation </w:t>
      </w: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Creating/Updating and Deleting Product</w:t>
      </w:r>
    </w:p>
    <w:p>
      <w:pPr>
        <w:pStyle w:val="Body"/>
        <w:bidi w:val="0"/>
        <w:ind w:left="720"/>
      </w:pPr>
      <w:r>
        <w:rPr>
          <w:rtl w:val="0"/>
        </w:rPr>
        <w:t>Create an interface that lets the owner to add various types of products and their details.</w:t>
      </w:r>
    </w:p>
    <w:p>
      <w:pPr>
        <w:pStyle w:val="Body"/>
        <w:bidi w:val="0"/>
        <w:ind w:left="72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Viewing Product</w:t>
      </w:r>
    </w:p>
    <w:p>
      <w:pPr>
        <w:pStyle w:val="Body"/>
        <w:bidi w:val="0"/>
        <w:ind w:left="720"/>
      </w:pPr>
      <w:r>
        <w:rPr>
          <w:rtl w:val="0"/>
        </w:rPr>
        <w:t>Create a View for Norman users to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 xml:space="preserve">View Different Product, 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Implement Filters and Sorts according to product</w:t>
      </w:r>
      <w:r>
        <w:rPr>
          <w:rtl w:val="0"/>
        </w:rPr>
        <w:t>’</w:t>
      </w:r>
      <w:r>
        <w:rPr>
          <w:rtl w:val="0"/>
        </w:rPr>
        <w:t>s details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Add Search Feature.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Order/Preorder Products</w:t>
      </w: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User Account System</w:t>
      </w:r>
    </w:p>
    <w:p>
      <w:pPr>
        <w:pStyle w:val="Body"/>
        <w:bidi w:val="0"/>
        <w:ind w:left="785"/>
      </w:pPr>
      <w:r>
        <w:rPr>
          <w:rtl w:val="0"/>
        </w:rPr>
        <w:t>Create Account DB for users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Superuser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Admin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Staff</w:t>
      </w:r>
    </w:p>
    <w:p>
      <w:pPr>
        <w:pStyle w:val="Body"/>
        <w:numPr>
          <w:ilvl w:val="3"/>
          <w:numId w:val="4"/>
        </w:numPr>
        <w:bidi w:val="0"/>
      </w:pPr>
      <w:r>
        <w:rPr>
          <w:rtl w:val="0"/>
        </w:rPr>
        <w:t>Active user (Customer)</w:t>
      </w:r>
    </w:p>
    <w:p>
      <w:pPr>
        <w:pStyle w:val="Body"/>
        <w:bidi w:val="0"/>
      </w:pPr>
      <w:r>
        <w:tab/>
      </w: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Appointment System (P</w:t>
      </w:r>
      <w:r>
        <w:rPr>
          <w:vertAlign w:val="subscript"/>
          <w:rtl w:val="0"/>
          <w:lang w:val="en-US"/>
        </w:rPr>
        <w:t>3</w:t>
      </w:r>
      <w:r>
        <w:rPr>
          <w:rtl w:val="0"/>
        </w:rPr>
        <w:t>)</w:t>
      </w:r>
    </w:p>
    <w:p>
      <w:pPr>
        <w:pStyle w:val="Body"/>
        <w:bidi w:val="0"/>
        <w:ind w:left="720"/>
      </w:pPr>
      <w:r>
        <w:rPr>
          <w:rtl w:val="0"/>
        </w:rPr>
        <w:t>Create an appointment management system for the shop where customers can book appointment for eye checkup.</w:t>
      </w:r>
    </w:p>
    <w:p>
      <w:pPr>
        <w:pStyle w:val="Body"/>
        <w:bidi w:val="0"/>
      </w:pPr>
    </w:p>
    <w:p>
      <w:pPr>
        <w:pStyle w:val="Heading 2"/>
        <w:numPr>
          <w:ilvl w:val="0"/>
          <w:numId w:val="2"/>
        </w:numPr>
        <w:bidi w:val="0"/>
      </w:pPr>
      <w:r>
        <w:rPr>
          <w:rtl w:val="0"/>
        </w:rPr>
        <w:t>Product Complaint System</w:t>
      </w:r>
    </w:p>
    <w:p>
      <w:pPr>
        <w:pStyle w:val="Body"/>
        <w:bidi w:val="0"/>
        <w:ind w:left="720"/>
      </w:pPr>
      <w:r>
        <w:rPr>
          <w:rtl w:val="0"/>
        </w:rPr>
        <w:t>Create a system where users can register complaints they are facing from their owned products.</w:t>
      </w:r>
    </w:p>
    <w:p>
      <w:pPr>
        <w:pStyle w:val="Body"/>
        <w:bidi w:val="0"/>
        <w:ind w:left="72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2033888</wp:posOffset>
                </wp:positionH>
                <wp:positionV relativeFrom="line">
                  <wp:posOffset>401624</wp:posOffset>
                </wp:positionV>
                <wp:extent cx="2052281" cy="871578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281" cy="871578"/>
                        </a:xfrm>
                        <a:prstGeom prst="roundRect">
                          <a:avLst>
                            <a:gd name="adj" fmla="val 21857"/>
                          </a:avLst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5E5E5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Site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161.6pt;height:68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4721">
                <v:fill color="#FFFFFF" opacity="100.0%" type="solid"/>
                <v:stroke filltype="solid" color="#5E5E5E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Site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3072728</wp:posOffset>
                </wp:positionH>
                <wp:positionV relativeFrom="line">
                  <wp:posOffset>1285901</wp:posOffset>
                </wp:positionV>
                <wp:extent cx="0" cy="11888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8885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41.9pt;margin-top:101.3pt;width:0.0pt;height:93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720179</wp:posOffset>
                </wp:positionH>
                <wp:positionV relativeFrom="line">
                  <wp:posOffset>1695381</wp:posOffset>
                </wp:positionV>
                <wp:extent cx="1" cy="7793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7793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6.7pt;margin-top:133.5pt;width:0.0pt;height:61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993301</wp:posOffset>
                </wp:positionH>
                <wp:positionV relativeFrom="line">
                  <wp:posOffset>782833</wp:posOffset>
                </wp:positionV>
                <wp:extent cx="104503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080" y="0"/>
                    <wp:lineTo x="0" y="0"/>
                    <wp:lineTo x="19080" y="0"/>
                    <wp:lineTo x="21074" y="0"/>
                    <wp:lineTo x="21599" y="0"/>
                    <wp:lineTo x="21074" y="0"/>
                    <wp:lineTo x="19080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50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8.2pt;margin-top:61.6pt;width:82.3pt;height: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-196926</wp:posOffset>
                </wp:positionH>
                <wp:positionV relativeFrom="line">
                  <wp:posOffset>519912</wp:posOffset>
                </wp:positionV>
                <wp:extent cx="1171179" cy="635000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179" cy="635000"/>
                        </a:xfrm>
                        <a:prstGeom prst="ellipse">
                          <a:avLst/>
                        </a:prstGeom>
                        <a:solidFill>
                          <a:srgbClr val="ED220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0" style="visibility:visible;position:absolute;margin-left:-15.5pt;margin-top:40.9pt;width:92.2pt;height:5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D220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Account</w:t>
                      </w:r>
                    </w:p>
                  </w:txbxContent>
                </v:textbox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5548411</wp:posOffset>
                </wp:positionH>
                <wp:positionV relativeFrom="line">
                  <wp:posOffset>1682681</wp:posOffset>
                </wp:positionV>
                <wp:extent cx="0" cy="7793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3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793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436.9pt;margin-top:132.5pt;width:0.0pt;height:61.4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716623</wp:posOffset>
                </wp:positionH>
                <wp:positionV relativeFrom="line">
                  <wp:posOffset>1682681</wp:posOffset>
                </wp:positionV>
                <wp:extent cx="4844489" cy="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844489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56.4pt;margin-top:132.5pt;width:381.5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Body"/>
        <w:bidi w:val="0"/>
        <w:ind w:left="72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-196926</wp:posOffset>
                </wp:positionH>
                <wp:positionV relativeFrom="line">
                  <wp:posOffset>264951</wp:posOffset>
                </wp:positionV>
                <wp:extent cx="1812370" cy="8297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370" cy="82974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Products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(v1)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15.5pt;margin-top:20.9pt;width:142.7pt;height:65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Products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(v1)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723899</wp:posOffset>
                </wp:positionH>
                <wp:positionV relativeFrom="line">
                  <wp:posOffset>1103678</wp:posOffset>
                </wp:positionV>
                <wp:extent cx="1" cy="515056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4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51505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57.0pt;margin-top:86.9pt;width:0.0pt;height:40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-57252</wp:posOffset>
                </wp:positionH>
                <wp:positionV relativeFrom="line">
                  <wp:posOffset>1618733</wp:posOffset>
                </wp:positionV>
                <wp:extent cx="1554865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86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-4.5pt;margin-top:127.5pt;width:122.4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-132369</wp:posOffset>
                </wp:positionH>
                <wp:positionV relativeFrom="line">
                  <wp:posOffset>1618733</wp:posOffset>
                </wp:positionV>
                <wp:extent cx="1" cy="709060"/>
                <wp:effectExtent l="0" t="0" r="0" b="0"/>
                <wp:wrapThrough wrapText="bothSides" distL="152400" distR="152400">
                  <wp:wrapPolygon edited="1">
                    <wp:start x="0" y="0"/>
                    <wp:lineTo x="0" y="17881"/>
                    <wp:lineTo x="0" y="0"/>
                    <wp:lineTo x="0" y="17881"/>
                    <wp:lineTo x="0" y="20831"/>
                    <wp:lineTo x="0" y="21605"/>
                    <wp:lineTo x="0" y="20831"/>
                    <wp:lineTo x="0" y="17881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7090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-10.4pt;margin-top:127.5pt;width:0.0pt;height:55.8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-569581</wp:posOffset>
                </wp:positionH>
                <wp:positionV relativeFrom="line">
                  <wp:posOffset>2327793</wp:posOffset>
                </wp:positionV>
                <wp:extent cx="958245" cy="3319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45" cy="3319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1247790"/>
                            <a:lumOff val="-1232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Creating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-44.8pt;margin-top:183.3pt;width:75.5pt;height:26.1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272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Creating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1445863</wp:posOffset>
                </wp:positionH>
                <wp:positionV relativeFrom="line">
                  <wp:posOffset>1618733</wp:posOffset>
                </wp:positionV>
                <wp:extent cx="0" cy="709060"/>
                <wp:effectExtent l="0" t="0" r="0" b="0"/>
                <wp:wrapThrough wrapText="bothSides" distL="152400" distR="152400">
                  <wp:wrapPolygon edited="1">
                    <wp:start x="0" y="0"/>
                    <wp:lineTo x="0" y="17881"/>
                    <wp:lineTo x="0" y="0"/>
                    <wp:lineTo x="0" y="17881"/>
                    <wp:lineTo x="0" y="20831"/>
                    <wp:lineTo x="0" y="21605"/>
                    <wp:lineTo x="0" y="20831"/>
                    <wp:lineTo x="0" y="17881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090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13.8pt;margin-top:127.5pt;width:0.0pt;height:55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1015154</wp:posOffset>
                </wp:positionH>
                <wp:positionV relativeFrom="line">
                  <wp:posOffset>2327793</wp:posOffset>
                </wp:positionV>
                <wp:extent cx="926817" cy="3319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817" cy="3319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-1247790"/>
                            <a:lumOff val="-1232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Viewing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79.9pt;margin-top:183.3pt;width:73.0pt;height:26.1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272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Viewing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1902052</wp:posOffset>
                </wp:positionH>
                <wp:positionV relativeFrom="line">
                  <wp:posOffset>252251</wp:posOffset>
                </wp:positionV>
                <wp:extent cx="2328653" cy="829747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653" cy="82974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Appointment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(v2)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49.8pt;margin-top:19.9pt;width:183.4pt;height:65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Appointment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(v2)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4537292</wp:posOffset>
                </wp:positionH>
                <wp:positionV relativeFrom="line">
                  <wp:posOffset>252251</wp:posOffset>
                </wp:positionV>
                <wp:extent cx="1984137" cy="82974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137" cy="829747"/>
                        </a:xfrm>
                        <a:prstGeom prst="rect">
                          <a:avLst/>
                        </a:prstGeom>
                        <a:solidFill>
                          <a:srgbClr val="D5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Complaint </w:t>
                            </w:r>
                            <w:r>
                              <w:rPr>
                                <w:vertAlign w:val="subscript"/>
                                <w:rtl w:val="0"/>
                                <w:lang w:val="en-US"/>
                              </w:rPr>
                              <w:t>(v2)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57.3pt;margin-top:19.9pt;width:156.2pt;height:65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5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Complaint </w:t>
                      </w:r>
                      <w:r>
                        <w:rPr>
                          <w:vertAlign w:val="subscript"/>
                          <w:rtl w:val="0"/>
                          <w:lang w:val="en-US"/>
                        </w:rPr>
                        <w:t>(v2)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bidi w:val="0"/>
      </w:pPr>
      <w:r>
        <w:rPr>
          <w:rtl w:val="0"/>
        </w:rPr>
        <w:t>Project Design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Screens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Home Screen</w:t>
      </w:r>
    </w:p>
    <w:p>
      <w:pPr>
        <w:pStyle w:val="Footnote"/>
        <w:numPr>
          <w:ilvl w:val="1"/>
          <w:numId w:val="6"/>
        </w:numPr>
        <w:bidi w:val="0"/>
      </w:pPr>
      <w:r>
        <w:rPr>
          <w:rtl w:val="0"/>
        </w:rPr>
        <w:t>Front Display Panel</w:t>
      </w:r>
    </w:p>
    <w:p>
      <w:pPr>
        <w:pStyle w:val="Footnote"/>
        <w:numPr>
          <w:ilvl w:val="1"/>
          <w:numId w:val="6"/>
        </w:numPr>
        <w:bidi w:val="0"/>
      </w:pPr>
      <w:r>
        <w:rPr>
          <w:rtl w:val="0"/>
        </w:rPr>
        <w:t>Exclusive Content</w:t>
      </w:r>
    </w:p>
    <w:p>
      <w:pPr>
        <w:pStyle w:val="Footnote"/>
        <w:numPr>
          <w:ilvl w:val="2"/>
          <w:numId w:val="6"/>
        </w:numPr>
        <w:bidi w:val="0"/>
      </w:pPr>
      <w:r>
        <w:rPr>
          <w:rtl w:val="0"/>
        </w:rPr>
        <w:t>Static Content</w:t>
      </w:r>
    </w:p>
    <w:p>
      <w:pPr>
        <w:pStyle w:val="Footnote"/>
        <w:numPr>
          <w:ilvl w:val="2"/>
          <w:numId w:val="6"/>
        </w:numPr>
        <w:bidi w:val="0"/>
      </w:pPr>
      <w:r>
        <w:rPr>
          <w:rtl w:val="0"/>
        </w:rPr>
        <w:t>Brand and Product Showcase/Gallery</w:t>
      </w:r>
    </w:p>
    <w:p>
      <w:pPr>
        <w:pStyle w:val="Footnote"/>
        <w:numPr>
          <w:ilvl w:val="1"/>
          <w:numId w:val="6"/>
        </w:numPr>
        <w:bidi w:val="0"/>
      </w:pPr>
      <w:r>
        <w:rPr>
          <w:rtl w:val="0"/>
        </w:rPr>
        <w:t>Category Select</w:t>
      </w:r>
    </w:p>
    <w:p>
      <w:pPr>
        <w:pStyle w:val="Footnote"/>
        <w:numPr>
          <w:ilvl w:val="1"/>
          <w:numId w:val="6"/>
        </w:numPr>
        <w:bidi w:val="0"/>
      </w:pPr>
      <w:r>
        <w:rPr>
          <w:rtl w:val="0"/>
        </w:rPr>
        <w:t>Featured/Recent Products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Search and Filter/Sort Screen</w:t>
      </w:r>
    </w:p>
    <w:p>
      <w:pPr>
        <w:pStyle w:val="Footnote"/>
        <w:numPr>
          <w:ilvl w:val="1"/>
          <w:numId w:val="6"/>
        </w:numPr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Product Screen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Account Screen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Complaint/Appointment Screen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LogIn/Register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Account View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General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Wishlist</w:t>
      </w:r>
    </w:p>
    <w:p>
      <w:pPr>
        <w:pStyle w:val="Body"/>
        <w:numPr>
          <w:ilvl w:val="1"/>
          <w:numId w:val="5"/>
        </w:numPr>
        <w:bidi w:val="0"/>
      </w:pPr>
      <w:r>
        <w:rPr>
          <w:rtl w:val="0"/>
        </w:rPr>
        <w:t>History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  <w:lang w:val="it-IT"/>
        </w:rPr>
        <w:t>Components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TopBar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Footer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Product Card</w:t>
      </w:r>
    </w:p>
    <w:p>
      <w:pPr>
        <w:pStyle w:val="Body"/>
        <w:numPr>
          <w:ilvl w:val="0"/>
          <w:numId w:val="5"/>
        </w:numPr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0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8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6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