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A55C4" w14:textId="77777777" w:rsidR="00824D77" w:rsidRDefault="00824D77" w:rsidP="00824D77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36C92AAD" w14:textId="77777777" w:rsidR="00824D77" w:rsidRDefault="00824D77" w:rsidP="00824D77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5E770CF5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1838F23E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5BB1E2D4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5257C298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Algorithm etc.)</w:t>
      </w:r>
    </w:p>
    <w:p w14:paraId="0BD12A6C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7255259B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Complete code</w:t>
      </w:r>
    </w:p>
    <w:p w14:paraId="4790AA3D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13DFB49D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0820A555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67736D7E" w14:textId="77777777" w:rsidR="00824D77" w:rsidRDefault="00824D77" w:rsidP="00824D77">
      <w:pPr>
        <w:pStyle w:val="ListParagraph"/>
        <w:numPr>
          <w:ilvl w:val="1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 - Knowledge solutions India.</w:t>
      </w:r>
    </w:p>
    <w:p w14:paraId="523C5CC7" w14:textId="77777777" w:rsidR="00824D77" w:rsidRDefault="00824D77" w:rsidP="00824D77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70C02E9C" w14:textId="77777777" w:rsidR="00824D77" w:rsidRDefault="00824D77" w:rsidP="00824D77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report will be submitted to us and your respective college(if they ask) . In the companies copy the reports will be submitted in my name:</w:t>
      </w:r>
    </w:p>
    <w:p w14:paraId="17C8FB3A" w14:textId="77777777" w:rsidR="00824D77" w:rsidRDefault="00824D77" w:rsidP="00824D77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145AB0EC" w14:textId="77777777" w:rsidR="00824D77" w:rsidRDefault="00824D77" w:rsidP="00824D77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M.Tech</w:t>
      </w:r>
    </w:p>
    <w:p w14:paraId="764200D5" w14:textId="77777777" w:rsidR="00824D77" w:rsidRDefault="00824D77" w:rsidP="00824D77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5D26E6EF" w14:textId="77777777" w:rsidR="00824D77" w:rsidRDefault="00824D77" w:rsidP="00824D77">
      <w:pPr>
        <w:pStyle w:val="ListParagraph"/>
        <w:numPr>
          <w:ilvl w:val="0"/>
          <w:numId w:val="5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for the project is 14-15 days, the code file should also be submitted.</w:t>
      </w:r>
    </w:p>
    <w:p w14:paraId="602F2FC0" w14:textId="77777777" w:rsidR="004F5852" w:rsidRDefault="004F585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br w:type="page"/>
      </w:r>
    </w:p>
    <w:p w14:paraId="4EF4ADB0" w14:textId="77777777" w:rsidR="004F5852" w:rsidRDefault="004F5852" w:rsidP="004F585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Project – 3</w:t>
      </w:r>
    </w:p>
    <w:p w14:paraId="1BB81E8B" w14:textId="77777777" w:rsidR="004F5852" w:rsidRDefault="004F5852" w:rsidP="004F585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NLP – Review classification</w:t>
      </w:r>
    </w:p>
    <w:p w14:paraId="017879AA" w14:textId="77777777" w:rsidR="004F5852" w:rsidRDefault="004F5852" w:rsidP="004F5852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IN" w:eastAsia="en-IN"/>
        </w:rPr>
        <w:t>Content</w:t>
      </w:r>
    </w:p>
    <w:p w14:paraId="05E026F5" w14:textId="77777777" w:rsidR="004F5852" w:rsidRDefault="004F5852" w:rsidP="004F5852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The dataset contains reviews and their classification as good and bad reviews.</w:t>
      </w:r>
      <w:r>
        <w:rPr>
          <w:rFonts w:ascii="Arial" w:eastAsia="Times New Roman" w:hAnsi="Arial" w:cs="Arial"/>
          <w:sz w:val="21"/>
          <w:szCs w:val="21"/>
          <w:lang w:val="en-IN" w:eastAsia="en-IN"/>
        </w:rPr>
        <w:br/>
        <w:t>The parameters included are:</w:t>
      </w:r>
    </w:p>
    <w:p w14:paraId="03434154" w14:textId="77777777" w:rsidR="004F5852" w:rsidRDefault="004F5852" w:rsidP="004F5852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 xml:space="preserve"> Reviews</w:t>
      </w:r>
    </w:p>
    <w:p w14:paraId="462DD497" w14:textId="77777777" w:rsidR="004F5852" w:rsidRDefault="004F5852" w:rsidP="004F5852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sz w:val="21"/>
          <w:szCs w:val="21"/>
          <w:lang w:val="en-IN" w:eastAsia="en-IN"/>
        </w:rPr>
        <w:t>Label (0 – bad review and 1 – good review)</w:t>
      </w:r>
    </w:p>
    <w:p w14:paraId="674191B4" w14:textId="77777777" w:rsidR="004F5852" w:rsidRDefault="004F5852" w:rsidP="004F5852">
      <w:pPr>
        <w:shd w:val="clear" w:color="auto" w:fill="FFFFFF"/>
        <w:spacing w:before="60" w:after="60" w:line="240" w:lineRule="auto"/>
        <w:textAlignment w:val="baseline"/>
        <w:rPr>
          <w:rFonts w:cstheme="minorHAnsi"/>
          <w:sz w:val="28"/>
          <w:szCs w:val="28"/>
          <w:lang w:val="en-IN"/>
        </w:rPr>
      </w:pPr>
    </w:p>
    <w:p w14:paraId="597F9489" w14:textId="77777777" w:rsidR="004F5852" w:rsidRDefault="004F5852" w:rsidP="004F585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a ML models to predict the Review and plot the confusion matrix(hint: sklearn.metrics -&gt; plot_confusin_matrix </w:t>
      </w:r>
      <w:hyperlink r:id="rId5" w:history="1">
        <w:r>
          <w:rPr>
            <w:rStyle w:val="Hyperlink"/>
          </w:rPr>
          <w:t>https://scikit-learn.org/stable/modules/generated/sklearn.metrics.plot_confusion_matrix.html</w:t>
        </w:r>
      </w:hyperlink>
      <w:r>
        <w:t>)</w:t>
      </w:r>
      <w:r>
        <w:rPr>
          <w:sz w:val="28"/>
          <w:szCs w:val="28"/>
          <w:lang w:val="en-IN"/>
        </w:rPr>
        <w:t xml:space="preserve"> for all the classifier models and also calculate the accuracy score for each. Build the following models:</w:t>
      </w:r>
    </w:p>
    <w:p w14:paraId="0E722610" w14:textId="5536526A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Support Vector Machines (</w:t>
      </w:r>
      <w:r w:rsidR="00824D77">
        <w:rPr>
          <w:sz w:val="28"/>
          <w:szCs w:val="28"/>
          <w:lang w:val="en-IN"/>
        </w:rPr>
        <w:t>SVM</w:t>
      </w:r>
      <w:r>
        <w:rPr>
          <w:sz w:val="28"/>
          <w:szCs w:val="28"/>
          <w:lang w:val="en-IN"/>
        </w:rPr>
        <w:t>)</w:t>
      </w:r>
    </w:p>
    <w:p w14:paraId="4C2AE291" w14:textId="77777777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 – nearest neighbor classifier (K-NN)</w:t>
      </w:r>
    </w:p>
    <w:p w14:paraId="2442BBB4" w14:textId="77777777" w:rsidR="004F5852" w:rsidRDefault="004F5852" w:rsidP="004F5852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SVM with PCA</w:t>
      </w:r>
    </w:p>
    <w:p w14:paraId="2F27B8DD" w14:textId="77777777" w:rsidR="004F5852" w:rsidRDefault="004F5852" w:rsidP="004F5852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Perform a very detailed NLP on the dataset and try to increase the accuracy of the models to atleast 90%. And plot the classification output.</w:t>
      </w:r>
    </w:p>
    <w:p w14:paraId="21EBD346" w14:textId="77777777" w:rsidR="004F5852" w:rsidRDefault="004F5852" w:rsidP="004F5852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IN" w:eastAsia="en-IN"/>
        </w:rPr>
      </w:pPr>
    </w:p>
    <w:p w14:paraId="5E74F642" w14:textId="77777777" w:rsidR="00F3398B" w:rsidRPr="00F3398B" w:rsidRDefault="00F3398B" w:rsidP="004F5852">
      <w:pPr>
        <w:pStyle w:val="ListParagraph"/>
        <w:jc w:val="both"/>
        <w:rPr>
          <w:sz w:val="32"/>
          <w:szCs w:val="32"/>
          <w:lang w:val="en-IN"/>
        </w:rPr>
      </w:pPr>
    </w:p>
    <w:sectPr w:rsidR="00F3398B" w:rsidRPr="00F33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07C76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70F4A"/>
    <w:multiLevelType w:val="hybridMultilevel"/>
    <w:tmpl w:val="037E3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6CFE"/>
    <w:rsid w:val="00176CFE"/>
    <w:rsid w:val="003A3B34"/>
    <w:rsid w:val="004F5852"/>
    <w:rsid w:val="00824D77"/>
    <w:rsid w:val="0095443C"/>
    <w:rsid w:val="009E262A"/>
    <w:rsid w:val="00A331C3"/>
    <w:rsid w:val="00A54FA8"/>
    <w:rsid w:val="00B30EB3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5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plot_confusion_matr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Inten98</cp:lastModifiedBy>
  <cp:revision>6</cp:revision>
  <dcterms:created xsi:type="dcterms:W3CDTF">2020-05-23T14:02:00Z</dcterms:created>
  <dcterms:modified xsi:type="dcterms:W3CDTF">2020-07-11T13:13:00Z</dcterms:modified>
</cp:coreProperties>
</file>