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5CD4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Segoe UI Variable Display Semibold" w:hAnsi="Segoe UI Variable Display Semibold" w:cs="Segoe UI Variable Display Semibold"/>
          <w:b/>
          <w:bCs/>
          <w:sz w:val="32"/>
          <w:szCs w:val="32"/>
          <w:lang w:val="en-US"/>
        </w:rPr>
      </w:pPr>
      <w:r>
        <w:rPr>
          <w:rFonts w:hint="default" w:ascii="Segoe UI Variable Display Semibold" w:hAnsi="Segoe UI Variable Display Semibold" w:cs="Segoe UI Variable Display Semibold"/>
          <w:b/>
          <w:bCs/>
          <w:sz w:val="32"/>
          <w:szCs w:val="32"/>
          <w:lang w:val="en-US"/>
        </w:rPr>
        <w:t>VINEETHA</w:t>
      </w:r>
    </w:p>
    <w:p w14:paraId="685B08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G34-ML AND PYTHON</w:t>
      </w:r>
    </w:p>
    <w:p w14:paraId="48FB078F">
      <w:pPr>
        <w:pStyle w:val="3"/>
        <w:keepNext w:val="0"/>
        <w:keepLines w:val="0"/>
        <w:widowControl/>
        <w:suppressLineNumbers w:val="0"/>
        <w:rPr>
          <w:rFonts w:hint="default" w:ascii="Segoe UI Variable Display Semibold" w:hAnsi="Segoe UI Variable Display Semibold" w:cs="Segoe UI Variable Display Semibold"/>
          <w:b/>
          <w:bCs/>
          <w:sz w:val="32"/>
          <w:szCs w:val="32"/>
        </w:rPr>
      </w:pPr>
    </w:p>
    <w:p w14:paraId="686E867C">
      <w:pPr>
        <w:pStyle w:val="3"/>
        <w:keepNext w:val="0"/>
        <w:keepLines w:val="0"/>
        <w:widowControl/>
        <w:suppressLineNumbers w:val="0"/>
        <w:rPr>
          <w:rFonts w:hint="default" w:ascii="Segoe UI Variable Display Semibold" w:hAnsi="Segoe UI Variable Display Semibold" w:cs="Segoe UI Variable Display Semibold"/>
          <w:b/>
          <w:bCs/>
          <w:color w:val="FF0000"/>
          <w:sz w:val="32"/>
          <w:szCs w:val="32"/>
          <w:lang w:val="en-US"/>
        </w:rPr>
      </w:pPr>
      <w:r>
        <w:rPr>
          <w:rFonts w:hint="default" w:ascii="Segoe UI Variable Display Semibold" w:hAnsi="Segoe UI Variable Display Semibold" w:cs="Segoe UI Variable Display Semibold"/>
          <w:b/>
          <w:bCs/>
          <w:color w:val="FF0000"/>
          <w:sz w:val="32"/>
          <w:szCs w:val="32"/>
        </w:rPr>
        <w:t>Loading Data into SPSS</w:t>
      </w:r>
      <w:r>
        <w:rPr>
          <w:rFonts w:hint="default" w:ascii="Segoe UI Variable Display Semibold" w:hAnsi="Segoe UI Variable Display Semibold" w:cs="Segoe UI Variable Display Semibold"/>
          <w:b/>
          <w:bCs/>
          <w:color w:val="FF0000"/>
          <w:sz w:val="32"/>
          <w:szCs w:val="32"/>
          <w:lang w:val="en-US"/>
        </w:rPr>
        <w:t>:</w:t>
      </w:r>
      <w:bookmarkStart w:id="0" w:name="_GoBack"/>
      <w:bookmarkEnd w:id="0"/>
    </w:p>
    <w:p w14:paraId="359F67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4"/>
          <w:szCs w:val="24"/>
        </w:rPr>
      </w:pPr>
      <w:r>
        <w:rPr>
          <w:rStyle w:val="8"/>
          <w:rFonts w:hint="default" w:ascii="Segoe UI Emoji" w:hAnsi="Segoe UI Emoji" w:eastAsia="SimSun" w:cs="Segoe UI Emoji"/>
          <w:sz w:val="24"/>
          <w:szCs w:val="24"/>
        </w:rPr>
        <w:t>Start by opening SPSS.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Navigate to </w:t>
      </w:r>
      <w:r>
        <w:rPr>
          <w:rStyle w:val="8"/>
          <w:rFonts w:hint="default" w:ascii="Calibri" w:hAnsi="Calibri" w:eastAsia="SimSun" w:cs="Calibri"/>
          <w:sz w:val="24"/>
          <w:szCs w:val="24"/>
        </w:rPr>
        <w:t>File &gt; Open &gt; Data...</w:t>
      </w:r>
      <w:r>
        <w:rPr>
          <w:rFonts w:hint="default" w:ascii="Calibri" w:hAnsi="Calibri" w:eastAsia="SimSun" w:cs="Calibri"/>
          <w:sz w:val="24"/>
          <w:szCs w:val="24"/>
        </w:rPr>
        <w:t xml:space="preserve">, and then locate the file named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teacherratings.sav</w:t>
      </w:r>
      <w:r>
        <w:rPr>
          <w:rFonts w:hint="default" w:ascii="Calibri" w:hAnsi="Calibri" w:eastAsia="SimSun" w:cs="Calibri"/>
          <w:sz w:val="24"/>
          <w:szCs w:val="24"/>
        </w:rPr>
        <w:t xml:space="preserve"> on your computer. Select it and open it to load the dataset.</w:t>
      </w:r>
    </w:p>
    <w:p w14:paraId="4B67CE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8"/>
          <w:rFonts w:hint="default" w:ascii="Segoe UI Emoji" w:hAnsi="Segoe UI Emoji" w:eastAsia="SimSun" w:cs="Segoe UI Emoji"/>
          <w:sz w:val="24"/>
          <w:szCs w:val="24"/>
        </w:rPr>
        <w:t>Switch to Variable View: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After the data appears, look at the bottom-left corner of the SPSS window and click on </w:t>
      </w:r>
      <w:r>
        <w:rPr>
          <w:rStyle w:val="8"/>
          <w:rFonts w:hint="default" w:ascii="Calibri" w:hAnsi="Calibri" w:eastAsia="SimSun" w:cs="Calibri"/>
          <w:sz w:val="24"/>
          <w:szCs w:val="24"/>
        </w:rPr>
        <w:t>Variable View</w:t>
      </w:r>
      <w:r>
        <w:rPr>
          <w:rFonts w:hint="default" w:ascii="Calibri" w:hAnsi="Calibri" w:eastAsia="SimSun" w:cs="Calibri"/>
          <w:sz w:val="24"/>
          <w:szCs w:val="24"/>
        </w:rPr>
        <w:t xml:space="preserve"> (next to Data View). This view allows you to manage and edit information about each variable.</w:t>
      </w:r>
    </w:p>
    <w:p w14:paraId="598436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8"/>
          <w:rFonts w:hint="default" w:ascii="Segoe UI Emoji" w:hAnsi="Segoe UI Emoji" w:eastAsia="SimSun" w:cs="Segoe UI Emoji"/>
          <w:sz w:val="24"/>
          <w:szCs w:val="24"/>
        </w:rPr>
        <w:t>Edit the eval variable’s label: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Find the variable named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eval</w:t>
      </w:r>
      <w:r>
        <w:rPr>
          <w:rFonts w:hint="default" w:ascii="Calibri" w:hAnsi="Calibri" w:eastAsia="SimSun" w:cs="Calibri"/>
          <w:sz w:val="24"/>
          <w:szCs w:val="24"/>
        </w:rPr>
        <w:t xml:space="preserve">. You'll see a column called </w:t>
      </w:r>
      <w:r>
        <w:rPr>
          <w:rStyle w:val="8"/>
          <w:rFonts w:hint="default" w:ascii="Calibri" w:hAnsi="Calibri" w:eastAsia="SimSun" w:cs="Calibri"/>
          <w:sz w:val="24"/>
          <w:szCs w:val="24"/>
        </w:rPr>
        <w:t>Label</w:t>
      </w:r>
      <w:r>
        <w:rPr>
          <w:rFonts w:hint="default" w:ascii="Calibri" w:hAnsi="Calibri" w:eastAsia="SimSun" w:cs="Calibri"/>
          <w:sz w:val="24"/>
          <w:szCs w:val="24"/>
        </w:rPr>
        <w:t xml:space="preserve">, which currently is blank for this variable. Double-click in that blank space and type a short explanation such as </w:t>
      </w:r>
      <w:r>
        <w:rPr>
          <w:rStyle w:val="8"/>
          <w:rFonts w:hint="default" w:ascii="Calibri" w:hAnsi="Calibri" w:eastAsia="SimSun" w:cs="Calibri"/>
          <w:sz w:val="24"/>
          <w:szCs w:val="24"/>
        </w:rPr>
        <w:t>"Teaching Evaluation Score"</w:t>
      </w:r>
      <w:r>
        <w:rPr>
          <w:rFonts w:hint="default" w:ascii="Calibri" w:hAnsi="Calibri" w:eastAsia="SimSun" w:cs="Calibri"/>
          <w:sz w:val="24"/>
          <w:szCs w:val="24"/>
        </w:rPr>
        <w:t xml:space="preserve"> to describe what the variable represents.</w:t>
      </w:r>
    </w:p>
    <w:p w14:paraId="518381B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Calibri" w:hAnsi="Calibri" w:cs="Calibri"/>
        </w:rPr>
      </w:pPr>
      <w:r>
        <w:rPr>
          <w:rStyle w:val="8"/>
        </w:rPr>
        <w:t>Get basic statistics for the Age variable:</w:t>
      </w:r>
      <w:r>
        <w:br w:type="textWrapping"/>
      </w:r>
      <w:r>
        <w:rPr>
          <w:rFonts w:hint="default" w:ascii="Calibri" w:hAnsi="Calibri" w:cs="Calibri"/>
        </w:rPr>
        <w:t xml:space="preserve">Now, switch back to </w:t>
      </w:r>
      <w:r>
        <w:rPr>
          <w:rStyle w:val="8"/>
          <w:rFonts w:hint="default" w:ascii="Calibri" w:hAnsi="Calibri" w:cs="Calibri"/>
        </w:rPr>
        <w:t>Data View</w:t>
      </w:r>
      <w:r>
        <w:rPr>
          <w:rFonts w:hint="default" w:ascii="Calibri" w:hAnsi="Calibri" w:cs="Calibri"/>
        </w:rPr>
        <w:t xml:space="preserve"> and go to the menu: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Click on </w:t>
      </w:r>
      <w:r>
        <w:rPr>
          <w:rStyle w:val="8"/>
          <w:rFonts w:hint="default" w:ascii="Calibri" w:hAnsi="Calibri" w:cs="Calibri"/>
        </w:rPr>
        <w:t>Analyze &gt; Descriptive Statistics &gt; Descriptives...</w:t>
      </w:r>
    </w:p>
    <w:p w14:paraId="16D42A8D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the variable </w:t>
      </w:r>
      <w:r>
        <w:rPr>
          <w:rStyle w:val="6"/>
          <w:rFonts w:hint="default" w:ascii="Calibri" w:hAnsi="Calibri" w:cs="Calibri"/>
        </w:rPr>
        <w:t>age</w:t>
      </w:r>
      <w:r>
        <w:rPr>
          <w:rFonts w:hint="default" w:ascii="Calibri" w:hAnsi="Calibri" w:cs="Calibri"/>
        </w:rPr>
        <w:t xml:space="preserve"> and move it to the right box</w:t>
      </w:r>
      <w:r>
        <w:rPr>
          <w:rFonts w:hint="default" w:ascii="Calibri" w:hAnsi="Calibri" w:cs="Calibri"/>
          <w:lang w:val="en-US"/>
        </w:rPr>
        <w:t>.</w:t>
      </w:r>
    </w:p>
    <w:p w14:paraId="1DAF835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Click </w:t>
      </w:r>
      <w:r>
        <w:rPr>
          <w:rStyle w:val="8"/>
          <w:rFonts w:hint="default" w:ascii="Calibri" w:hAnsi="Calibri" w:cs="Calibri"/>
        </w:rPr>
        <w:t>Options</w:t>
      </w:r>
      <w:r>
        <w:rPr>
          <w:rFonts w:hint="default" w:ascii="Calibri" w:hAnsi="Calibri" w:cs="Calibri"/>
        </w:rPr>
        <w:t xml:space="preserve">, check </w:t>
      </w:r>
      <w:r>
        <w:rPr>
          <w:rStyle w:val="8"/>
          <w:rFonts w:hint="default" w:ascii="Calibri" w:hAnsi="Calibri" w:cs="Calibri"/>
        </w:rPr>
        <w:t>Minimum</w:t>
      </w:r>
      <w:r>
        <w:rPr>
          <w:rFonts w:hint="default" w:ascii="Calibri" w:hAnsi="Calibri" w:cs="Calibri"/>
        </w:rPr>
        <w:t xml:space="preserve"> and </w:t>
      </w:r>
      <w:r>
        <w:rPr>
          <w:rStyle w:val="8"/>
          <w:rFonts w:hint="default" w:ascii="Calibri" w:hAnsi="Calibri" w:cs="Calibri"/>
        </w:rPr>
        <w:t>Maximum</w:t>
      </w:r>
      <w:r>
        <w:rPr>
          <w:rFonts w:hint="default" w:ascii="Calibri" w:hAnsi="Calibri" w:cs="Calibri"/>
        </w:rPr>
        <w:t xml:space="preserve">, and then click </w:t>
      </w:r>
      <w:r>
        <w:rPr>
          <w:rStyle w:val="8"/>
          <w:rFonts w:hint="default" w:ascii="Calibri" w:hAnsi="Calibri" w:cs="Calibri"/>
        </w:rPr>
        <w:t>Continue</w:t>
      </w:r>
      <w:r>
        <w:rPr>
          <w:rFonts w:hint="default" w:ascii="Calibri" w:hAnsi="Calibri" w:cs="Calibri"/>
        </w:rPr>
        <w:t>.</w:t>
      </w:r>
    </w:p>
    <w:p w14:paraId="106369C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Calibri" w:hAnsi="Calibri" w:cs="Calibri"/>
          <w:sz w:val="24"/>
          <w:szCs w:val="24"/>
        </w:rPr>
        <w:t xml:space="preserve">Finally, click </w:t>
      </w:r>
      <w:r>
        <w:rPr>
          <w:rStyle w:val="8"/>
          <w:rFonts w:hint="default" w:ascii="Calibri" w:hAnsi="Calibri" w:cs="Calibri"/>
          <w:sz w:val="24"/>
          <w:szCs w:val="24"/>
        </w:rPr>
        <w:t>OK</w:t>
      </w:r>
      <w:r>
        <w:rPr>
          <w:rFonts w:hint="default" w:ascii="Calibri" w:hAnsi="Calibri" w:cs="Calibri"/>
          <w:sz w:val="24"/>
          <w:szCs w:val="24"/>
        </w:rPr>
        <w:t xml:space="preserve"> to see a table with the minimum and maximum age values.</w:t>
      </w:r>
    </w:p>
    <w:p w14:paraId="40C5E1EA">
      <w:pPr>
        <w:pStyle w:val="7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</w:pPr>
      <w:r>
        <w:drawing>
          <wp:inline distT="0" distB="0" distL="114300" distR="114300">
            <wp:extent cx="3797935" cy="2478405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DF00">
      <w:pPr>
        <w:pStyle w:val="7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</w:pPr>
    </w:p>
    <w:p w14:paraId="09039C0C">
      <w:pPr>
        <w:pStyle w:val="7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</w:pPr>
    </w:p>
    <w:p w14:paraId="547D0281">
      <w:pPr>
        <w:pStyle w:val="7"/>
        <w:keepNext w:val="0"/>
        <w:keepLines w:val="0"/>
        <w:widowControl/>
        <w:suppressLineNumbers w:val="0"/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/>
        </w:rPr>
      </w:pPr>
    </w:p>
    <w:p w14:paraId="57D5AC14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D1FAC52">
      <w:pPr>
        <w:rPr>
          <w:rFonts w:hint="default"/>
          <w:lang w:val="en-US"/>
        </w:rPr>
      </w:pPr>
    </w:p>
    <w:p w14:paraId="4F8B9D2E">
      <w:pPr>
        <w:rPr>
          <w:rFonts w:hint="default"/>
          <w:lang w:val="en-US"/>
        </w:rPr>
      </w:pPr>
    </w:p>
    <w:p w14:paraId="30B7722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58540" cy="1663065"/>
            <wp:effectExtent l="0" t="0" r="7620" b="13335"/>
            <wp:docPr id="2" name="Picture 2" descr="WhatsApp Image 2025-05-19 at 21.05.33_efcd77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5-19 at 21.05.33_efcd77c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E71B7F"/>
    <w:multiLevelType w:val="singleLevel"/>
    <w:tmpl w:val="D2E71B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3E05257"/>
    <w:multiLevelType w:val="singleLevel"/>
    <w:tmpl w:val="E3E052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96491F"/>
    <w:multiLevelType w:val="singleLevel"/>
    <w:tmpl w:val="4696491F"/>
    <w:lvl w:ilvl="0" w:tentative="0">
      <w:start w:val="10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E3CB9"/>
    <w:rsid w:val="5549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2025-05-19T15:38:00Z</dcterms:created>
  <dc:creator>DELL</dc:creator>
  <cp:lastModifiedBy>JAKKILINKI VINEETHA 23BCE9319</cp:lastModifiedBy>
  <dcterms:modified xsi:type="dcterms:W3CDTF">2025-05-24T05:06:05Z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8CAAD9F86C40461691C5D993652961FD_13</vt:lpwstr>
  </property>
</Properties>
</file>