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17461" w14:textId="77777777" w:rsidR="008A7505" w:rsidRPr="00357201" w:rsidRDefault="008A7505" w:rsidP="008A75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  <w:u w:val="single"/>
          <w:lang w:eastAsia="en-IN"/>
        </w:rPr>
        <w:t xml:space="preserve">Class Exercise 5 – Object Oriented Metrics </w:t>
      </w:r>
    </w:p>
    <w:p w14:paraId="7F5A7D68" w14:textId="77777777" w:rsidR="008A7505" w:rsidRDefault="008A7505" w:rsidP="008A75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14:paraId="4D8A0C9F" w14:textId="77777777" w:rsidR="008A7505" w:rsidRDefault="008A7505" w:rsidP="008A75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B1559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0DB442" wp14:editId="61C90BC9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03C2" w14:textId="77777777" w:rsidR="008A7505" w:rsidRDefault="008A7505" w:rsidP="008A75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3F4B5" w14:textId="77777777" w:rsidR="008A7505" w:rsidRDefault="008A7505" w:rsidP="008A7505">
      <w:pPr>
        <w:pStyle w:val="NormalWeb"/>
        <w:numPr>
          <w:ilvl w:val="0"/>
          <w:numId w:val="1"/>
        </w:numPr>
      </w:pPr>
      <w:r>
        <w:t>Comment on which classes are large (many methods/attributes) and which are small.</w:t>
      </w:r>
    </w:p>
    <w:p w14:paraId="694F8550" w14:textId="77777777" w:rsidR="008A7505" w:rsidRDefault="008A7505" w:rsidP="008A7505">
      <w:pPr>
        <w:pStyle w:val="NormalWeb"/>
        <w:numPr>
          <w:ilvl w:val="0"/>
          <w:numId w:val="1"/>
        </w:numPr>
      </w:pPr>
      <w:r>
        <w:t>Identify classes with low cohesion (methods unrelated) vs high cohesion.</w:t>
      </w:r>
    </w:p>
    <w:p w14:paraId="2ABA4BCB" w14:textId="77777777" w:rsidR="008A7505" w:rsidRDefault="008A7505" w:rsidP="008A7505">
      <w:pPr>
        <w:pStyle w:val="NormalWeb"/>
        <w:numPr>
          <w:ilvl w:val="0"/>
          <w:numId w:val="1"/>
        </w:numPr>
      </w:pPr>
      <w:r>
        <w:t>Identify tightly coupled classes. Suggest decoupling strategies.</w:t>
      </w:r>
    </w:p>
    <w:p w14:paraId="47FA7CA4" w14:textId="77777777" w:rsidR="008A7505" w:rsidRDefault="008A7505" w:rsidP="008A7505">
      <w:pPr>
        <w:pStyle w:val="NormalWeb"/>
        <w:numPr>
          <w:ilvl w:val="0"/>
          <w:numId w:val="1"/>
        </w:numPr>
      </w:pPr>
      <w:r>
        <w:t>Estimate which classes have the highest response set (due to calling many other classes).</w:t>
      </w:r>
      <w:bookmarkStart w:id="0" w:name="_GoBack"/>
      <w:bookmarkEnd w:id="0"/>
    </w:p>
    <w:p w14:paraId="6F8C8DDF" w14:textId="77777777" w:rsidR="001C6DFE" w:rsidRDefault="001C6DFE"/>
    <w:sectPr w:rsidR="001C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8586D"/>
    <w:multiLevelType w:val="multilevel"/>
    <w:tmpl w:val="3E84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05"/>
    <w:rsid w:val="001C6DFE"/>
    <w:rsid w:val="008A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CB1E"/>
  <w15:chartTrackingRefBased/>
  <w15:docId w15:val="{6854D818-68C1-4556-984E-EFA8E0E2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75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7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75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dcterms:created xsi:type="dcterms:W3CDTF">2025-11-27T07:17:00Z</dcterms:created>
  <dcterms:modified xsi:type="dcterms:W3CDTF">2025-11-27T07:18:00Z</dcterms:modified>
</cp:coreProperties>
</file>