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0093B2" w14:textId="77777777" w:rsidR="007368A4" w:rsidRDefault="007368A4" w:rsidP="007368A4">
      <w:pPr>
        <w:pStyle w:val="Heading1"/>
        <w:shd w:val="clear" w:color="auto" w:fill="FFFFFF"/>
        <w:spacing w:before="0"/>
        <w:rPr>
          <w:rFonts w:ascii="Arial" w:hAnsi="Arial" w:cs="Arial"/>
          <w:color w:val="202124"/>
        </w:rPr>
      </w:pPr>
      <w:r>
        <w:rPr>
          <w:rFonts w:ascii="Arial" w:hAnsi="Arial" w:cs="Arial"/>
          <w:b/>
          <w:bCs/>
          <w:color w:val="202124"/>
        </w:rPr>
        <w:t>Class Exercise 6 - OO Metrics</w:t>
      </w:r>
    </w:p>
    <w:p w14:paraId="052EFFCA" w14:textId="77777777" w:rsidR="007368A4" w:rsidRPr="007368A4" w:rsidRDefault="007368A4" w:rsidP="00736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68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77179FFA" w14:textId="77777777" w:rsidR="007368A4" w:rsidRPr="007368A4" w:rsidRDefault="007368A4" w:rsidP="00736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exercise, object-oriented metrics of a software project are to be </w:t>
      </w:r>
      <w:proofErr w:type="spellStart"/>
      <w:r w:rsidRPr="007368A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736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either the CK tool or SonarCloud, depending on the nature of the selected project. The aim is to apply object-oriented metrics concepts (WMC, DIT, CBO, RFC, LCOM, etc.) introduced in class and to gain practical experience with industry- and research-grade tools for code quality assessment.</w:t>
      </w:r>
    </w:p>
    <w:p w14:paraId="6061317B" w14:textId="77777777" w:rsidR="007368A4" w:rsidRPr="007368A4" w:rsidRDefault="007368A4" w:rsidP="00736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8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6A449B">
          <v:rect id="_x0000_i1025" style="width:0;height:1.5pt" o:hralign="center" o:hrstd="t" o:hr="t" fillcolor="#a0a0a0" stroked="f"/>
        </w:pict>
      </w:r>
    </w:p>
    <w:p w14:paraId="0BB418AC" w14:textId="77777777" w:rsidR="007368A4" w:rsidRPr="007368A4" w:rsidRDefault="007368A4" w:rsidP="00736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68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Scenarios</w:t>
      </w:r>
    </w:p>
    <w:p w14:paraId="172341EC" w14:textId="77777777" w:rsidR="007368A4" w:rsidRPr="007368A4" w:rsidRDefault="007368A4" w:rsidP="00736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68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 1 — Java Project</w:t>
      </w:r>
    </w:p>
    <w:p w14:paraId="3EA4C07E" w14:textId="77777777" w:rsidR="007368A4" w:rsidRPr="007368A4" w:rsidRDefault="007368A4" w:rsidP="00736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8A4">
        <w:rPr>
          <w:rFonts w:ascii="Times New Roman" w:eastAsia="Times New Roman" w:hAnsi="Times New Roman" w:cs="Times New Roman"/>
          <w:sz w:val="24"/>
          <w:szCs w:val="24"/>
          <w:lang w:eastAsia="en-IN"/>
        </w:rPr>
        <w:t>For projects developed in Java, the CK tool shall be used to extract the CK Metrics Suite (WMC, DIT, NOC, CBO, RFC, and LCOM). A concise report must be prepared based on the captured metrics.</w:t>
      </w:r>
    </w:p>
    <w:p w14:paraId="51797FBC" w14:textId="77777777" w:rsidR="007368A4" w:rsidRPr="007368A4" w:rsidRDefault="007368A4" w:rsidP="00736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68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 2 — Python OO Project or C# / C++ with Classes</w:t>
      </w:r>
    </w:p>
    <w:p w14:paraId="3D262098" w14:textId="77777777" w:rsidR="007368A4" w:rsidRPr="007368A4" w:rsidRDefault="007368A4" w:rsidP="00736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8A4">
        <w:rPr>
          <w:rFonts w:ascii="Times New Roman" w:eastAsia="Times New Roman" w:hAnsi="Times New Roman" w:cs="Times New Roman"/>
          <w:sz w:val="24"/>
          <w:szCs w:val="24"/>
          <w:lang w:eastAsia="en-IN"/>
        </w:rPr>
        <w:t>For projects developed in Python (with class-based design) or other object-oriented languages such as C# or C++, SonarCloud shall be used for analysis. OO-relevant metrics available in SonarCloud (e.g., functions per class, complexity indicators, cohesion/coupling smells, maintainability ratings) must be captured, and a corresponding report shall be prepared.</w:t>
      </w:r>
    </w:p>
    <w:p w14:paraId="7ABD4420" w14:textId="77777777" w:rsidR="007368A4" w:rsidRPr="007368A4" w:rsidRDefault="007368A4" w:rsidP="007368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68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 3 — Non-OO Project</w:t>
      </w:r>
    </w:p>
    <w:p w14:paraId="49EB88D2" w14:textId="77777777" w:rsidR="007368A4" w:rsidRPr="007368A4" w:rsidRDefault="007368A4" w:rsidP="00736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8A4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selected project does not follow an object-oriented structure (e.g., script-based or procedural projects), an object-oriented project from GitHub shall be chosen for analysis. The final submission will be based on the OO project selected from GitHub.</w:t>
      </w:r>
    </w:p>
    <w:p w14:paraId="714BF113" w14:textId="77777777" w:rsidR="007368A4" w:rsidRPr="007368A4" w:rsidRDefault="007368A4" w:rsidP="007368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7368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Deliverables</w:t>
      </w:r>
    </w:p>
    <w:p w14:paraId="096C5D1E" w14:textId="77777777" w:rsidR="007368A4" w:rsidRPr="007368A4" w:rsidRDefault="007368A4" w:rsidP="00736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8A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items must be submitted:</w:t>
      </w:r>
    </w:p>
    <w:p w14:paraId="1D3CFB14" w14:textId="77777777" w:rsidR="007368A4" w:rsidRPr="007368A4" w:rsidRDefault="007368A4" w:rsidP="00736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Screenshots</w:t>
      </w:r>
      <w:r w:rsidRPr="00736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tool output</w:t>
      </w:r>
    </w:p>
    <w:p w14:paraId="4778E410" w14:textId="77777777" w:rsidR="007368A4" w:rsidRPr="007368A4" w:rsidRDefault="007368A4" w:rsidP="007368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8A4">
        <w:rPr>
          <w:rFonts w:ascii="Times New Roman" w:eastAsia="Times New Roman" w:hAnsi="Times New Roman" w:cs="Times New Roman"/>
          <w:sz w:val="24"/>
          <w:szCs w:val="24"/>
          <w:lang w:eastAsia="en-IN"/>
        </w:rPr>
        <w:t>SonarCloud dashboard metrics, or</w:t>
      </w:r>
    </w:p>
    <w:p w14:paraId="03D223B1" w14:textId="77777777" w:rsidR="007368A4" w:rsidRPr="007368A4" w:rsidRDefault="007368A4" w:rsidP="007368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8A4">
        <w:rPr>
          <w:rFonts w:ascii="Times New Roman" w:eastAsia="Times New Roman" w:hAnsi="Times New Roman" w:cs="Times New Roman"/>
          <w:sz w:val="24"/>
          <w:szCs w:val="24"/>
          <w:lang w:eastAsia="en-IN"/>
        </w:rPr>
        <w:t>CK tool CSV excerpts.</w:t>
      </w:r>
    </w:p>
    <w:p w14:paraId="2FAFE3AA" w14:textId="77777777" w:rsidR="007368A4" w:rsidRPr="007368A4" w:rsidRDefault="007368A4" w:rsidP="007368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 </w:t>
      </w:r>
      <w:proofErr w:type="gramStart"/>
      <w:r w:rsidRPr="00736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written</w:t>
      </w:r>
      <w:proofErr w:type="gramEnd"/>
      <w:r w:rsidRPr="007368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report (2–3 pages)</w:t>
      </w:r>
      <w:r w:rsidRPr="007368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containing:</w:t>
      </w:r>
    </w:p>
    <w:p w14:paraId="09BDCA9A" w14:textId="77777777" w:rsidR="007368A4" w:rsidRPr="007368A4" w:rsidRDefault="007368A4" w:rsidP="007368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8A4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tool selected and justification based on the applicable scenario.</w:t>
      </w:r>
    </w:p>
    <w:p w14:paraId="51122141" w14:textId="77777777" w:rsidR="007368A4" w:rsidRPr="007368A4" w:rsidRDefault="007368A4" w:rsidP="007368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8A4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 captured (WMC, DIT, NOC, CBO, RFC, LCOM for CK tool users; OO-relevant SonarCloud metrics otherwise).</w:t>
      </w:r>
    </w:p>
    <w:p w14:paraId="3F929401" w14:textId="77777777" w:rsidR="007368A4" w:rsidRPr="007368A4" w:rsidRDefault="007368A4" w:rsidP="007368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8A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Identification of at least two classes/files exhibiting quality concerns such as high complexity, deep inheritance, low cohesion, or high coupling.</w:t>
      </w:r>
    </w:p>
    <w:p w14:paraId="7544B896" w14:textId="77777777" w:rsidR="007368A4" w:rsidRPr="007368A4" w:rsidRDefault="007368A4" w:rsidP="007368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8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Suggested improvements or refactoring recommendations.</w:t>
      </w:r>
    </w:p>
    <w:sectPr w:rsidR="007368A4" w:rsidRPr="00736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3F45E2"/>
    <w:multiLevelType w:val="multilevel"/>
    <w:tmpl w:val="4EE0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A4"/>
    <w:rsid w:val="001B2233"/>
    <w:rsid w:val="005871FD"/>
    <w:rsid w:val="0073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9B278"/>
  <w15:chartTrackingRefBased/>
  <w15:docId w15:val="{DB670BCB-1E09-4FE3-9D13-ED81D8F17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8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368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368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68A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368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368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6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36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1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2</cp:revision>
  <cp:lastPrinted>2025-11-27T07:26:00Z</cp:lastPrinted>
  <dcterms:created xsi:type="dcterms:W3CDTF">2025-11-27T07:25:00Z</dcterms:created>
  <dcterms:modified xsi:type="dcterms:W3CDTF">2025-11-27T07:27:00Z</dcterms:modified>
</cp:coreProperties>
</file>