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8F24" w14:textId="77777777" w:rsidR="00EF0A96" w:rsidRPr="00EF0A96" w:rsidRDefault="00EF0A96" w:rsidP="00EF0A96">
      <w:pPr>
        <w:rPr>
          <w:b/>
          <w:bCs/>
        </w:rPr>
      </w:pPr>
      <w:r w:rsidRPr="00EF0A96">
        <w:rPr>
          <w:rFonts w:ascii="Segoe UI Emoji" w:hAnsi="Segoe UI Emoji" w:cs="Segoe UI Emoji"/>
          <w:b/>
          <w:bCs/>
        </w:rPr>
        <w:t>🧩</w:t>
      </w:r>
      <w:r w:rsidRPr="00EF0A96">
        <w:rPr>
          <w:b/>
          <w:bCs/>
        </w:rPr>
        <w:t xml:space="preserve"> DATA OPTIMIZATION STRATEGY</w:t>
      </w:r>
    </w:p>
    <w:p w14:paraId="34510629" w14:textId="77777777" w:rsidR="00EF0A96" w:rsidRPr="00EF0A96" w:rsidRDefault="00EF0A96" w:rsidP="00EF0A96">
      <w:pPr>
        <w:rPr>
          <w:b/>
          <w:bCs/>
        </w:rPr>
      </w:pPr>
      <w:r w:rsidRPr="00EF0A96">
        <w:rPr>
          <w:b/>
          <w:bCs/>
        </w:rPr>
        <w:t>1️</w:t>
      </w:r>
      <w:r w:rsidRPr="00EF0A96">
        <w:rPr>
          <w:rFonts w:ascii="Segoe UI Symbol" w:hAnsi="Segoe UI Symbol" w:cs="Segoe UI Symbol"/>
          <w:b/>
          <w:bCs/>
        </w:rPr>
        <w:t>⃣</w:t>
      </w:r>
      <w:r w:rsidRPr="00EF0A96">
        <w:rPr>
          <w:b/>
          <w:bCs/>
        </w:rPr>
        <w:t xml:space="preserve"> Data Cleaning &amp; Pre-processing</w:t>
      </w:r>
    </w:p>
    <w:p w14:paraId="23662192" w14:textId="77777777" w:rsidR="00EF0A96" w:rsidRPr="00EF0A96" w:rsidRDefault="00EF0A96" w:rsidP="00EF0A96">
      <w:r w:rsidRPr="00EF0A96">
        <w:rPr>
          <w:b/>
          <w:bCs/>
        </w:rPr>
        <w:t>Goal:</w:t>
      </w:r>
      <w:r w:rsidRPr="00EF0A96">
        <w:t xml:space="preserve"> Cut token load + improve embedding relevance.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610"/>
        <w:gridCol w:w="3219"/>
        <w:gridCol w:w="1573"/>
      </w:tblGrid>
      <w:tr w:rsidR="00EF0A96" w:rsidRPr="00EF0A96" w14:paraId="670079A5" w14:textId="77777777" w:rsidTr="00EF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25B68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14:paraId="4EF97794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6D3797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Implementation idea</w:t>
            </w:r>
          </w:p>
        </w:tc>
        <w:tc>
          <w:tcPr>
            <w:tcW w:w="0" w:type="auto"/>
            <w:vAlign w:val="center"/>
            <w:hideMark/>
          </w:tcPr>
          <w:p w14:paraId="1FFA78FE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Impact</w:t>
            </w:r>
          </w:p>
        </w:tc>
      </w:tr>
      <w:tr w:rsidR="00EF0A96" w:rsidRPr="00EF0A96" w14:paraId="6FF42D6C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92D3" w14:textId="77777777" w:rsidR="00EF0A96" w:rsidRPr="00EF0A96" w:rsidRDefault="00EF0A96" w:rsidP="00EF0A96">
            <w:r w:rsidRPr="00EF0A96">
              <w:rPr>
                <w:b/>
                <w:bCs/>
              </w:rPr>
              <w:t>a. Text Normalization</w:t>
            </w:r>
          </w:p>
        </w:tc>
        <w:tc>
          <w:tcPr>
            <w:tcW w:w="0" w:type="auto"/>
            <w:vAlign w:val="center"/>
            <w:hideMark/>
          </w:tcPr>
          <w:p w14:paraId="0CD86100" w14:textId="77777777" w:rsidR="00EF0A96" w:rsidRPr="00EF0A96" w:rsidRDefault="00EF0A96" w:rsidP="00EF0A96">
            <w:r w:rsidRPr="00EF0A96">
              <w:t>Remove /n, \r, HTML tags, special symbols, extra spaces.</w:t>
            </w:r>
          </w:p>
        </w:tc>
        <w:tc>
          <w:tcPr>
            <w:tcW w:w="0" w:type="auto"/>
            <w:vAlign w:val="center"/>
            <w:hideMark/>
          </w:tcPr>
          <w:p w14:paraId="640E0741" w14:textId="77777777" w:rsidR="00EF0A96" w:rsidRPr="00EF0A96" w:rsidRDefault="00EF0A96" w:rsidP="00EF0A96">
            <w:r w:rsidRPr="00EF0A96">
              <w:t>Use a pre-processing script (regex) before chunking: collapse multiple newlines, replace •, –, etc. with plain text.</w:t>
            </w:r>
          </w:p>
        </w:tc>
        <w:tc>
          <w:tcPr>
            <w:tcW w:w="0" w:type="auto"/>
            <w:vAlign w:val="center"/>
            <w:hideMark/>
          </w:tcPr>
          <w:p w14:paraId="093922AE" w14:textId="77777777" w:rsidR="00EF0A96" w:rsidRPr="00EF0A96" w:rsidRDefault="00EF0A96" w:rsidP="00EF0A96">
            <w:r w:rsidRPr="00EF0A96">
              <w:t>↓ token count 30–40%</w:t>
            </w:r>
          </w:p>
        </w:tc>
      </w:tr>
      <w:tr w:rsidR="00EF0A96" w:rsidRPr="00EF0A96" w14:paraId="45E7E609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7BA1" w14:textId="77777777" w:rsidR="00EF0A96" w:rsidRPr="00EF0A96" w:rsidRDefault="00EF0A96" w:rsidP="00EF0A96">
            <w:r w:rsidRPr="00EF0A96">
              <w:rPr>
                <w:b/>
                <w:bCs/>
              </w:rPr>
              <w:t>b. Deduplication &amp; Noise Removal</w:t>
            </w:r>
          </w:p>
        </w:tc>
        <w:tc>
          <w:tcPr>
            <w:tcW w:w="0" w:type="auto"/>
            <w:vAlign w:val="center"/>
            <w:hideMark/>
          </w:tcPr>
          <w:p w14:paraId="06B6787A" w14:textId="77777777" w:rsidR="00EF0A96" w:rsidRPr="00EF0A96" w:rsidRDefault="00EF0A96" w:rsidP="00EF0A96">
            <w:r w:rsidRPr="00EF0A96">
              <w:t>Merge repeated sentences or marketing slogans across device pages.</w:t>
            </w:r>
          </w:p>
        </w:tc>
        <w:tc>
          <w:tcPr>
            <w:tcW w:w="0" w:type="auto"/>
            <w:vAlign w:val="center"/>
            <w:hideMark/>
          </w:tcPr>
          <w:p w14:paraId="2138A183" w14:textId="77777777" w:rsidR="00EF0A96" w:rsidRPr="00EF0A96" w:rsidRDefault="00EF0A96" w:rsidP="00EF0A96">
            <w:r w:rsidRPr="00EF0A96">
              <w:t xml:space="preserve">Apply fuzzy string matching / </w:t>
            </w:r>
            <w:proofErr w:type="spellStart"/>
            <w:r w:rsidRPr="00EF0A96">
              <w:t>MinHash</w:t>
            </w:r>
            <w:proofErr w:type="spellEnd"/>
            <w:r w:rsidRPr="00EF0A96">
              <w:t xml:space="preserve"> on text blocks before saving to JSON.</w:t>
            </w:r>
          </w:p>
        </w:tc>
        <w:tc>
          <w:tcPr>
            <w:tcW w:w="0" w:type="auto"/>
            <w:vAlign w:val="center"/>
            <w:hideMark/>
          </w:tcPr>
          <w:p w14:paraId="1498D31E" w14:textId="77777777" w:rsidR="00EF0A96" w:rsidRPr="00EF0A96" w:rsidRDefault="00EF0A96" w:rsidP="00EF0A96">
            <w:r w:rsidRPr="00EF0A96">
              <w:t>Cleaner context, fewer irrelevant chunks</w:t>
            </w:r>
          </w:p>
        </w:tc>
      </w:tr>
      <w:tr w:rsidR="00EF0A96" w:rsidRPr="00EF0A96" w14:paraId="1FF1B1DA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D3B0" w14:textId="77777777" w:rsidR="00EF0A96" w:rsidRPr="00EF0A96" w:rsidRDefault="00EF0A96" w:rsidP="00EF0A96">
            <w:r w:rsidRPr="00EF0A96">
              <w:rPr>
                <w:b/>
                <w:bCs/>
              </w:rPr>
              <w:t>c. Content Simplification</w:t>
            </w:r>
          </w:p>
        </w:tc>
        <w:tc>
          <w:tcPr>
            <w:tcW w:w="0" w:type="auto"/>
            <w:vAlign w:val="center"/>
            <w:hideMark/>
          </w:tcPr>
          <w:p w14:paraId="3F7600C5" w14:textId="77777777" w:rsidR="00EF0A96" w:rsidRPr="00EF0A96" w:rsidRDefault="00EF0A96" w:rsidP="00EF0A96">
            <w:r w:rsidRPr="00EF0A96">
              <w:t>Extract only business-useful fields (pricing, eligibility, features). Avoid dumping full marketing copy.</w:t>
            </w:r>
          </w:p>
        </w:tc>
        <w:tc>
          <w:tcPr>
            <w:tcW w:w="0" w:type="auto"/>
            <w:vAlign w:val="center"/>
            <w:hideMark/>
          </w:tcPr>
          <w:p w14:paraId="2D086CE5" w14:textId="77777777" w:rsidR="00EF0A96" w:rsidRPr="00EF0A96" w:rsidRDefault="00EF0A96" w:rsidP="00EF0A96">
            <w:r w:rsidRPr="00EF0A96">
              <w:t>Maintain a field-level whitelist.</w:t>
            </w:r>
          </w:p>
        </w:tc>
        <w:tc>
          <w:tcPr>
            <w:tcW w:w="0" w:type="auto"/>
            <w:vAlign w:val="center"/>
            <w:hideMark/>
          </w:tcPr>
          <w:p w14:paraId="3746532D" w14:textId="77777777" w:rsidR="00EF0A96" w:rsidRPr="00EF0A96" w:rsidRDefault="00EF0A96" w:rsidP="00EF0A96">
            <w:r w:rsidRPr="00EF0A96">
              <w:t>Reduces confusion in retrieval</w:t>
            </w:r>
          </w:p>
        </w:tc>
      </w:tr>
      <w:tr w:rsidR="00EF0A96" w:rsidRPr="00EF0A96" w14:paraId="4416AF19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BD22" w14:textId="77777777" w:rsidR="00EF0A96" w:rsidRPr="00EF0A96" w:rsidRDefault="00EF0A96" w:rsidP="00EF0A96">
            <w:r w:rsidRPr="00EF0A96">
              <w:rPr>
                <w:b/>
                <w:bCs/>
              </w:rPr>
              <w:t>d. Text Structuring</w:t>
            </w:r>
          </w:p>
        </w:tc>
        <w:tc>
          <w:tcPr>
            <w:tcW w:w="0" w:type="auto"/>
            <w:vAlign w:val="center"/>
            <w:hideMark/>
          </w:tcPr>
          <w:p w14:paraId="4CA47906" w14:textId="77777777" w:rsidR="00EF0A96" w:rsidRPr="00EF0A96" w:rsidRDefault="00EF0A96" w:rsidP="00EF0A96">
            <w:r w:rsidRPr="00EF0A96">
              <w:t>Preserve logical boundaries — section titles → key points → lists.</w:t>
            </w:r>
          </w:p>
        </w:tc>
        <w:tc>
          <w:tcPr>
            <w:tcW w:w="0" w:type="auto"/>
            <w:vAlign w:val="center"/>
            <w:hideMark/>
          </w:tcPr>
          <w:p w14:paraId="5CC3B372" w14:textId="77777777" w:rsidR="00EF0A96" w:rsidRPr="00EF0A96" w:rsidRDefault="00EF0A96" w:rsidP="00EF0A96">
            <w:r w:rsidRPr="00EF0A96">
              <w:t xml:space="preserve">Use Markdown or JSON sections (title, </w:t>
            </w:r>
            <w:proofErr w:type="gramStart"/>
            <w:r w:rsidRPr="00EF0A96">
              <w:t>points[</w:t>
            </w:r>
            <w:proofErr w:type="gramEnd"/>
            <w:r w:rsidRPr="00EF0A96">
              <w:t>], description).</w:t>
            </w:r>
          </w:p>
        </w:tc>
        <w:tc>
          <w:tcPr>
            <w:tcW w:w="0" w:type="auto"/>
            <w:vAlign w:val="center"/>
            <w:hideMark/>
          </w:tcPr>
          <w:p w14:paraId="5AC7F534" w14:textId="77777777" w:rsidR="00EF0A96" w:rsidRPr="00EF0A96" w:rsidRDefault="00EF0A96" w:rsidP="00EF0A96">
            <w:r w:rsidRPr="00EF0A96">
              <w:t>Enables better chunk-based retrieval</w:t>
            </w:r>
          </w:p>
        </w:tc>
      </w:tr>
      <w:tr w:rsidR="00EF0A96" w:rsidRPr="00EF0A96" w14:paraId="0211626F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1871" w14:textId="77777777" w:rsidR="00EF0A96" w:rsidRPr="00EF0A96" w:rsidRDefault="00EF0A96" w:rsidP="00EF0A96">
            <w:r w:rsidRPr="00EF0A96">
              <w:rPr>
                <w:b/>
                <w:bCs/>
              </w:rPr>
              <w:t>e. Token Count Control</w:t>
            </w:r>
          </w:p>
        </w:tc>
        <w:tc>
          <w:tcPr>
            <w:tcW w:w="0" w:type="auto"/>
            <w:vAlign w:val="center"/>
            <w:hideMark/>
          </w:tcPr>
          <w:p w14:paraId="29DE7008" w14:textId="77777777" w:rsidR="00EF0A96" w:rsidRPr="00EF0A96" w:rsidRDefault="00EF0A96" w:rsidP="00EF0A96">
            <w:r w:rsidRPr="00EF0A96">
              <w:t>Keep chunks around 400–600 tokens. Avoid over-long text.</w:t>
            </w:r>
          </w:p>
        </w:tc>
        <w:tc>
          <w:tcPr>
            <w:tcW w:w="0" w:type="auto"/>
            <w:vAlign w:val="center"/>
            <w:hideMark/>
          </w:tcPr>
          <w:p w14:paraId="557CB999" w14:textId="77777777" w:rsidR="00EF0A96" w:rsidRPr="00EF0A96" w:rsidRDefault="00EF0A96" w:rsidP="00EF0A96">
            <w:r w:rsidRPr="00EF0A96">
              <w:t xml:space="preserve">Estimate using </w:t>
            </w:r>
            <w:proofErr w:type="spellStart"/>
            <w:r w:rsidRPr="00EF0A96">
              <w:t>tiktoken</w:t>
            </w:r>
            <w:proofErr w:type="spellEnd"/>
            <w:r w:rsidRPr="00EF0A96">
              <w:t xml:space="preserve"> and split accordingly.</w:t>
            </w:r>
          </w:p>
        </w:tc>
        <w:tc>
          <w:tcPr>
            <w:tcW w:w="0" w:type="auto"/>
            <w:vAlign w:val="center"/>
            <w:hideMark/>
          </w:tcPr>
          <w:p w14:paraId="2CE9027E" w14:textId="77777777" w:rsidR="00EF0A96" w:rsidRPr="00EF0A96" w:rsidRDefault="00EF0A96" w:rsidP="00EF0A96">
            <w:r w:rsidRPr="00EF0A96">
              <w:t>Balanced recall vs cost</w:t>
            </w:r>
          </w:p>
        </w:tc>
      </w:tr>
    </w:tbl>
    <w:p w14:paraId="3B4ED771" w14:textId="77777777" w:rsidR="00BB4E75" w:rsidRDefault="00BB4E75"/>
    <w:p w14:paraId="17EDBAE8" w14:textId="77777777" w:rsidR="00EF0A96" w:rsidRDefault="00EF0A96"/>
    <w:p w14:paraId="347E1C2F" w14:textId="77777777" w:rsidR="00EF0A96" w:rsidRPr="00EF0A96" w:rsidRDefault="00EF0A96" w:rsidP="00EF0A96">
      <w:pPr>
        <w:rPr>
          <w:b/>
          <w:bCs/>
        </w:rPr>
      </w:pPr>
      <w:r w:rsidRPr="00EF0A96">
        <w:rPr>
          <w:b/>
          <w:bCs/>
        </w:rPr>
        <w:t>2️</w:t>
      </w:r>
      <w:r w:rsidRPr="00EF0A96">
        <w:rPr>
          <w:rFonts w:ascii="Segoe UI Symbol" w:hAnsi="Segoe UI Symbol" w:cs="Segoe UI Symbol"/>
          <w:b/>
          <w:bCs/>
        </w:rPr>
        <w:t>⃣</w:t>
      </w:r>
      <w:r w:rsidRPr="00EF0A96">
        <w:rPr>
          <w:b/>
          <w:bCs/>
        </w:rPr>
        <w:t xml:space="preserve"> Vectorization Improvements</w:t>
      </w:r>
    </w:p>
    <w:p w14:paraId="650C17CE" w14:textId="77777777" w:rsidR="00EF0A96" w:rsidRPr="00EF0A96" w:rsidRDefault="00EF0A96" w:rsidP="00EF0A96">
      <w:r w:rsidRPr="00EF0A96">
        <w:rPr>
          <w:b/>
          <w:bCs/>
        </w:rPr>
        <w:t>Goal:</w:t>
      </w:r>
      <w:r w:rsidRPr="00EF0A96">
        <w:t xml:space="preserve"> Generate cleaner, smaller, more representative embeddings.</w:t>
      </w:r>
    </w:p>
    <w:p w14:paraId="18C06C83" w14:textId="77777777" w:rsidR="00EF0A96" w:rsidRDefault="00EF0A9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683"/>
        <w:gridCol w:w="3077"/>
        <w:gridCol w:w="1754"/>
      </w:tblGrid>
      <w:tr w:rsidR="00EF0A96" w:rsidRPr="00EF0A96" w14:paraId="783718D0" w14:textId="77777777" w:rsidTr="00EF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35EEC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lastRenderedPageBreak/>
              <w:t>Sub-task</w:t>
            </w:r>
          </w:p>
        </w:tc>
        <w:tc>
          <w:tcPr>
            <w:tcW w:w="0" w:type="auto"/>
            <w:vAlign w:val="center"/>
            <w:hideMark/>
          </w:tcPr>
          <w:p w14:paraId="3B2D466C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F36A09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Implementation idea</w:t>
            </w:r>
          </w:p>
        </w:tc>
        <w:tc>
          <w:tcPr>
            <w:tcW w:w="0" w:type="auto"/>
            <w:vAlign w:val="center"/>
            <w:hideMark/>
          </w:tcPr>
          <w:p w14:paraId="5F37BC13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Impact</w:t>
            </w:r>
          </w:p>
        </w:tc>
      </w:tr>
      <w:tr w:rsidR="00EF0A96" w:rsidRPr="00EF0A96" w14:paraId="4E5F5C24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E3B0" w14:textId="77777777" w:rsidR="00EF0A96" w:rsidRPr="00EF0A96" w:rsidRDefault="00EF0A96" w:rsidP="00EF0A96">
            <w:r w:rsidRPr="00EF0A96">
              <w:rPr>
                <w:b/>
                <w:bCs/>
              </w:rPr>
              <w:t>a. Re-embed Clean Data</w:t>
            </w:r>
          </w:p>
        </w:tc>
        <w:tc>
          <w:tcPr>
            <w:tcW w:w="0" w:type="auto"/>
            <w:vAlign w:val="center"/>
            <w:hideMark/>
          </w:tcPr>
          <w:p w14:paraId="008EC829" w14:textId="77777777" w:rsidR="00EF0A96" w:rsidRPr="00EF0A96" w:rsidRDefault="00EF0A96" w:rsidP="00EF0A96">
            <w:r w:rsidRPr="00EF0A96">
              <w:t>After cleaning, re-embed all documents.</w:t>
            </w:r>
          </w:p>
        </w:tc>
        <w:tc>
          <w:tcPr>
            <w:tcW w:w="0" w:type="auto"/>
            <w:vAlign w:val="center"/>
            <w:hideMark/>
          </w:tcPr>
          <w:p w14:paraId="00A16BB2" w14:textId="77777777" w:rsidR="00EF0A96" w:rsidRPr="00EF0A96" w:rsidRDefault="00EF0A96" w:rsidP="00EF0A96">
            <w:r w:rsidRPr="00EF0A96">
              <w:t>Use current OpenAI/Azure embedding model (text-embedding-3-small or ada-002).</w:t>
            </w:r>
          </w:p>
        </w:tc>
        <w:tc>
          <w:tcPr>
            <w:tcW w:w="0" w:type="auto"/>
            <w:vAlign w:val="center"/>
            <w:hideMark/>
          </w:tcPr>
          <w:p w14:paraId="4BAD31E1" w14:textId="77777777" w:rsidR="00EF0A96" w:rsidRPr="00EF0A96" w:rsidRDefault="00EF0A96" w:rsidP="00EF0A96">
            <w:r w:rsidRPr="00EF0A96">
              <w:t>Higher vector accuracy</w:t>
            </w:r>
          </w:p>
        </w:tc>
      </w:tr>
      <w:tr w:rsidR="00EF0A96" w:rsidRPr="00EF0A96" w14:paraId="3125DAF7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A2AD" w14:textId="77777777" w:rsidR="00EF0A96" w:rsidRPr="00EF0A96" w:rsidRDefault="00EF0A96" w:rsidP="00EF0A96">
            <w:r w:rsidRPr="00EF0A96">
              <w:rPr>
                <w:b/>
                <w:bCs/>
              </w:rPr>
              <w:t>b. Metadata Enrichment</w:t>
            </w:r>
          </w:p>
        </w:tc>
        <w:tc>
          <w:tcPr>
            <w:tcW w:w="0" w:type="auto"/>
            <w:vAlign w:val="center"/>
            <w:hideMark/>
          </w:tcPr>
          <w:p w14:paraId="38939945" w14:textId="77777777" w:rsidR="00EF0A96" w:rsidRPr="00EF0A96" w:rsidRDefault="00EF0A96" w:rsidP="00EF0A96">
            <w:r w:rsidRPr="00EF0A96">
              <w:t xml:space="preserve">Add attributes (category, </w:t>
            </w:r>
            <w:proofErr w:type="spellStart"/>
            <w:r w:rsidRPr="00EF0A96">
              <w:t>plan_type</w:t>
            </w:r>
            <w:proofErr w:type="spellEnd"/>
            <w:r w:rsidRPr="00EF0A96">
              <w:t xml:space="preserve">, </w:t>
            </w:r>
            <w:proofErr w:type="spellStart"/>
            <w:r w:rsidRPr="00EF0A96">
              <w:t>device_name</w:t>
            </w:r>
            <w:proofErr w:type="spellEnd"/>
            <w:r w:rsidRPr="00EF0A96">
              <w:t>, etc.) to each vector entry.</w:t>
            </w:r>
          </w:p>
        </w:tc>
        <w:tc>
          <w:tcPr>
            <w:tcW w:w="0" w:type="auto"/>
            <w:vAlign w:val="center"/>
            <w:hideMark/>
          </w:tcPr>
          <w:p w14:paraId="116BBE6A" w14:textId="77777777" w:rsidR="00EF0A96" w:rsidRPr="00EF0A96" w:rsidRDefault="00EF0A96" w:rsidP="00EF0A96">
            <w:r w:rsidRPr="00EF0A96">
              <w:t>Stored as Cosmos metadata fields.</w:t>
            </w:r>
          </w:p>
        </w:tc>
        <w:tc>
          <w:tcPr>
            <w:tcW w:w="0" w:type="auto"/>
            <w:vAlign w:val="center"/>
            <w:hideMark/>
          </w:tcPr>
          <w:p w14:paraId="6D74B3E2" w14:textId="77777777" w:rsidR="00EF0A96" w:rsidRPr="00EF0A96" w:rsidRDefault="00EF0A96" w:rsidP="00EF0A96">
            <w:r w:rsidRPr="00EF0A96">
              <w:t>Enables domain-aware retrieval</w:t>
            </w:r>
          </w:p>
        </w:tc>
      </w:tr>
      <w:tr w:rsidR="00EF0A96" w:rsidRPr="00EF0A96" w14:paraId="5A5B4C7F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04EF" w14:textId="77777777" w:rsidR="00EF0A96" w:rsidRPr="00EF0A96" w:rsidRDefault="00EF0A96" w:rsidP="00EF0A96">
            <w:r w:rsidRPr="00EF0A96">
              <w:rPr>
                <w:b/>
                <w:bCs/>
              </w:rPr>
              <w:t>c. Normalized Embeddings</w:t>
            </w:r>
          </w:p>
        </w:tc>
        <w:tc>
          <w:tcPr>
            <w:tcW w:w="0" w:type="auto"/>
            <w:vAlign w:val="center"/>
            <w:hideMark/>
          </w:tcPr>
          <w:p w14:paraId="101FF814" w14:textId="77777777" w:rsidR="00EF0A96" w:rsidRPr="00EF0A96" w:rsidRDefault="00EF0A96" w:rsidP="00EF0A96">
            <w:r w:rsidRPr="00EF0A96">
              <w:t>Ensure all vectors are normalized before storage.</w:t>
            </w:r>
          </w:p>
        </w:tc>
        <w:tc>
          <w:tcPr>
            <w:tcW w:w="0" w:type="auto"/>
            <w:vAlign w:val="center"/>
            <w:hideMark/>
          </w:tcPr>
          <w:p w14:paraId="357CD409" w14:textId="77777777" w:rsidR="00EF0A96" w:rsidRPr="00EF0A96" w:rsidRDefault="00EF0A96" w:rsidP="00EF0A96">
            <w:r w:rsidRPr="00EF0A96">
              <w:t>`vector = vector /</w:t>
            </w:r>
          </w:p>
        </w:tc>
        <w:tc>
          <w:tcPr>
            <w:tcW w:w="0" w:type="auto"/>
            <w:vAlign w:val="center"/>
            <w:hideMark/>
          </w:tcPr>
          <w:p w14:paraId="10DF1CA9" w14:textId="77777777" w:rsidR="00EF0A96" w:rsidRPr="00EF0A96" w:rsidRDefault="00EF0A96" w:rsidP="00EF0A96"/>
        </w:tc>
      </w:tr>
      <w:tr w:rsidR="00EF0A96" w:rsidRPr="00EF0A96" w14:paraId="569B9D59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7A73" w14:textId="77777777" w:rsidR="00EF0A96" w:rsidRPr="00EF0A96" w:rsidRDefault="00EF0A96" w:rsidP="00EF0A96">
            <w:r w:rsidRPr="00EF0A96">
              <w:rPr>
                <w:b/>
                <w:bCs/>
              </w:rPr>
              <w:t>d. Reduce Dimensional Noise</w:t>
            </w:r>
          </w:p>
        </w:tc>
        <w:tc>
          <w:tcPr>
            <w:tcW w:w="0" w:type="auto"/>
            <w:vAlign w:val="center"/>
            <w:hideMark/>
          </w:tcPr>
          <w:p w14:paraId="3D709792" w14:textId="77777777" w:rsidR="00EF0A96" w:rsidRPr="00EF0A96" w:rsidRDefault="00EF0A96" w:rsidP="00EF0A96">
            <w:r w:rsidRPr="00EF0A96">
              <w:t>Remove non-informative fields before embedding (prices, IDs, etc.).</w:t>
            </w:r>
          </w:p>
        </w:tc>
        <w:tc>
          <w:tcPr>
            <w:tcW w:w="0" w:type="auto"/>
            <w:vAlign w:val="center"/>
            <w:hideMark/>
          </w:tcPr>
          <w:p w14:paraId="23739761" w14:textId="77777777" w:rsidR="00EF0A96" w:rsidRPr="00EF0A96" w:rsidRDefault="00EF0A96" w:rsidP="00EF0A96">
            <w:r w:rsidRPr="00EF0A96">
              <w:t>Apply filters in embedding loop.</w:t>
            </w:r>
          </w:p>
        </w:tc>
        <w:tc>
          <w:tcPr>
            <w:tcW w:w="0" w:type="auto"/>
            <w:vAlign w:val="center"/>
            <w:hideMark/>
          </w:tcPr>
          <w:p w14:paraId="248327D3" w14:textId="77777777" w:rsidR="00EF0A96" w:rsidRPr="00EF0A96" w:rsidRDefault="00EF0A96" w:rsidP="00EF0A96">
            <w:r w:rsidRPr="00EF0A96">
              <w:t>Less distraction for retrieval</w:t>
            </w:r>
          </w:p>
        </w:tc>
      </w:tr>
      <w:tr w:rsidR="00EF0A96" w:rsidRPr="00EF0A96" w14:paraId="44656A53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350D" w14:textId="77777777" w:rsidR="00EF0A96" w:rsidRPr="00EF0A96" w:rsidRDefault="00EF0A96" w:rsidP="00EF0A96">
            <w:r w:rsidRPr="00EF0A96">
              <w:rPr>
                <w:b/>
                <w:bCs/>
              </w:rPr>
              <w:t>e. Batch Upload Optimization</w:t>
            </w:r>
          </w:p>
        </w:tc>
        <w:tc>
          <w:tcPr>
            <w:tcW w:w="0" w:type="auto"/>
            <w:vAlign w:val="center"/>
            <w:hideMark/>
          </w:tcPr>
          <w:p w14:paraId="5C3005C5" w14:textId="77777777" w:rsidR="00EF0A96" w:rsidRPr="00EF0A96" w:rsidRDefault="00EF0A96" w:rsidP="00EF0A96">
            <w:proofErr w:type="spellStart"/>
            <w:r w:rsidRPr="00EF0A96">
              <w:t>Upsert</w:t>
            </w:r>
            <w:proofErr w:type="spellEnd"/>
            <w:r w:rsidRPr="00EF0A96">
              <w:t xml:space="preserve"> vectors in batches (~500–1 000) instead of single writes.</w:t>
            </w:r>
          </w:p>
        </w:tc>
        <w:tc>
          <w:tcPr>
            <w:tcW w:w="0" w:type="auto"/>
            <w:vAlign w:val="center"/>
            <w:hideMark/>
          </w:tcPr>
          <w:p w14:paraId="395A2C6F" w14:textId="77777777" w:rsidR="00EF0A96" w:rsidRPr="00EF0A96" w:rsidRDefault="00EF0A96" w:rsidP="00EF0A96">
            <w:r w:rsidRPr="00EF0A96">
              <w:t>Reduces I/O and Cosmos overhead.</w:t>
            </w:r>
          </w:p>
        </w:tc>
        <w:tc>
          <w:tcPr>
            <w:tcW w:w="0" w:type="auto"/>
            <w:vAlign w:val="center"/>
            <w:hideMark/>
          </w:tcPr>
          <w:p w14:paraId="53677E4E" w14:textId="77777777" w:rsidR="00EF0A96" w:rsidRPr="00EF0A96" w:rsidRDefault="00EF0A96" w:rsidP="00EF0A96">
            <w:r w:rsidRPr="00EF0A96">
              <w:t>Slight latency reduction at indexing time</w:t>
            </w:r>
          </w:p>
        </w:tc>
      </w:tr>
    </w:tbl>
    <w:p w14:paraId="2A085561" w14:textId="77777777" w:rsidR="00EF0A96" w:rsidRDefault="00EF0A96"/>
    <w:p w14:paraId="4984F0A1" w14:textId="77777777" w:rsidR="00EF0A96" w:rsidRPr="00EF0A96" w:rsidRDefault="00EF0A96" w:rsidP="00EF0A96">
      <w:r w:rsidRPr="00EF0A96">
        <w:pict w14:anchorId="586C3047">
          <v:rect id="_x0000_i1031" style="width:0;height:1.5pt" o:hralign="center" o:hrstd="t" o:hr="t" fillcolor="#a0a0a0" stroked="f"/>
        </w:pict>
      </w:r>
    </w:p>
    <w:p w14:paraId="0C102C5B" w14:textId="77777777" w:rsidR="00EF0A96" w:rsidRPr="00EF0A96" w:rsidRDefault="00EF0A96" w:rsidP="00EF0A96">
      <w:pPr>
        <w:rPr>
          <w:b/>
          <w:bCs/>
        </w:rPr>
      </w:pPr>
      <w:r w:rsidRPr="00EF0A96">
        <w:rPr>
          <w:b/>
          <w:bCs/>
        </w:rPr>
        <w:t>3️</w:t>
      </w:r>
      <w:r w:rsidRPr="00EF0A96">
        <w:rPr>
          <w:rFonts w:ascii="Segoe UI Symbol" w:hAnsi="Segoe UI Symbol" w:cs="Segoe UI Symbol"/>
          <w:b/>
          <w:bCs/>
        </w:rPr>
        <w:t>⃣</w:t>
      </w:r>
      <w:r w:rsidRPr="00EF0A96">
        <w:rPr>
          <w:b/>
          <w:bCs/>
        </w:rPr>
        <w:t xml:space="preserve"> Retrieval Optimization</w:t>
      </w:r>
    </w:p>
    <w:p w14:paraId="638246B2" w14:textId="77777777" w:rsidR="00EF0A96" w:rsidRPr="00EF0A96" w:rsidRDefault="00EF0A96" w:rsidP="00EF0A96">
      <w:r w:rsidRPr="00EF0A96">
        <w:rPr>
          <w:b/>
          <w:bCs/>
        </w:rPr>
        <w:t>Goal:</w:t>
      </w:r>
      <w:r w:rsidRPr="00EF0A96">
        <w:t xml:space="preserve"> Retrieve fewer, more precise documents.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887"/>
        <w:gridCol w:w="3239"/>
        <w:gridCol w:w="1574"/>
      </w:tblGrid>
      <w:tr w:rsidR="00EF0A96" w:rsidRPr="00EF0A96" w14:paraId="27FF383C" w14:textId="77777777" w:rsidTr="00EF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C4451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14:paraId="6515A4CA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5FB4E9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Implementation idea</w:t>
            </w:r>
          </w:p>
        </w:tc>
        <w:tc>
          <w:tcPr>
            <w:tcW w:w="0" w:type="auto"/>
            <w:vAlign w:val="center"/>
            <w:hideMark/>
          </w:tcPr>
          <w:p w14:paraId="14AC106F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Impact</w:t>
            </w:r>
          </w:p>
        </w:tc>
      </w:tr>
      <w:tr w:rsidR="00EF0A96" w:rsidRPr="00EF0A96" w14:paraId="14EECAC7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1B56" w14:textId="77777777" w:rsidR="00EF0A96" w:rsidRPr="00EF0A96" w:rsidRDefault="00EF0A96" w:rsidP="00EF0A96">
            <w:r w:rsidRPr="00EF0A96">
              <w:rPr>
                <w:b/>
                <w:bCs/>
              </w:rPr>
              <w:t>a. Limit Document Count</w:t>
            </w:r>
          </w:p>
        </w:tc>
        <w:tc>
          <w:tcPr>
            <w:tcW w:w="0" w:type="auto"/>
            <w:vAlign w:val="center"/>
            <w:hideMark/>
          </w:tcPr>
          <w:p w14:paraId="48AE54EF" w14:textId="77777777" w:rsidR="00EF0A96" w:rsidRPr="00EF0A96" w:rsidRDefault="00EF0A96" w:rsidP="00EF0A96">
            <w:r w:rsidRPr="00EF0A96">
              <w:t xml:space="preserve">From 5 → </w:t>
            </w:r>
            <w:r w:rsidRPr="00EF0A96">
              <w:rPr>
                <w:b/>
                <w:bCs/>
              </w:rPr>
              <w:t>top 2 or 3</w:t>
            </w:r>
            <w:r w:rsidRPr="00EF0A96">
              <w:t xml:space="preserve"> based on similarity threshold (≥ 0.8).</w:t>
            </w:r>
          </w:p>
        </w:tc>
        <w:tc>
          <w:tcPr>
            <w:tcW w:w="0" w:type="auto"/>
            <w:vAlign w:val="center"/>
            <w:hideMark/>
          </w:tcPr>
          <w:p w14:paraId="62FD327C" w14:textId="77777777" w:rsidR="00EF0A96" w:rsidRPr="00EF0A96" w:rsidRDefault="00EF0A96" w:rsidP="00EF0A96">
            <w:r w:rsidRPr="00EF0A96">
              <w:t>Adjust query limit and score filter.</w:t>
            </w:r>
          </w:p>
        </w:tc>
        <w:tc>
          <w:tcPr>
            <w:tcW w:w="0" w:type="auto"/>
            <w:vAlign w:val="center"/>
            <w:hideMark/>
          </w:tcPr>
          <w:p w14:paraId="26869AD6" w14:textId="77777777" w:rsidR="00EF0A96" w:rsidRPr="00EF0A96" w:rsidRDefault="00EF0A96" w:rsidP="00EF0A96">
            <w:r w:rsidRPr="00EF0A96">
              <w:t>↓ context size → faster LLM</w:t>
            </w:r>
          </w:p>
        </w:tc>
      </w:tr>
      <w:tr w:rsidR="00EF0A96" w:rsidRPr="00EF0A96" w14:paraId="1D3AEA6F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EF43" w14:textId="77777777" w:rsidR="00EF0A96" w:rsidRPr="00EF0A96" w:rsidRDefault="00EF0A96" w:rsidP="00EF0A96">
            <w:r w:rsidRPr="00EF0A96">
              <w:rPr>
                <w:b/>
                <w:bCs/>
              </w:rPr>
              <w:t>b. Hybrid Search (manual)</w:t>
            </w:r>
          </w:p>
        </w:tc>
        <w:tc>
          <w:tcPr>
            <w:tcW w:w="0" w:type="auto"/>
            <w:vAlign w:val="center"/>
            <w:hideMark/>
          </w:tcPr>
          <w:p w14:paraId="3B18B54E" w14:textId="77777777" w:rsidR="00EF0A96" w:rsidRPr="00EF0A96" w:rsidRDefault="00EF0A96" w:rsidP="00EF0A96">
            <w:r w:rsidRPr="00EF0A96">
              <w:t>Add lightweight keyword match before vector search.</w:t>
            </w:r>
          </w:p>
        </w:tc>
        <w:tc>
          <w:tcPr>
            <w:tcW w:w="0" w:type="auto"/>
            <w:vAlign w:val="center"/>
            <w:hideMark/>
          </w:tcPr>
          <w:p w14:paraId="3DF0549E" w14:textId="77777777" w:rsidR="00EF0A96" w:rsidRPr="00EF0A96" w:rsidRDefault="00EF0A96" w:rsidP="00EF0A96">
            <w:r w:rsidRPr="00EF0A96">
              <w:t>Simple TF-IDF or BM25 filter on titles.</w:t>
            </w:r>
          </w:p>
        </w:tc>
        <w:tc>
          <w:tcPr>
            <w:tcW w:w="0" w:type="auto"/>
            <w:vAlign w:val="center"/>
            <w:hideMark/>
          </w:tcPr>
          <w:p w14:paraId="47EAFEB9" w14:textId="77777777" w:rsidR="00EF0A96" w:rsidRPr="00EF0A96" w:rsidRDefault="00EF0A96" w:rsidP="00EF0A96">
            <w:r w:rsidRPr="00EF0A96">
              <w:t>+15–20 % relevance</w:t>
            </w:r>
          </w:p>
        </w:tc>
      </w:tr>
      <w:tr w:rsidR="00EF0A96" w:rsidRPr="00EF0A96" w14:paraId="4156C14D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5506" w14:textId="77777777" w:rsidR="00EF0A96" w:rsidRPr="00EF0A96" w:rsidRDefault="00EF0A96" w:rsidP="00EF0A96">
            <w:r w:rsidRPr="00EF0A96">
              <w:rPr>
                <w:b/>
                <w:bCs/>
              </w:rPr>
              <w:lastRenderedPageBreak/>
              <w:t>c. Attribute Filtering</w:t>
            </w:r>
          </w:p>
        </w:tc>
        <w:tc>
          <w:tcPr>
            <w:tcW w:w="0" w:type="auto"/>
            <w:vAlign w:val="center"/>
            <w:hideMark/>
          </w:tcPr>
          <w:p w14:paraId="570AC9EE" w14:textId="77777777" w:rsidR="00EF0A96" w:rsidRPr="00EF0A96" w:rsidRDefault="00EF0A96" w:rsidP="00EF0A96">
            <w:r w:rsidRPr="00EF0A96">
              <w:t xml:space="preserve">Retrieve by matching category or </w:t>
            </w:r>
            <w:proofErr w:type="spellStart"/>
            <w:r w:rsidRPr="00EF0A96">
              <w:t>plan_type</w:t>
            </w:r>
            <w:proofErr w:type="spellEnd"/>
            <w:r w:rsidRPr="00EF0A96">
              <w:t xml:space="preserve"> first.</w:t>
            </w:r>
          </w:p>
        </w:tc>
        <w:tc>
          <w:tcPr>
            <w:tcW w:w="0" w:type="auto"/>
            <w:vAlign w:val="center"/>
            <w:hideMark/>
          </w:tcPr>
          <w:p w14:paraId="53F187F3" w14:textId="77777777" w:rsidR="00EF0A96" w:rsidRPr="00EF0A96" w:rsidRDefault="00EF0A96" w:rsidP="00EF0A96">
            <w:r w:rsidRPr="00EF0A96">
              <w:t>Cosmos query: WHERE category="Devices" before vector search.</w:t>
            </w:r>
          </w:p>
        </w:tc>
        <w:tc>
          <w:tcPr>
            <w:tcW w:w="0" w:type="auto"/>
            <w:vAlign w:val="center"/>
            <w:hideMark/>
          </w:tcPr>
          <w:p w14:paraId="73F962F8" w14:textId="77777777" w:rsidR="00EF0A96" w:rsidRPr="00EF0A96" w:rsidRDefault="00EF0A96" w:rsidP="00EF0A96">
            <w:r w:rsidRPr="00EF0A96">
              <w:t>Domain-specific precision</w:t>
            </w:r>
          </w:p>
        </w:tc>
      </w:tr>
      <w:tr w:rsidR="00EF0A96" w:rsidRPr="00EF0A96" w14:paraId="0125E27B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6E88" w14:textId="77777777" w:rsidR="00EF0A96" w:rsidRPr="00EF0A96" w:rsidRDefault="00EF0A96" w:rsidP="00EF0A96">
            <w:r w:rsidRPr="00EF0A96">
              <w:rPr>
                <w:b/>
                <w:bCs/>
              </w:rPr>
              <w:t>d. Context Pruning</w:t>
            </w:r>
          </w:p>
        </w:tc>
        <w:tc>
          <w:tcPr>
            <w:tcW w:w="0" w:type="auto"/>
            <w:vAlign w:val="center"/>
            <w:hideMark/>
          </w:tcPr>
          <w:p w14:paraId="67971CCA" w14:textId="77777777" w:rsidR="00EF0A96" w:rsidRPr="00EF0A96" w:rsidRDefault="00EF0A96" w:rsidP="00EF0A96">
            <w:r w:rsidRPr="00EF0A96">
              <w:t>Post-retrieval, summarize long docs to ≤ 200 words before feeding to LLM.</w:t>
            </w:r>
          </w:p>
        </w:tc>
        <w:tc>
          <w:tcPr>
            <w:tcW w:w="0" w:type="auto"/>
            <w:vAlign w:val="center"/>
            <w:hideMark/>
          </w:tcPr>
          <w:p w14:paraId="2B3852DE" w14:textId="77777777" w:rsidR="00EF0A96" w:rsidRPr="00EF0A96" w:rsidRDefault="00EF0A96" w:rsidP="00EF0A96">
            <w:r w:rsidRPr="00EF0A96">
              <w:t>Auto-summary step using small model or regex trimming.</w:t>
            </w:r>
          </w:p>
        </w:tc>
        <w:tc>
          <w:tcPr>
            <w:tcW w:w="0" w:type="auto"/>
            <w:vAlign w:val="center"/>
            <w:hideMark/>
          </w:tcPr>
          <w:p w14:paraId="2ACFCE30" w14:textId="77777777" w:rsidR="00EF0A96" w:rsidRPr="00EF0A96" w:rsidRDefault="00EF0A96" w:rsidP="00EF0A96">
            <w:r w:rsidRPr="00EF0A96">
              <w:t>Reduces tokens per call</w:t>
            </w:r>
          </w:p>
        </w:tc>
      </w:tr>
      <w:tr w:rsidR="00EF0A96" w:rsidRPr="00EF0A96" w14:paraId="09BC5475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3066" w14:textId="77777777" w:rsidR="00EF0A96" w:rsidRPr="00EF0A96" w:rsidRDefault="00EF0A96" w:rsidP="00EF0A96">
            <w:r w:rsidRPr="00EF0A96">
              <w:rPr>
                <w:b/>
                <w:bCs/>
              </w:rPr>
              <w:t>e. Cached Top Queries</w:t>
            </w:r>
          </w:p>
        </w:tc>
        <w:tc>
          <w:tcPr>
            <w:tcW w:w="0" w:type="auto"/>
            <w:vAlign w:val="center"/>
            <w:hideMark/>
          </w:tcPr>
          <w:p w14:paraId="0F4376E0" w14:textId="77777777" w:rsidR="00EF0A96" w:rsidRPr="00EF0A96" w:rsidRDefault="00EF0A96" w:rsidP="00EF0A96">
            <w:r w:rsidRPr="00EF0A96">
              <w:t>Store top 100 Q&amp;A per domain in memory (Redis or in-process).</w:t>
            </w:r>
          </w:p>
        </w:tc>
        <w:tc>
          <w:tcPr>
            <w:tcW w:w="0" w:type="auto"/>
            <w:vAlign w:val="center"/>
            <w:hideMark/>
          </w:tcPr>
          <w:p w14:paraId="2A3428BC" w14:textId="77777777" w:rsidR="00EF0A96" w:rsidRPr="00EF0A96" w:rsidRDefault="00EF0A96" w:rsidP="00EF0A96">
            <w:r w:rsidRPr="00EF0A96">
              <w:t>Return cached result instantly for repeats.</w:t>
            </w:r>
          </w:p>
        </w:tc>
        <w:tc>
          <w:tcPr>
            <w:tcW w:w="0" w:type="auto"/>
            <w:vAlign w:val="center"/>
            <w:hideMark/>
          </w:tcPr>
          <w:p w14:paraId="2E0B7CB7" w14:textId="77777777" w:rsidR="00EF0A96" w:rsidRPr="00EF0A96" w:rsidRDefault="00EF0A96" w:rsidP="00EF0A96">
            <w:r w:rsidRPr="00EF0A96">
              <w:t>Sub-second responses</w:t>
            </w:r>
          </w:p>
        </w:tc>
      </w:tr>
    </w:tbl>
    <w:p w14:paraId="7B1C8F57" w14:textId="77777777" w:rsidR="00EF0A96" w:rsidRDefault="00EF0A96"/>
    <w:p w14:paraId="700A4B22" w14:textId="77777777" w:rsidR="00EF0A96" w:rsidRPr="00EF0A96" w:rsidRDefault="00EF0A96" w:rsidP="00EF0A96">
      <w:pPr>
        <w:rPr>
          <w:b/>
          <w:bCs/>
        </w:rPr>
      </w:pPr>
      <w:r w:rsidRPr="00EF0A96">
        <w:rPr>
          <w:rFonts w:ascii="Segoe UI Emoji" w:hAnsi="Segoe UI Emoji" w:cs="Segoe UI Emoji"/>
          <w:b/>
          <w:bCs/>
        </w:rPr>
        <w:t>🧭</w:t>
      </w:r>
      <w:r w:rsidRPr="00EF0A96">
        <w:rPr>
          <w:b/>
          <w:bCs/>
        </w:rPr>
        <w:t xml:space="preserve"> 4️</w:t>
      </w:r>
      <w:r w:rsidRPr="00EF0A96">
        <w:rPr>
          <w:rFonts w:ascii="Segoe UI Symbol" w:hAnsi="Segoe UI Symbol" w:cs="Segoe UI Symbol"/>
          <w:b/>
          <w:bCs/>
        </w:rPr>
        <w:t>⃣</w:t>
      </w:r>
      <w:r w:rsidRPr="00EF0A96">
        <w:rPr>
          <w:b/>
          <w:bCs/>
        </w:rPr>
        <w:t xml:space="preserve"> Domain-Specific Grounding (</w:t>
      </w:r>
      <w:proofErr w:type="gramStart"/>
      <w:r w:rsidRPr="00EF0A96">
        <w:rPr>
          <w:b/>
          <w:bCs/>
        </w:rPr>
        <w:t>Top-100</w:t>
      </w:r>
      <w:proofErr w:type="gramEnd"/>
      <w:r w:rsidRPr="00EF0A96">
        <w:rPr>
          <w:b/>
          <w:bCs/>
        </w:rPr>
        <w:t xml:space="preserve"> FAQ / Mapping Layer)</w:t>
      </w:r>
    </w:p>
    <w:p w14:paraId="55F14EC9" w14:textId="77777777" w:rsidR="00EF0A96" w:rsidRPr="00EF0A96" w:rsidRDefault="00EF0A96" w:rsidP="00EF0A96">
      <w:r w:rsidRPr="00EF0A96">
        <w:rPr>
          <w:b/>
          <w:bCs/>
        </w:rPr>
        <w:t>Goal:</w:t>
      </w:r>
      <w:r w:rsidRPr="00EF0A96">
        <w:t xml:space="preserve"> give the retriever a “shortcut” to accurate, pre-validated answers for the most frequent user intents — plans, devices, and promotions.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028"/>
        <w:gridCol w:w="4443"/>
        <w:gridCol w:w="1323"/>
      </w:tblGrid>
      <w:tr w:rsidR="00EF0A96" w:rsidRPr="00EF0A96" w14:paraId="4FD6C45E" w14:textId="77777777" w:rsidTr="00EF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385E7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14:paraId="5EC4CD8D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0E83DF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Implementation idea</w:t>
            </w:r>
          </w:p>
        </w:tc>
        <w:tc>
          <w:tcPr>
            <w:tcW w:w="0" w:type="auto"/>
            <w:vAlign w:val="center"/>
            <w:hideMark/>
          </w:tcPr>
          <w:p w14:paraId="2AE5E033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Impact</w:t>
            </w:r>
          </w:p>
        </w:tc>
      </w:tr>
      <w:tr w:rsidR="00EF0A96" w:rsidRPr="00EF0A96" w14:paraId="4E6BDD38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1AB1" w14:textId="77777777" w:rsidR="00EF0A96" w:rsidRPr="00EF0A96" w:rsidRDefault="00EF0A96" w:rsidP="00EF0A96">
            <w:r w:rsidRPr="00EF0A96">
              <w:rPr>
                <w:b/>
                <w:bCs/>
              </w:rPr>
              <w:t xml:space="preserve">a. Build </w:t>
            </w:r>
            <w:proofErr w:type="gramStart"/>
            <w:r w:rsidRPr="00EF0A96">
              <w:rPr>
                <w:b/>
                <w:bCs/>
              </w:rPr>
              <w:t>Top-100</w:t>
            </w:r>
            <w:proofErr w:type="gramEnd"/>
            <w:r w:rsidRPr="00EF0A96">
              <w:rPr>
                <w:b/>
                <w:bCs/>
              </w:rPr>
              <w:t xml:space="preserve"> QA Dataset per Domain</w:t>
            </w:r>
          </w:p>
        </w:tc>
        <w:tc>
          <w:tcPr>
            <w:tcW w:w="0" w:type="auto"/>
            <w:vAlign w:val="center"/>
            <w:hideMark/>
          </w:tcPr>
          <w:p w14:paraId="6C65029E" w14:textId="77777777" w:rsidR="00EF0A96" w:rsidRPr="00EF0A96" w:rsidRDefault="00EF0A96" w:rsidP="00EF0A96">
            <w:r w:rsidRPr="00EF0A96">
              <w:t>Curate ~100 high-traffic questions (≈ 40 Plans, 40 Devices, 20 Promos).</w:t>
            </w:r>
          </w:p>
        </w:tc>
        <w:tc>
          <w:tcPr>
            <w:tcW w:w="0" w:type="auto"/>
            <w:vAlign w:val="center"/>
            <w:hideMark/>
          </w:tcPr>
          <w:p w14:paraId="7A224D39" w14:textId="77777777" w:rsidR="00EF0A96" w:rsidRPr="00EF0A96" w:rsidRDefault="00EF0A96" w:rsidP="00EF0A96">
            <w:r w:rsidRPr="00EF0A96">
              <w:t xml:space="preserve">Use historic logs / store manager inputs. Each QA pair stored as </w:t>
            </w:r>
            <w:proofErr w:type="gramStart"/>
            <w:r w:rsidRPr="00EF0A96">
              <w:t>JSON: {</w:t>
            </w:r>
            <w:proofErr w:type="gramEnd"/>
            <w:r w:rsidRPr="00EF0A96">
              <w:t>"</w:t>
            </w:r>
            <w:proofErr w:type="spellStart"/>
            <w:r w:rsidRPr="00EF0A96">
              <w:t>domain":"plans","question":"What</w:t>
            </w:r>
            <w:proofErr w:type="spellEnd"/>
            <w:r w:rsidRPr="00EF0A96">
              <w:t xml:space="preserve"> is the Magenta MAX </w:t>
            </w:r>
            <w:proofErr w:type="spellStart"/>
            <w:r w:rsidRPr="00EF0A96">
              <w:t>plan?","answer</w:t>
            </w:r>
            <w:proofErr w:type="spellEnd"/>
            <w:proofErr w:type="gramStart"/>
            <w:r w:rsidRPr="00EF0A96">
              <w:t>":"..."</w:t>
            </w:r>
            <w:proofErr w:type="gramEnd"/>
            <w:r w:rsidRPr="00EF0A96">
              <w:t>}</w:t>
            </w:r>
          </w:p>
        </w:tc>
        <w:tc>
          <w:tcPr>
            <w:tcW w:w="0" w:type="auto"/>
            <w:vAlign w:val="center"/>
            <w:hideMark/>
          </w:tcPr>
          <w:p w14:paraId="10F97E38" w14:textId="77777777" w:rsidR="00EF0A96" w:rsidRPr="00EF0A96" w:rsidRDefault="00EF0A96" w:rsidP="00EF0A96">
            <w:r w:rsidRPr="00EF0A96">
              <w:t>Instant high-precision recall for common queries</w:t>
            </w:r>
          </w:p>
        </w:tc>
      </w:tr>
      <w:tr w:rsidR="00EF0A96" w:rsidRPr="00EF0A96" w14:paraId="01A8712C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9400" w14:textId="77777777" w:rsidR="00EF0A96" w:rsidRPr="00EF0A96" w:rsidRDefault="00EF0A96" w:rsidP="00EF0A96">
            <w:r w:rsidRPr="00EF0A96">
              <w:rPr>
                <w:b/>
                <w:bCs/>
              </w:rPr>
              <w:t>b. Map to Structured Data</w:t>
            </w:r>
          </w:p>
        </w:tc>
        <w:tc>
          <w:tcPr>
            <w:tcW w:w="0" w:type="auto"/>
            <w:vAlign w:val="center"/>
            <w:hideMark/>
          </w:tcPr>
          <w:p w14:paraId="32C471A2" w14:textId="77777777" w:rsidR="00EF0A96" w:rsidRPr="00EF0A96" w:rsidRDefault="00EF0A96" w:rsidP="00EF0A96">
            <w:r w:rsidRPr="00EF0A96">
              <w:t>Link each question to structured attributes in existing plan/device JSONs.</w:t>
            </w:r>
          </w:p>
        </w:tc>
        <w:tc>
          <w:tcPr>
            <w:tcW w:w="0" w:type="auto"/>
            <w:vAlign w:val="center"/>
            <w:hideMark/>
          </w:tcPr>
          <w:p w14:paraId="35481F15" w14:textId="77777777" w:rsidR="00EF0A96" w:rsidRPr="00EF0A96" w:rsidRDefault="00EF0A96" w:rsidP="00EF0A96">
            <w:r w:rsidRPr="00EF0A96">
              <w:t>Example: "plan_id":"12719386138", "features</w:t>
            </w:r>
            <w:proofErr w:type="gramStart"/>
            <w:r w:rsidRPr="00EF0A96">
              <w:t>":[</w:t>
            </w:r>
            <w:proofErr w:type="gramEnd"/>
            <w:r w:rsidRPr="00EF0A96">
              <w:t>"unlimited","5G"]</w:t>
            </w:r>
          </w:p>
        </w:tc>
        <w:tc>
          <w:tcPr>
            <w:tcW w:w="0" w:type="auto"/>
            <w:vAlign w:val="center"/>
            <w:hideMark/>
          </w:tcPr>
          <w:p w14:paraId="2ADD2A31" w14:textId="77777777" w:rsidR="00EF0A96" w:rsidRPr="00EF0A96" w:rsidRDefault="00EF0A96" w:rsidP="00EF0A96">
            <w:r w:rsidRPr="00EF0A96">
              <w:t>Enables semantic + symbolic filtering</w:t>
            </w:r>
          </w:p>
        </w:tc>
      </w:tr>
      <w:tr w:rsidR="00EF0A96" w:rsidRPr="00EF0A96" w14:paraId="6B9A1D30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5085" w14:textId="77777777" w:rsidR="00EF0A96" w:rsidRPr="00EF0A96" w:rsidRDefault="00EF0A96" w:rsidP="00EF0A96">
            <w:r w:rsidRPr="00EF0A96">
              <w:rPr>
                <w:b/>
                <w:bCs/>
              </w:rPr>
              <w:t>c. Pre-embed and Cache</w:t>
            </w:r>
          </w:p>
        </w:tc>
        <w:tc>
          <w:tcPr>
            <w:tcW w:w="0" w:type="auto"/>
            <w:vAlign w:val="center"/>
            <w:hideMark/>
          </w:tcPr>
          <w:p w14:paraId="44BFC640" w14:textId="77777777" w:rsidR="00EF0A96" w:rsidRPr="00EF0A96" w:rsidRDefault="00EF0A96" w:rsidP="00EF0A96">
            <w:r w:rsidRPr="00EF0A96">
              <w:t xml:space="preserve">Generate embeddings for only these 100 QA items and keep </w:t>
            </w:r>
            <w:r w:rsidRPr="00EF0A96">
              <w:lastRenderedPageBreak/>
              <w:t xml:space="preserve">them </w:t>
            </w:r>
            <w:r w:rsidRPr="00EF0A96">
              <w:rPr>
                <w:b/>
                <w:bCs/>
              </w:rPr>
              <w:t xml:space="preserve">in-memory (Redis or </w:t>
            </w:r>
            <w:proofErr w:type="spellStart"/>
            <w:r w:rsidRPr="00EF0A96">
              <w:rPr>
                <w:b/>
                <w:bCs/>
              </w:rPr>
              <w:t>Usearch</w:t>
            </w:r>
            <w:proofErr w:type="spellEnd"/>
            <w:r w:rsidRPr="00EF0A96">
              <w:rPr>
                <w:b/>
                <w:bCs/>
              </w:rPr>
              <w:t xml:space="preserve"> hot-index)</w:t>
            </w:r>
            <w:r w:rsidRPr="00EF0A96">
              <w:t>.</w:t>
            </w:r>
          </w:p>
        </w:tc>
        <w:tc>
          <w:tcPr>
            <w:tcW w:w="0" w:type="auto"/>
            <w:vAlign w:val="center"/>
            <w:hideMark/>
          </w:tcPr>
          <w:p w14:paraId="0C255294" w14:textId="77777777" w:rsidR="00EF0A96" w:rsidRPr="00EF0A96" w:rsidRDefault="00EF0A96" w:rsidP="00EF0A96">
            <w:r w:rsidRPr="00EF0A96">
              <w:lastRenderedPageBreak/>
              <w:t>Cache warm-loaded on startup. TTL = 24 h.</w:t>
            </w:r>
          </w:p>
        </w:tc>
        <w:tc>
          <w:tcPr>
            <w:tcW w:w="0" w:type="auto"/>
            <w:vAlign w:val="center"/>
            <w:hideMark/>
          </w:tcPr>
          <w:p w14:paraId="0EDDBCA1" w14:textId="77777777" w:rsidR="00EF0A96" w:rsidRPr="00EF0A96" w:rsidRDefault="00EF0A96" w:rsidP="00EF0A96">
            <w:r w:rsidRPr="00EF0A96">
              <w:t>&lt; 1 s retrieval for top queries</w:t>
            </w:r>
          </w:p>
        </w:tc>
      </w:tr>
      <w:tr w:rsidR="00EF0A96" w:rsidRPr="00EF0A96" w14:paraId="27EB9557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BD31" w14:textId="77777777" w:rsidR="00EF0A96" w:rsidRPr="00EF0A96" w:rsidRDefault="00EF0A96" w:rsidP="00EF0A96">
            <w:r w:rsidRPr="00EF0A96">
              <w:rPr>
                <w:b/>
                <w:bCs/>
              </w:rPr>
              <w:t>d. Hybrid Lookup Routing</w:t>
            </w:r>
          </w:p>
        </w:tc>
        <w:tc>
          <w:tcPr>
            <w:tcW w:w="0" w:type="auto"/>
            <w:vAlign w:val="center"/>
            <w:hideMark/>
          </w:tcPr>
          <w:p w14:paraId="578CB2ED" w14:textId="77777777" w:rsidR="00EF0A96" w:rsidRPr="00EF0A96" w:rsidRDefault="00EF0A96" w:rsidP="00EF0A96">
            <w:r w:rsidRPr="00EF0A96">
              <w:t>When a new query arrives → run keyword match against this FAQ cache before doing full vector search.</w:t>
            </w:r>
          </w:p>
        </w:tc>
        <w:tc>
          <w:tcPr>
            <w:tcW w:w="0" w:type="auto"/>
            <w:vAlign w:val="center"/>
            <w:hideMark/>
          </w:tcPr>
          <w:p w14:paraId="4BB91BCB" w14:textId="77777777" w:rsidR="00EF0A96" w:rsidRPr="00EF0A96" w:rsidRDefault="00EF0A96" w:rsidP="00EF0A96">
            <w:r w:rsidRPr="00EF0A96">
              <w:t xml:space="preserve">If match ≥ 0.9, short-circuit to cached answer. Else </w:t>
            </w:r>
            <w:proofErr w:type="gramStart"/>
            <w:r w:rsidRPr="00EF0A96">
              <w:t>fallback</w:t>
            </w:r>
            <w:proofErr w:type="gramEnd"/>
            <w:r w:rsidRPr="00EF0A96">
              <w:t xml:space="preserve"> to RAG.</w:t>
            </w:r>
          </w:p>
        </w:tc>
        <w:tc>
          <w:tcPr>
            <w:tcW w:w="0" w:type="auto"/>
            <w:vAlign w:val="center"/>
            <w:hideMark/>
          </w:tcPr>
          <w:p w14:paraId="176C1197" w14:textId="77777777" w:rsidR="00EF0A96" w:rsidRPr="00EF0A96" w:rsidRDefault="00EF0A96" w:rsidP="00EF0A96">
            <w:r w:rsidRPr="00EF0A96">
              <w:t>Avoids full LLM roundtrip for FAQs</w:t>
            </w:r>
          </w:p>
        </w:tc>
      </w:tr>
      <w:tr w:rsidR="00EF0A96" w:rsidRPr="00EF0A96" w14:paraId="44CAE4B7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E906" w14:textId="77777777" w:rsidR="00EF0A96" w:rsidRPr="00EF0A96" w:rsidRDefault="00EF0A96" w:rsidP="00EF0A96">
            <w:r w:rsidRPr="00EF0A96">
              <w:rPr>
                <w:b/>
                <w:bCs/>
              </w:rPr>
              <w:t>e. Continuous Expansion</w:t>
            </w:r>
          </w:p>
        </w:tc>
        <w:tc>
          <w:tcPr>
            <w:tcW w:w="0" w:type="auto"/>
            <w:vAlign w:val="center"/>
            <w:hideMark/>
          </w:tcPr>
          <w:p w14:paraId="37144A6C" w14:textId="77777777" w:rsidR="00EF0A96" w:rsidRPr="00EF0A96" w:rsidRDefault="00EF0A96" w:rsidP="00EF0A96">
            <w:r w:rsidRPr="00EF0A96">
              <w:t>Weekly auto-update: extract new frequent questions from conversation logs.</w:t>
            </w:r>
          </w:p>
        </w:tc>
        <w:tc>
          <w:tcPr>
            <w:tcW w:w="0" w:type="auto"/>
            <w:vAlign w:val="center"/>
            <w:hideMark/>
          </w:tcPr>
          <w:p w14:paraId="2077D067" w14:textId="77777777" w:rsidR="00EF0A96" w:rsidRPr="00EF0A96" w:rsidRDefault="00EF0A96" w:rsidP="00EF0A96">
            <w:r w:rsidRPr="00EF0A96">
              <w:t>Use simple frequency counter → add top 20 new Qs each sprint.</w:t>
            </w:r>
          </w:p>
        </w:tc>
        <w:tc>
          <w:tcPr>
            <w:tcW w:w="0" w:type="auto"/>
            <w:vAlign w:val="center"/>
            <w:hideMark/>
          </w:tcPr>
          <w:p w14:paraId="2F82B79E" w14:textId="77777777" w:rsidR="00EF0A96" w:rsidRPr="00EF0A96" w:rsidRDefault="00EF0A96" w:rsidP="00EF0A96">
            <w:r w:rsidRPr="00EF0A96">
              <w:t>Keeps dataset current without retraining</w:t>
            </w:r>
          </w:p>
        </w:tc>
      </w:tr>
    </w:tbl>
    <w:p w14:paraId="583D8865" w14:textId="77777777" w:rsidR="00EF0A96" w:rsidRDefault="00EF0A96"/>
    <w:p w14:paraId="2107D286" w14:textId="77777777" w:rsidR="00EF0A96" w:rsidRDefault="00EF0A96"/>
    <w:p w14:paraId="0400EE8C" w14:textId="77777777" w:rsidR="00EF0A96" w:rsidRPr="00EF0A96" w:rsidRDefault="00EF0A96" w:rsidP="00EF0A96">
      <w:pPr>
        <w:rPr>
          <w:b/>
          <w:bCs/>
        </w:rPr>
      </w:pPr>
      <w:r w:rsidRPr="00EF0A96">
        <w:rPr>
          <w:rFonts w:ascii="Segoe UI Emoji" w:hAnsi="Segoe UI Emoji" w:cs="Segoe UI Emoji"/>
          <w:b/>
          <w:bCs/>
        </w:rPr>
        <w:t>🧠</w:t>
      </w:r>
      <w:r w:rsidRPr="00EF0A96">
        <w:rPr>
          <w:b/>
          <w:bCs/>
        </w:rPr>
        <w:t xml:space="preserve"> 1️</w:t>
      </w:r>
      <w:r w:rsidRPr="00EF0A96">
        <w:rPr>
          <w:rFonts w:ascii="Segoe UI Symbol" w:hAnsi="Segoe UI Symbol" w:cs="Segoe UI Symbol"/>
          <w:b/>
          <w:bCs/>
        </w:rPr>
        <w:t>⃣</w:t>
      </w:r>
      <w:r w:rsidRPr="00EF0A96">
        <w:rPr>
          <w:b/>
          <w:bCs/>
        </w:rPr>
        <w:t xml:space="preserve"> System Prompt Management</w:t>
      </w:r>
    </w:p>
    <w:p w14:paraId="32CC1311" w14:textId="77777777" w:rsidR="00EF0A96" w:rsidRPr="00EF0A96" w:rsidRDefault="00EF0A96" w:rsidP="00EF0A96">
      <w:r w:rsidRPr="00EF0A96">
        <w:rPr>
          <w:b/>
          <w:bCs/>
        </w:rPr>
        <w:t>Goal:</w:t>
      </w:r>
      <w:r w:rsidRPr="00EF0A96">
        <w:t xml:space="preserve"> Reduce repeated tokens and latency by </w:t>
      </w:r>
      <w:proofErr w:type="gramStart"/>
      <w:r w:rsidRPr="00EF0A96">
        <w:t>caching</w:t>
      </w:r>
      <w:proofErr w:type="gramEnd"/>
      <w:r w:rsidRPr="00EF0A96">
        <w:t xml:space="preserve"> and simplifying system-level instructions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764"/>
        <w:gridCol w:w="3591"/>
        <w:gridCol w:w="1501"/>
      </w:tblGrid>
      <w:tr w:rsidR="00EF0A96" w:rsidRPr="00EF0A96" w14:paraId="3133120F" w14:textId="77777777" w:rsidTr="00EF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59D98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14:paraId="51FBAE8D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644B5D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Implementation idea</w:t>
            </w:r>
          </w:p>
        </w:tc>
        <w:tc>
          <w:tcPr>
            <w:tcW w:w="0" w:type="auto"/>
            <w:vAlign w:val="center"/>
            <w:hideMark/>
          </w:tcPr>
          <w:p w14:paraId="05ABF718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Expected impact</w:t>
            </w:r>
          </w:p>
        </w:tc>
      </w:tr>
      <w:tr w:rsidR="00EF0A96" w:rsidRPr="00EF0A96" w14:paraId="7ACD1B98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A816" w14:textId="77777777" w:rsidR="00EF0A96" w:rsidRPr="00EF0A96" w:rsidRDefault="00EF0A96" w:rsidP="00EF0A96">
            <w:r w:rsidRPr="00EF0A96">
              <w:rPr>
                <w:b/>
                <w:bCs/>
              </w:rPr>
              <w:t>a. Cache System Prompt per Session</w:t>
            </w:r>
          </w:p>
        </w:tc>
        <w:tc>
          <w:tcPr>
            <w:tcW w:w="0" w:type="auto"/>
            <w:vAlign w:val="center"/>
            <w:hideMark/>
          </w:tcPr>
          <w:p w14:paraId="71651746" w14:textId="77777777" w:rsidR="00EF0A96" w:rsidRPr="00EF0A96" w:rsidRDefault="00EF0A96" w:rsidP="00EF0A96">
            <w:r w:rsidRPr="00EF0A96">
              <w:t>Avoid resending the 600-line prompt on every turn.</w:t>
            </w:r>
          </w:p>
        </w:tc>
        <w:tc>
          <w:tcPr>
            <w:tcW w:w="0" w:type="auto"/>
            <w:vAlign w:val="center"/>
            <w:hideMark/>
          </w:tcPr>
          <w:p w14:paraId="4E3ADCFA" w14:textId="77777777" w:rsidR="00EF0A96" w:rsidRPr="00EF0A96" w:rsidRDefault="00EF0A96" w:rsidP="00EF0A96">
            <w:r w:rsidRPr="00EF0A96">
              <w:t xml:space="preserve">Store it once in </w:t>
            </w:r>
            <w:r w:rsidRPr="00EF0A96">
              <w:rPr>
                <w:b/>
                <w:bCs/>
              </w:rPr>
              <w:t>Redis</w:t>
            </w:r>
            <w:r w:rsidRPr="00EF0A96">
              <w:t xml:space="preserve"> or </w:t>
            </w:r>
            <w:proofErr w:type="spellStart"/>
            <w:r w:rsidRPr="00EF0A96">
              <w:rPr>
                <w:b/>
                <w:bCs/>
              </w:rPr>
              <w:t>LangChain</w:t>
            </w:r>
            <w:proofErr w:type="spellEnd"/>
            <w:r w:rsidRPr="00EF0A96">
              <w:rPr>
                <w:b/>
                <w:bCs/>
              </w:rPr>
              <w:t xml:space="preserve"> </w:t>
            </w:r>
            <w:proofErr w:type="spellStart"/>
            <w:r w:rsidRPr="00EF0A96">
              <w:rPr>
                <w:b/>
                <w:bCs/>
              </w:rPr>
              <w:t>ConversationBufferMemory</w:t>
            </w:r>
            <w:proofErr w:type="spellEnd"/>
            <w:r w:rsidRPr="00EF0A96">
              <w:t xml:space="preserve"> (short-term). Use </w:t>
            </w:r>
            <w:proofErr w:type="spellStart"/>
            <w:r w:rsidRPr="00EF0A96">
              <w:t>session_id</w:t>
            </w:r>
            <w:proofErr w:type="spellEnd"/>
            <w:r w:rsidRPr="00EF0A96">
              <w:t xml:space="preserve"> as key.</w:t>
            </w:r>
          </w:p>
        </w:tc>
        <w:tc>
          <w:tcPr>
            <w:tcW w:w="0" w:type="auto"/>
            <w:vAlign w:val="center"/>
            <w:hideMark/>
          </w:tcPr>
          <w:p w14:paraId="433C4919" w14:textId="77777777" w:rsidR="00EF0A96" w:rsidRPr="00EF0A96" w:rsidRDefault="00EF0A96" w:rsidP="00EF0A96">
            <w:r w:rsidRPr="00EF0A96">
              <w:t>↓ LLM token cost 20–30%; ~0.5 s latency reduction</w:t>
            </w:r>
          </w:p>
        </w:tc>
      </w:tr>
      <w:tr w:rsidR="00EF0A96" w:rsidRPr="00EF0A96" w14:paraId="308C2E98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9C6B" w14:textId="77777777" w:rsidR="00EF0A96" w:rsidRPr="00EF0A96" w:rsidRDefault="00EF0A96" w:rsidP="00EF0A96">
            <w:r w:rsidRPr="00EF0A96">
              <w:rPr>
                <w:b/>
                <w:bCs/>
              </w:rPr>
              <w:t xml:space="preserve">b. Modularize </w:t>
            </w:r>
            <w:r w:rsidRPr="00EF0A96">
              <w:rPr>
                <w:b/>
                <w:bCs/>
              </w:rPr>
              <w:lastRenderedPageBreak/>
              <w:t>the System Prompt</w:t>
            </w:r>
          </w:p>
        </w:tc>
        <w:tc>
          <w:tcPr>
            <w:tcW w:w="0" w:type="auto"/>
            <w:vAlign w:val="center"/>
            <w:hideMark/>
          </w:tcPr>
          <w:p w14:paraId="448574A3" w14:textId="77777777" w:rsidR="00EF0A96" w:rsidRPr="00EF0A96" w:rsidRDefault="00EF0A96" w:rsidP="00EF0A96">
            <w:r w:rsidRPr="00EF0A96">
              <w:lastRenderedPageBreak/>
              <w:t xml:space="preserve">Split 600 lines into thematic blocks: </w:t>
            </w:r>
            <w:proofErr w:type="spellStart"/>
            <w:r w:rsidRPr="00EF0A96">
              <w:t>context_rules</w:t>
            </w:r>
            <w:proofErr w:type="spellEnd"/>
            <w:r w:rsidRPr="00EF0A96">
              <w:t xml:space="preserve">, </w:t>
            </w:r>
            <w:proofErr w:type="spellStart"/>
            <w:r w:rsidRPr="00EF0A96">
              <w:lastRenderedPageBreak/>
              <w:t>persona_rules</w:t>
            </w:r>
            <w:proofErr w:type="spellEnd"/>
            <w:r w:rsidRPr="00EF0A96">
              <w:t xml:space="preserve">, </w:t>
            </w:r>
            <w:proofErr w:type="spellStart"/>
            <w:r w:rsidRPr="00EF0A96">
              <w:t>style_rules</w:t>
            </w:r>
            <w:proofErr w:type="spellEnd"/>
            <w:r w:rsidRPr="00EF0A96">
              <w:t xml:space="preserve">, </w:t>
            </w:r>
            <w:proofErr w:type="spellStart"/>
            <w:r w:rsidRPr="00EF0A96">
              <w:t>safety_rules</w:t>
            </w:r>
            <w:proofErr w:type="spellEnd"/>
            <w:r w:rsidRPr="00EF0A96">
              <w:t>.</w:t>
            </w:r>
          </w:p>
        </w:tc>
        <w:tc>
          <w:tcPr>
            <w:tcW w:w="0" w:type="auto"/>
            <w:vAlign w:val="center"/>
            <w:hideMark/>
          </w:tcPr>
          <w:p w14:paraId="4ED85ACB" w14:textId="77777777" w:rsidR="00EF0A96" w:rsidRPr="00EF0A96" w:rsidRDefault="00EF0A96" w:rsidP="00EF0A96">
            <w:r w:rsidRPr="00EF0A96">
              <w:lastRenderedPageBreak/>
              <w:t xml:space="preserve">Dynamically </w:t>
            </w:r>
            <w:proofErr w:type="gramStart"/>
            <w:r w:rsidRPr="00EF0A96">
              <w:t>compose</w:t>
            </w:r>
            <w:proofErr w:type="gramEnd"/>
            <w:r w:rsidRPr="00EF0A96">
              <w:t xml:space="preserve"> prompt per request based on intent type.</w:t>
            </w:r>
          </w:p>
        </w:tc>
        <w:tc>
          <w:tcPr>
            <w:tcW w:w="0" w:type="auto"/>
            <w:vAlign w:val="center"/>
            <w:hideMark/>
          </w:tcPr>
          <w:p w14:paraId="5D2005D2" w14:textId="77777777" w:rsidR="00EF0A96" w:rsidRPr="00EF0A96" w:rsidRDefault="00EF0A96" w:rsidP="00EF0A96">
            <w:r w:rsidRPr="00EF0A96">
              <w:t xml:space="preserve">Easier debugging, </w:t>
            </w:r>
            <w:r w:rsidRPr="00EF0A96">
              <w:lastRenderedPageBreak/>
              <w:t>smaller payloads</w:t>
            </w:r>
          </w:p>
        </w:tc>
      </w:tr>
      <w:tr w:rsidR="00EF0A96" w:rsidRPr="00EF0A96" w14:paraId="3F70B33E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46E0" w14:textId="77777777" w:rsidR="00EF0A96" w:rsidRPr="00EF0A96" w:rsidRDefault="00EF0A96" w:rsidP="00EF0A96">
            <w:r w:rsidRPr="00EF0A96">
              <w:rPr>
                <w:b/>
                <w:bCs/>
              </w:rPr>
              <w:lastRenderedPageBreak/>
              <w:t>c. Compress Static Parts</w:t>
            </w:r>
          </w:p>
        </w:tc>
        <w:tc>
          <w:tcPr>
            <w:tcW w:w="0" w:type="auto"/>
            <w:vAlign w:val="center"/>
            <w:hideMark/>
          </w:tcPr>
          <w:p w14:paraId="2C7FC80F" w14:textId="77777777" w:rsidR="00EF0A96" w:rsidRPr="00EF0A96" w:rsidRDefault="00EF0A96" w:rsidP="00EF0A96">
            <w:r w:rsidRPr="00EF0A96">
              <w:t>Replace repeated text (e.g., “Answer as Sophie...”) with a single short identifier token (e.g., [SOPHIE_STYLE]) expanded client-side or retrieved from cache.</w:t>
            </w:r>
          </w:p>
        </w:tc>
        <w:tc>
          <w:tcPr>
            <w:tcW w:w="0" w:type="auto"/>
            <w:vAlign w:val="center"/>
            <w:hideMark/>
          </w:tcPr>
          <w:p w14:paraId="3D2AA245" w14:textId="77777777" w:rsidR="00EF0A96" w:rsidRPr="00EF0A96" w:rsidRDefault="00EF0A96" w:rsidP="00EF0A96">
            <w:r w:rsidRPr="00EF0A96">
              <w:t>Reduces redundant tokens and confusion</w:t>
            </w:r>
          </w:p>
        </w:tc>
        <w:tc>
          <w:tcPr>
            <w:tcW w:w="0" w:type="auto"/>
            <w:vAlign w:val="center"/>
            <w:hideMark/>
          </w:tcPr>
          <w:p w14:paraId="279FFB19" w14:textId="77777777" w:rsidR="00EF0A96" w:rsidRPr="00EF0A96" w:rsidRDefault="00EF0A96" w:rsidP="00EF0A96"/>
        </w:tc>
      </w:tr>
      <w:tr w:rsidR="00EF0A96" w:rsidRPr="00EF0A96" w14:paraId="2BBE3863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1E19" w14:textId="77777777" w:rsidR="00EF0A96" w:rsidRPr="00EF0A96" w:rsidRDefault="00EF0A96" w:rsidP="00EF0A96">
            <w:r w:rsidRPr="00EF0A96">
              <w:rPr>
                <w:b/>
                <w:bCs/>
              </w:rPr>
              <w:t>d. Warm-Load Prompts on Startup</w:t>
            </w:r>
          </w:p>
        </w:tc>
        <w:tc>
          <w:tcPr>
            <w:tcW w:w="0" w:type="auto"/>
            <w:vAlign w:val="center"/>
            <w:hideMark/>
          </w:tcPr>
          <w:p w14:paraId="4A249759" w14:textId="77777777" w:rsidR="00EF0A96" w:rsidRPr="00EF0A96" w:rsidRDefault="00EF0A96" w:rsidP="00EF0A96">
            <w:r w:rsidRPr="00EF0A96">
              <w:t xml:space="preserve">Load prompt templates into memory when </w:t>
            </w:r>
            <w:proofErr w:type="spellStart"/>
            <w:r w:rsidRPr="00EF0A96">
              <w:t>FastAPI</w:t>
            </w:r>
            <w:proofErr w:type="spellEnd"/>
            <w:r w:rsidRPr="00EF0A96">
              <w:t xml:space="preserve"> starts, not on each call.</w:t>
            </w:r>
          </w:p>
        </w:tc>
        <w:tc>
          <w:tcPr>
            <w:tcW w:w="0" w:type="auto"/>
            <w:vAlign w:val="center"/>
            <w:hideMark/>
          </w:tcPr>
          <w:p w14:paraId="78CF0B3E" w14:textId="77777777" w:rsidR="00EF0A96" w:rsidRPr="00EF0A96" w:rsidRDefault="00EF0A96" w:rsidP="00EF0A96">
            <w:r w:rsidRPr="00EF0A96">
              <w:t>Constant-time retrieval; consistent versioning</w:t>
            </w:r>
          </w:p>
        </w:tc>
        <w:tc>
          <w:tcPr>
            <w:tcW w:w="0" w:type="auto"/>
            <w:vAlign w:val="center"/>
            <w:hideMark/>
          </w:tcPr>
          <w:p w14:paraId="39EF4887" w14:textId="77777777" w:rsidR="00EF0A96" w:rsidRPr="00EF0A96" w:rsidRDefault="00EF0A96" w:rsidP="00EF0A96"/>
        </w:tc>
      </w:tr>
    </w:tbl>
    <w:p w14:paraId="3B48C71F" w14:textId="77777777" w:rsidR="00EF0A96" w:rsidRDefault="00EF0A96"/>
    <w:p w14:paraId="61DF717A" w14:textId="77777777" w:rsidR="00EF0A96" w:rsidRDefault="00EF0A96"/>
    <w:p w14:paraId="35EB2186" w14:textId="77777777" w:rsidR="00EF0A96" w:rsidRPr="00EF0A96" w:rsidRDefault="00EF0A96" w:rsidP="00EF0A96">
      <w:pPr>
        <w:rPr>
          <w:b/>
          <w:bCs/>
        </w:rPr>
      </w:pPr>
      <w:r w:rsidRPr="00EF0A96">
        <w:rPr>
          <w:rFonts w:ascii="Segoe UI Emoji" w:hAnsi="Segoe UI Emoji" w:cs="Segoe UI Emoji"/>
          <w:b/>
          <w:bCs/>
        </w:rPr>
        <w:t>👤</w:t>
      </w:r>
      <w:r w:rsidRPr="00EF0A96">
        <w:rPr>
          <w:b/>
          <w:bCs/>
        </w:rPr>
        <w:t xml:space="preserve"> 2️</w:t>
      </w:r>
      <w:r w:rsidRPr="00EF0A96">
        <w:rPr>
          <w:rFonts w:ascii="Segoe UI Symbol" w:hAnsi="Segoe UI Symbol" w:cs="Segoe UI Symbol"/>
          <w:b/>
          <w:bCs/>
        </w:rPr>
        <w:t>⃣</w:t>
      </w:r>
      <w:r w:rsidRPr="00EF0A96">
        <w:rPr>
          <w:b/>
          <w:bCs/>
        </w:rPr>
        <w:t xml:space="preserve"> Persona Attribute Handling</w:t>
      </w:r>
    </w:p>
    <w:p w14:paraId="1871E694" w14:textId="77777777" w:rsidR="00EF0A96" w:rsidRPr="00EF0A96" w:rsidRDefault="00EF0A96" w:rsidP="00EF0A96">
      <w:r w:rsidRPr="00EF0A96">
        <w:rPr>
          <w:b/>
          <w:bCs/>
        </w:rPr>
        <w:t>Goal:</w:t>
      </w:r>
      <w:r w:rsidRPr="00EF0A96">
        <w:t xml:space="preserve"> Maintain personalization context efficiently, without Cosmos latency.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966"/>
        <w:gridCol w:w="2663"/>
        <w:gridCol w:w="2034"/>
      </w:tblGrid>
      <w:tr w:rsidR="00EF0A96" w:rsidRPr="00EF0A96" w14:paraId="603AB61D" w14:textId="77777777" w:rsidTr="00EF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BA62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14:paraId="4B1018F8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9AB3FE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Implementation idea</w:t>
            </w:r>
          </w:p>
        </w:tc>
        <w:tc>
          <w:tcPr>
            <w:tcW w:w="0" w:type="auto"/>
            <w:vAlign w:val="center"/>
            <w:hideMark/>
          </w:tcPr>
          <w:p w14:paraId="20F7DF35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Expected impact</w:t>
            </w:r>
          </w:p>
        </w:tc>
      </w:tr>
      <w:tr w:rsidR="00EF0A96" w:rsidRPr="00EF0A96" w14:paraId="4FA2BF29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69C6" w14:textId="77777777" w:rsidR="00EF0A96" w:rsidRPr="00EF0A96" w:rsidRDefault="00EF0A96" w:rsidP="00EF0A96">
            <w:r w:rsidRPr="00EF0A96">
              <w:rPr>
                <w:b/>
                <w:bCs/>
              </w:rPr>
              <w:t>a. Move Session Persona to Memory</w:t>
            </w:r>
          </w:p>
        </w:tc>
        <w:tc>
          <w:tcPr>
            <w:tcW w:w="0" w:type="auto"/>
            <w:vAlign w:val="center"/>
            <w:hideMark/>
          </w:tcPr>
          <w:p w14:paraId="320BB8B5" w14:textId="77777777" w:rsidR="00EF0A96" w:rsidRPr="00EF0A96" w:rsidRDefault="00EF0A96" w:rsidP="00EF0A96">
            <w:r w:rsidRPr="00EF0A96">
              <w:t xml:space="preserve">Store transient persona attributes (e.g., </w:t>
            </w:r>
            <w:proofErr w:type="gramStart"/>
            <w:r w:rsidRPr="00EF0A96">
              <w:t>user name</w:t>
            </w:r>
            <w:proofErr w:type="gramEnd"/>
            <w:r w:rsidRPr="00EF0A96">
              <w:t xml:space="preserve">, store ID, preferences) in </w:t>
            </w:r>
            <w:r w:rsidRPr="00EF0A96">
              <w:rPr>
                <w:b/>
                <w:bCs/>
              </w:rPr>
              <w:t>Redis</w:t>
            </w:r>
            <w:r w:rsidRPr="00EF0A96">
              <w:t xml:space="preserve"> instead of Cosmos.</w:t>
            </w:r>
          </w:p>
        </w:tc>
        <w:tc>
          <w:tcPr>
            <w:tcW w:w="0" w:type="auto"/>
            <w:vAlign w:val="center"/>
            <w:hideMark/>
          </w:tcPr>
          <w:p w14:paraId="06B9C130" w14:textId="77777777" w:rsidR="00EF0A96" w:rsidRPr="00EF0A96" w:rsidRDefault="00EF0A96" w:rsidP="00EF0A96">
            <w:r w:rsidRPr="00EF0A96">
              <w:t xml:space="preserve">Use hash maps: </w:t>
            </w:r>
            <w:proofErr w:type="gramStart"/>
            <w:r w:rsidRPr="00EF0A96">
              <w:t>persona:{</w:t>
            </w:r>
            <w:proofErr w:type="spellStart"/>
            <w:proofErr w:type="gramEnd"/>
            <w:r w:rsidRPr="00EF0A96">
              <w:t>session_</w:t>
            </w:r>
            <w:proofErr w:type="gramStart"/>
            <w:r w:rsidRPr="00EF0A96">
              <w:t>id</w:t>
            </w:r>
            <w:proofErr w:type="spellEnd"/>
            <w:r w:rsidRPr="00EF0A96">
              <w:t>}.</w:t>
            </w:r>
            <w:proofErr w:type="gramEnd"/>
            <w:r w:rsidRPr="00EF0A96">
              <w:t xml:space="preserve"> TTL ≈ 30 min.</w:t>
            </w:r>
          </w:p>
        </w:tc>
        <w:tc>
          <w:tcPr>
            <w:tcW w:w="0" w:type="auto"/>
            <w:vAlign w:val="center"/>
            <w:hideMark/>
          </w:tcPr>
          <w:p w14:paraId="1F350237" w14:textId="77777777" w:rsidR="00EF0A96" w:rsidRPr="00EF0A96" w:rsidRDefault="00EF0A96" w:rsidP="00EF0A96">
            <w:r w:rsidRPr="00EF0A96">
              <w:t>Removes Cosmos roundtrip → ~0.5 s faster</w:t>
            </w:r>
          </w:p>
        </w:tc>
      </w:tr>
      <w:tr w:rsidR="00EF0A96" w:rsidRPr="00EF0A96" w14:paraId="2C763896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772A" w14:textId="77777777" w:rsidR="00EF0A96" w:rsidRPr="00EF0A96" w:rsidRDefault="00EF0A96" w:rsidP="00EF0A96">
            <w:r w:rsidRPr="00EF0A96">
              <w:rPr>
                <w:b/>
                <w:bCs/>
              </w:rPr>
              <w:t>b. Hybrid Memory Model</w:t>
            </w:r>
          </w:p>
        </w:tc>
        <w:tc>
          <w:tcPr>
            <w:tcW w:w="0" w:type="auto"/>
            <w:vAlign w:val="center"/>
            <w:hideMark/>
          </w:tcPr>
          <w:p w14:paraId="74C455FB" w14:textId="77777777" w:rsidR="00EF0A96" w:rsidRPr="00EF0A96" w:rsidRDefault="00EF0A96" w:rsidP="00EF0A96">
            <w:r w:rsidRPr="00EF0A96">
              <w:t>Use Cosmos for long-term profile (e.g., historical sessions) and Redis/</w:t>
            </w:r>
            <w:proofErr w:type="spellStart"/>
            <w:r w:rsidRPr="00EF0A96">
              <w:t>LangChain</w:t>
            </w:r>
            <w:proofErr w:type="spellEnd"/>
            <w:r w:rsidRPr="00EF0A96">
              <w:t xml:space="preserve"> for short-term session memory.</w:t>
            </w:r>
          </w:p>
        </w:tc>
        <w:tc>
          <w:tcPr>
            <w:tcW w:w="0" w:type="auto"/>
            <w:vAlign w:val="center"/>
            <w:hideMark/>
          </w:tcPr>
          <w:p w14:paraId="2B236237" w14:textId="77777777" w:rsidR="00EF0A96" w:rsidRPr="00EF0A96" w:rsidRDefault="00EF0A96" w:rsidP="00EF0A96">
            <w:r w:rsidRPr="00EF0A96">
              <w:t>Sync back to Cosmos at session end.</w:t>
            </w:r>
          </w:p>
        </w:tc>
        <w:tc>
          <w:tcPr>
            <w:tcW w:w="0" w:type="auto"/>
            <w:vAlign w:val="center"/>
            <w:hideMark/>
          </w:tcPr>
          <w:p w14:paraId="077B9E58" w14:textId="77777777" w:rsidR="00EF0A96" w:rsidRPr="00EF0A96" w:rsidRDefault="00EF0A96" w:rsidP="00EF0A96">
            <w:r w:rsidRPr="00EF0A96">
              <w:t>Persistent personalization without latency hit</w:t>
            </w:r>
          </w:p>
        </w:tc>
      </w:tr>
      <w:tr w:rsidR="00EF0A96" w:rsidRPr="00EF0A96" w14:paraId="2068DD99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A92F" w14:textId="77777777" w:rsidR="00EF0A96" w:rsidRPr="00EF0A96" w:rsidRDefault="00EF0A96" w:rsidP="00EF0A96">
            <w:r w:rsidRPr="00EF0A96">
              <w:rPr>
                <w:b/>
                <w:bCs/>
              </w:rPr>
              <w:lastRenderedPageBreak/>
              <w:t>c. Automatic Persona Recall</w:t>
            </w:r>
          </w:p>
        </w:tc>
        <w:tc>
          <w:tcPr>
            <w:tcW w:w="0" w:type="auto"/>
            <w:vAlign w:val="center"/>
            <w:hideMark/>
          </w:tcPr>
          <w:p w14:paraId="2D184FFC" w14:textId="77777777" w:rsidR="00EF0A96" w:rsidRPr="00EF0A96" w:rsidRDefault="00EF0A96" w:rsidP="00EF0A96">
            <w:r w:rsidRPr="00EF0A96">
              <w:t>On new query, auto-fetch persona once and attach to system prompt context.</w:t>
            </w:r>
          </w:p>
        </w:tc>
        <w:tc>
          <w:tcPr>
            <w:tcW w:w="0" w:type="auto"/>
            <w:vAlign w:val="center"/>
            <w:hideMark/>
          </w:tcPr>
          <w:p w14:paraId="18C13D35" w14:textId="77777777" w:rsidR="00EF0A96" w:rsidRPr="00EF0A96" w:rsidRDefault="00EF0A96" w:rsidP="00EF0A96">
            <w:r w:rsidRPr="00EF0A96">
              <w:t>Keeps behavior consistent; reduces token noise</w:t>
            </w:r>
          </w:p>
        </w:tc>
        <w:tc>
          <w:tcPr>
            <w:tcW w:w="0" w:type="auto"/>
            <w:vAlign w:val="center"/>
            <w:hideMark/>
          </w:tcPr>
          <w:p w14:paraId="4855D8BE" w14:textId="77777777" w:rsidR="00EF0A96" w:rsidRPr="00EF0A96" w:rsidRDefault="00EF0A96" w:rsidP="00EF0A96"/>
        </w:tc>
      </w:tr>
      <w:tr w:rsidR="00EF0A96" w:rsidRPr="00EF0A96" w14:paraId="74B3E71A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F19F" w14:textId="77777777" w:rsidR="00EF0A96" w:rsidRPr="00EF0A96" w:rsidRDefault="00EF0A96" w:rsidP="00EF0A96">
            <w:r w:rsidRPr="00EF0A96">
              <w:rPr>
                <w:b/>
                <w:bCs/>
              </w:rPr>
              <w:t>d. Persona Sanitization</w:t>
            </w:r>
          </w:p>
        </w:tc>
        <w:tc>
          <w:tcPr>
            <w:tcW w:w="0" w:type="auto"/>
            <w:vAlign w:val="center"/>
            <w:hideMark/>
          </w:tcPr>
          <w:p w14:paraId="02876610" w14:textId="77777777" w:rsidR="00EF0A96" w:rsidRPr="00EF0A96" w:rsidRDefault="00EF0A96" w:rsidP="00EF0A96">
            <w:r w:rsidRPr="00EF0A96">
              <w:t>Ensure only relevant persona fields are appended (avoid dumping JSON blobs).</w:t>
            </w:r>
          </w:p>
        </w:tc>
        <w:tc>
          <w:tcPr>
            <w:tcW w:w="0" w:type="auto"/>
            <w:vAlign w:val="center"/>
            <w:hideMark/>
          </w:tcPr>
          <w:p w14:paraId="1F632CAF" w14:textId="77777777" w:rsidR="00EF0A96" w:rsidRPr="00EF0A96" w:rsidRDefault="00EF0A96" w:rsidP="00EF0A96">
            <w:r w:rsidRPr="00EF0A96">
              <w:t>Maintain a whitelist (</w:t>
            </w:r>
            <w:proofErr w:type="spellStart"/>
            <w:r w:rsidRPr="00EF0A96">
              <w:t>preferred_plan</w:t>
            </w:r>
            <w:proofErr w:type="spellEnd"/>
            <w:r w:rsidRPr="00EF0A96">
              <w:t xml:space="preserve">, </w:t>
            </w:r>
            <w:proofErr w:type="spellStart"/>
            <w:r w:rsidRPr="00EF0A96">
              <w:t>store_role</w:t>
            </w:r>
            <w:proofErr w:type="spellEnd"/>
            <w:r w:rsidRPr="00EF0A96">
              <w:t>, etc.).</w:t>
            </w:r>
          </w:p>
        </w:tc>
        <w:tc>
          <w:tcPr>
            <w:tcW w:w="0" w:type="auto"/>
            <w:vAlign w:val="center"/>
            <w:hideMark/>
          </w:tcPr>
          <w:p w14:paraId="3AB60A3F" w14:textId="77777777" w:rsidR="00EF0A96" w:rsidRPr="00EF0A96" w:rsidRDefault="00EF0A96" w:rsidP="00EF0A96">
            <w:r w:rsidRPr="00EF0A96">
              <w:t>Avoid token bloat and hallucinations</w:t>
            </w:r>
          </w:p>
        </w:tc>
      </w:tr>
    </w:tbl>
    <w:p w14:paraId="378F2CEA" w14:textId="77777777" w:rsidR="00EF0A96" w:rsidRDefault="00EF0A96"/>
    <w:p w14:paraId="1490BC0E" w14:textId="77777777" w:rsidR="00EF0A96" w:rsidRDefault="00EF0A96"/>
    <w:p w14:paraId="69FFF287" w14:textId="77777777" w:rsidR="00EF0A96" w:rsidRDefault="00EF0A96"/>
    <w:p w14:paraId="3AA6F064" w14:textId="77777777" w:rsidR="00EF0A96" w:rsidRPr="00EF0A96" w:rsidRDefault="00EF0A96" w:rsidP="00EF0A96">
      <w:pPr>
        <w:rPr>
          <w:b/>
          <w:bCs/>
        </w:rPr>
      </w:pPr>
      <w:r w:rsidRPr="00EF0A96">
        <w:rPr>
          <w:rFonts w:ascii="Segoe UI Emoji" w:hAnsi="Segoe UI Emoji" w:cs="Segoe UI Emoji"/>
          <w:b/>
          <w:bCs/>
        </w:rPr>
        <w:t>🧩</w:t>
      </w:r>
      <w:r w:rsidRPr="00EF0A96">
        <w:rPr>
          <w:b/>
          <w:bCs/>
        </w:rPr>
        <w:t xml:space="preserve"> 3️</w:t>
      </w:r>
      <w:r w:rsidRPr="00EF0A96">
        <w:rPr>
          <w:rFonts w:ascii="Segoe UI Symbol" w:hAnsi="Segoe UI Symbol" w:cs="Segoe UI Symbol"/>
          <w:b/>
          <w:bCs/>
        </w:rPr>
        <w:t>⃣</w:t>
      </w:r>
      <w:r w:rsidRPr="00EF0A96">
        <w:rPr>
          <w:b/>
          <w:bCs/>
        </w:rPr>
        <w:t xml:space="preserve"> Prompt Simplification &amp; Hallucination Control</w:t>
      </w:r>
    </w:p>
    <w:p w14:paraId="3160F802" w14:textId="77777777" w:rsidR="00EF0A96" w:rsidRPr="00EF0A96" w:rsidRDefault="00EF0A96" w:rsidP="00EF0A96">
      <w:r w:rsidRPr="00EF0A96">
        <w:rPr>
          <w:b/>
          <w:bCs/>
        </w:rPr>
        <w:t>Goal:</w:t>
      </w:r>
      <w:r w:rsidRPr="00EF0A96">
        <w:t xml:space="preserve"> Reduce prompt complexity and enforce factual grounding.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190"/>
        <w:gridCol w:w="2517"/>
        <w:gridCol w:w="1750"/>
      </w:tblGrid>
      <w:tr w:rsidR="00EF0A96" w:rsidRPr="00EF0A96" w14:paraId="4DB2F4F2" w14:textId="77777777" w:rsidTr="00EF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39AD5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14:paraId="3267B33F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5457DF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Implementation idea</w:t>
            </w:r>
          </w:p>
        </w:tc>
        <w:tc>
          <w:tcPr>
            <w:tcW w:w="0" w:type="auto"/>
            <w:vAlign w:val="center"/>
            <w:hideMark/>
          </w:tcPr>
          <w:p w14:paraId="71BBD3A2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Expected impact</w:t>
            </w:r>
          </w:p>
        </w:tc>
      </w:tr>
      <w:tr w:rsidR="00EF0A96" w:rsidRPr="00EF0A96" w14:paraId="19BC629A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D4EF" w14:textId="77777777" w:rsidR="00EF0A96" w:rsidRPr="00EF0A96" w:rsidRDefault="00EF0A96" w:rsidP="00EF0A96">
            <w:r w:rsidRPr="00EF0A96">
              <w:rPr>
                <w:b/>
                <w:bCs/>
              </w:rPr>
              <w:t>a. Intent-Specific Prompt Templates</w:t>
            </w:r>
          </w:p>
        </w:tc>
        <w:tc>
          <w:tcPr>
            <w:tcW w:w="0" w:type="auto"/>
            <w:vAlign w:val="center"/>
            <w:hideMark/>
          </w:tcPr>
          <w:p w14:paraId="74D4B9AD" w14:textId="77777777" w:rsidR="00EF0A96" w:rsidRPr="00EF0A96" w:rsidRDefault="00EF0A96" w:rsidP="00EF0A96">
            <w:r w:rsidRPr="00EF0A96">
              <w:t>Maintain smaller templates per domain (</w:t>
            </w:r>
            <w:proofErr w:type="spellStart"/>
            <w:r w:rsidRPr="00EF0A96">
              <w:t>device_prompt</w:t>
            </w:r>
            <w:proofErr w:type="spellEnd"/>
            <w:r w:rsidRPr="00EF0A96">
              <w:t xml:space="preserve">, </w:t>
            </w:r>
            <w:proofErr w:type="spellStart"/>
            <w:r w:rsidRPr="00EF0A96">
              <w:t>plan_prompt</w:t>
            </w:r>
            <w:proofErr w:type="spellEnd"/>
            <w:r w:rsidRPr="00EF0A96">
              <w:t xml:space="preserve">, </w:t>
            </w:r>
            <w:proofErr w:type="spellStart"/>
            <w:r w:rsidRPr="00EF0A96">
              <w:t>promo_prompt</w:t>
            </w:r>
            <w:proofErr w:type="spellEnd"/>
            <w:r w:rsidRPr="00EF0A96">
              <w:t>).</w:t>
            </w:r>
          </w:p>
        </w:tc>
        <w:tc>
          <w:tcPr>
            <w:tcW w:w="0" w:type="auto"/>
            <w:vAlign w:val="center"/>
            <w:hideMark/>
          </w:tcPr>
          <w:p w14:paraId="1FE40E6C" w14:textId="77777777" w:rsidR="00EF0A96" w:rsidRPr="00EF0A96" w:rsidRDefault="00EF0A96" w:rsidP="00EF0A96">
            <w:r w:rsidRPr="00EF0A96">
              <w:t>Use a simple factory pattern: detect intent → load relevant template.</w:t>
            </w:r>
          </w:p>
        </w:tc>
        <w:tc>
          <w:tcPr>
            <w:tcW w:w="0" w:type="auto"/>
            <w:vAlign w:val="center"/>
            <w:hideMark/>
          </w:tcPr>
          <w:p w14:paraId="0B0A005B" w14:textId="77777777" w:rsidR="00EF0A96" w:rsidRPr="00EF0A96" w:rsidRDefault="00EF0A96" w:rsidP="00EF0A96">
            <w:r w:rsidRPr="00EF0A96">
              <w:t>Cuts tokens ≈ 25%; clarity ↑</w:t>
            </w:r>
          </w:p>
        </w:tc>
      </w:tr>
      <w:tr w:rsidR="00EF0A96" w:rsidRPr="00EF0A96" w14:paraId="7F3F958D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629E" w14:textId="77777777" w:rsidR="00EF0A96" w:rsidRPr="00EF0A96" w:rsidRDefault="00EF0A96" w:rsidP="00EF0A96">
            <w:r w:rsidRPr="00EF0A96">
              <w:rPr>
                <w:b/>
                <w:bCs/>
              </w:rPr>
              <w:t>b. Hallucination Guardrails</w:t>
            </w:r>
          </w:p>
        </w:tc>
        <w:tc>
          <w:tcPr>
            <w:tcW w:w="0" w:type="auto"/>
            <w:vAlign w:val="center"/>
            <w:hideMark/>
          </w:tcPr>
          <w:p w14:paraId="2E173BD7" w14:textId="77777777" w:rsidR="00EF0A96" w:rsidRPr="00EF0A96" w:rsidRDefault="00EF0A96" w:rsidP="00EF0A96">
            <w:r w:rsidRPr="00EF0A96">
              <w:t xml:space="preserve">Add explicit instruction blocks like: “If unsure, say </w:t>
            </w:r>
            <w:r w:rsidRPr="00EF0A96">
              <w:rPr>
                <w:i/>
                <w:iCs/>
              </w:rPr>
              <w:t>‘I don’t have that information’</w:t>
            </w:r>
            <w:r w:rsidRPr="00EF0A96">
              <w:t>”.</w:t>
            </w:r>
          </w:p>
        </w:tc>
        <w:tc>
          <w:tcPr>
            <w:tcW w:w="0" w:type="auto"/>
            <w:vAlign w:val="center"/>
            <w:hideMark/>
          </w:tcPr>
          <w:p w14:paraId="4C5F6512" w14:textId="77777777" w:rsidR="00EF0A96" w:rsidRPr="00EF0A96" w:rsidRDefault="00EF0A96" w:rsidP="00EF0A96">
            <w:r w:rsidRPr="00EF0A96">
              <w:t>Place at end of system prompt or as appended rule.</w:t>
            </w:r>
          </w:p>
        </w:tc>
        <w:tc>
          <w:tcPr>
            <w:tcW w:w="0" w:type="auto"/>
            <w:vAlign w:val="center"/>
            <w:hideMark/>
          </w:tcPr>
          <w:p w14:paraId="02B545B3" w14:textId="77777777" w:rsidR="00EF0A96" w:rsidRPr="00EF0A96" w:rsidRDefault="00EF0A96" w:rsidP="00EF0A96">
            <w:r w:rsidRPr="00EF0A96">
              <w:t>↓ hallucinations by ~40%</w:t>
            </w:r>
          </w:p>
        </w:tc>
      </w:tr>
      <w:tr w:rsidR="00EF0A96" w:rsidRPr="00EF0A96" w14:paraId="3699A651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44E6" w14:textId="77777777" w:rsidR="00EF0A96" w:rsidRPr="00EF0A96" w:rsidRDefault="00EF0A96" w:rsidP="00EF0A96">
            <w:r w:rsidRPr="00EF0A96">
              <w:rPr>
                <w:b/>
                <w:bCs/>
              </w:rPr>
              <w:t>c. Context Scoping</w:t>
            </w:r>
          </w:p>
        </w:tc>
        <w:tc>
          <w:tcPr>
            <w:tcW w:w="0" w:type="auto"/>
            <w:vAlign w:val="center"/>
            <w:hideMark/>
          </w:tcPr>
          <w:p w14:paraId="0CB51415" w14:textId="77777777" w:rsidR="00EF0A96" w:rsidRPr="00EF0A96" w:rsidRDefault="00EF0A96" w:rsidP="00EF0A96">
            <w:r w:rsidRPr="00EF0A96">
              <w:t>Limit retrieved context (top 2 chunks) and clearly delimit it inside prompt using markers: &lt;</w:t>
            </w:r>
            <w:proofErr w:type="spellStart"/>
            <w:r w:rsidRPr="00EF0A96">
              <w:t>context_start</w:t>
            </w:r>
            <w:proofErr w:type="spellEnd"/>
            <w:r w:rsidRPr="00EF0A96">
              <w:t>&gt; ... &lt;</w:t>
            </w:r>
            <w:proofErr w:type="spellStart"/>
            <w:r w:rsidRPr="00EF0A96">
              <w:t>context_end</w:t>
            </w:r>
            <w:proofErr w:type="spellEnd"/>
            <w:r w:rsidRPr="00EF0A96">
              <w:t>&gt;.</w:t>
            </w:r>
          </w:p>
        </w:tc>
        <w:tc>
          <w:tcPr>
            <w:tcW w:w="0" w:type="auto"/>
            <w:vAlign w:val="center"/>
            <w:hideMark/>
          </w:tcPr>
          <w:p w14:paraId="19D02C05" w14:textId="77777777" w:rsidR="00EF0A96" w:rsidRPr="00EF0A96" w:rsidRDefault="00EF0A96" w:rsidP="00EF0A96">
            <w:r w:rsidRPr="00EF0A96">
              <w:t>Prevents LLM from mixing unrelated info.</w:t>
            </w:r>
          </w:p>
        </w:tc>
        <w:tc>
          <w:tcPr>
            <w:tcW w:w="0" w:type="auto"/>
            <w:vAlign w:val="center"/>
            <w:hideMark/>
          </w:tcPr>
          <w:p w14:paraId="62356CBE" w14:textId="77777777" w:rsidR="00EF0A96" w:rsidRPr="00EF0A96" w:rsidRDefault="00EF0A96" w:rsidP="00EF0A96"/>
        </w:tc>
      </w:tr>
      <w:tr w:rsidR="00EF0A96" w:rsidRPr="00EF0A96" w14:paraId="6AAD5151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3D7A" w14:textId="77777777" w:rsidR="00EF0A96" w:rsidRPr="00EF0A96" w:rsidRDefault="00EF0A96" w:rsidP="00EF0A96">
            <w:r w:rsidRPr="00EF0A96">
              <w:rPr>
                <w:b/>
                <w:bCs/>
              </w:rPr>
              <w:lastRenderedPageBreak/>
              <w:t>d. Structured Output Enforcement</w:t>
            </w:r>
          </w:p>
        </w:tc>
        <w:tc>
          <w:tcPr>
            <w:tcW w:w="0" w:type="auto"/>
            <w:vAlign w:val="center"/>
            <w:hideMark/>
          </w:tcPr>
          <w:p w14:paraId="4ED9592C" w14:textId="77777777" w:rsidR="00EF0A96" w:rsidRPr="00EF0A96" w:rsidRDefault="00EF0A96" w:rsidP="00EF0A96">
            <w:r w:rsidRPr="00EF0A96">
              <w:t>Define fixed JSON or bullet output format in the prompt.</w:t>
            </w:r>
          </w:p>
        </w:tc>
        <w:tc>
          <w:tcPr>
            <w:tcW w:w="0" w:type="auto"/>
            <w:vAlign w:val="center"/>
            <w:hideMark/>
          </w:tcPr>
          <w:p w14:paraId="033EBD63" w14:textId="77777777" w:rsidR="00EF0A96" w:rsidRPr="00EF0A96" w:rsidRDefault="00EF0A96" w:rsidP="00EF0A96">
            <w:r w:rsidRPr="00EF0A96">
              <w:t>Helps post-processing and factual consistency.</w:t>
            </w:r>
          </w:p>
        </w:tc>
        <w:tc>
          <w:tcPr>
            <w:tcW w:w="0" w:type="auto"/>
            <w:vAlign w:val="center"/>
            <w:hideMark/>
          </w:tcPr>
          <w:p w14:paraId="18F42E9F" w14:textId="77777777" w:rsidR="00EF0A96" w:rsidRPr="00EF0A96" w:rsidRDefault="00EF0A96" w:rsidP="00EF0A96"/>
        </w:tc>
      </w:tr>
    </w:tbl>
    <w:p w14:paraId="21EE7A8B" w14:textId="77777777" w:rsidR="00EF0A96" w:rsidRDefault="00EF0A96"/>
    <w:p w14:paraId="7F83FC3E" w14:textId="77777777" w:rsidR="00EF0A96" w:rsidRPr="00EF0A96" w:rsidRDefault="00EF0A96" w:rsidP="00EF0A96">
      <w:pPr>
        <w:rPr>
          <w:b/>
          <w:bCs/>
        </w:rPr>
      </w:pPr>
      <w:r w:rsidRPr="00EF0A96">
        <w:rPr>
          <w:rFonts w:ascii="Segoe UI Emoji" w:hAnsi="Segoe UI Emoji" w:cs="Segoe UI Emoji"/>
          <w:b/>
          <w:bCs/>
        </w:rPr>
        <w:t>🧱</w:t>
      </w:r>
      <w:r w:rsidRPr="00EF0A96">
        <w:rPr>
          <w:b/>
          <w:bCs/>
        </w:rPr>
        <w:t xml:space="preserve"> 4️</w:t>
      </w:r>
      <w:r w:rsidRPr="00EF0A96">
        <w:rPr>
          <w:rFonts w:ascii="Segoe UI Symbol" w:hAnsi="Segoe UI Symbol" w:cs="Segoe UI Symbol"/>
          <w:b/>
          <w:bCs/>
        </w:rPr>
        <w:t>⃣</w:t>
      </w:r>
      <w:r w:rsidRPr="00EF0A96">
        <w:rPr>
          <w:b/>
          <w:bCs/>
        </w:rPr>
        <w:t xml:space="preserve"> Prompt Architecture &amp; Modularity</w:t>
      </w:r>
    </w:p>
    <w:p w14:paraId="0570C39F" w14:textId="77777777" w:rsidR="00EF0A96" w:rsidRPr="00EF0A96" w:rsidRDefault="00EF0A96" w:rsidP="00EF0A96">
      <w:r w:rsidRPr="00EF0A96">
        <w:rPr>
          <w:b/>
          <w:bCs/>
        </w:rPr>
        <w:t>Goal:</w:t>
      </w:r>
      <w:r w:rsidRPr="00EF0A96">
        <w:t xml:space="preserve"> Make prompt management scalable, testable, and less fragile.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990"/>
        <w:gridCol w:w="2217"/>
        <w:gridCol w:w="1276"/>
      </w:tblGrid>
      <w:tr w:rsidR="00EF0A96" w:rsidRPr="00EF0A96" w14:paraId="533F28BA" w14:textId="77777777" w:rsidTr="00EF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A107B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14:paraId="28C7196C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271CCC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Implementation idea</w:t>
            </w:r>
          </w:p>
        </w:tc>
        <w:tc>
          <w:tcPr>
            <w:tcW w:w="0" w:type="auto"/>
            <w:vAlign w:val="center"/>
            <w:hideMark/>
          </w:tcPr>
          <w:p w14:paraId="6C88B2C5" w14:textId="77777777" w:rsidR="00EF0A96" w:rsidRPr="00EF0A96" w:rsidRDefault="00EF0A96" w:rsidP="00EF0A96">
            <w:pPr>
              <w:rPr>
                <w:b/>
                <w:bCs/>
              </w:rPr>
            </w:pPr>
            <w:r w:rsidRPr="00EF0A96">
              <w:rPr>
                <w:b/>
                <w:bCs/>
              </w:rPr>
              <w:t>Expected impact</w:t>
            </w:r>
          </w:p>
        </w:tc>
      </w:tr>
      <w:tr w:rsidR="00EF0A96" w:rsidRPr="00EF0A96" w14:paraId="43EA208C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3678" w14:textId="77777777" w:rsidR="00EF0A96" w:rsidRPr="00EF0A96" w:rsidRDefault="00EF0A96" w:rsidP="00EF0A96">
            <w:r w:rsidRPr="00EF0A96">
              <w:rPr>
                <w:b/>
                <w:bCs/>
              </w:rPr>
              <w:t>a. Central Prompt Registry</w:t>
            </w:r>
          </w:p>
        </w:tc>
        <w:tc>
          <w:tcPr>
            <w:tcW w:w="0" w:type="auto"/>
            <w:vAlign w:val="center"/>
            <w:hideMark/>
          </w:tcPr>
          <w:p w14:paraId="57D87DB2" w14:textId="77777777" w:rsidR="00EF0A96" w:rsidRPr="00EF0A96" w:rsidRDefault="00EF0A96" w:rsidP="00EF0A96">
            <w:r w:rsidRPr="00EF0A96">
              <w:t>Maintain all prompts in one JSON/YAML file or database table with version IDs.</w:t>
            </w:r>
          </w:p>
        </w:tc>
        <w:tc>
          <w:tcPr>
            <w:tcW w:w="0" w:type="auto"/>
            <w:vAlign w:val="center"/>
            <w:hideMark/>
          </w:tcPr>
          <w:p w14:paraId="275B0948" w14:textId="77777777" w:rsidR="00EF0A96" w:rsidRPr="00EF0A96" w:rsidRDefault="00EF0A96" w:rsidP="00EF0A96">
            <w:r w:rsidRPr="00EF0A96">
              <w:t>Easier rollback and A/B testing.</w:t>
            </w:r>
          </w:p>
        </w:tc>
        <w:tc>
          <w:tcPr>
            <w:tcW w:w="0" w:type="auto"/>
            <w:vAlign w:val="center"/>
            <w:hideMark/>
          </w:tcPr>
          <w:p w14:paraId="6A7FCD0B" w14:textId="77777777" w:rsidR="00EF0A96" w:rsidRPr="00EF0A96" w:rsidRDefault="00EF0A96" w:rsidP="00EF0A96"/>
        </w:tc>
      </w:tr>
      <w:tr w:rsidR="00EF0A96" w:rsidRPr="00EF0A96" w14:paraId="6ADEFF88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76E0" w14:textId="77777777" w:rsidR="00EF0A96" w:rsidRPr="00EF0A96" w:rsidRDefault="00EF0A96" w:rsidP="00EF0A96">
            <w:r w:rsidRPr="00EF0A96">
              <w:rPr>
                <w:b/>
                <w:bCs/>
              </w:rPr>
              <w:t>b. Prompt Versioning &amp; Logging</w:t>
            </w:r>
          </w:p>
        </w:tc>
        <w:tc>
          <w:tcPr>
            <w:tcW w:w="0" w:type="auto"/>
            <w:vAlign w:val="center"/>
            <w:hideMark/>
          </w:tcPr>
          <w:p w14:paraId="08B024F4" w14:textId="77777777" w:rsidR="00EF0A96" w:rsidRPr="00EF0A96" w:rsidRDefault="00EF0A96" w:rsidP="00EF0A96">
            <w:r w:rsidRPr="00EF0A96">
              <w:t>Log which prompt version was used in each conversation (for evaluation).</w:t>
            </w:r>
          </w:p>
        </w:tc>
        <w:tc>
          <w:tcPr>
            <w:tcW w:w="0" w:type="auto"/>
            <w:vAlign w:val="center"/>
            <w:hideMark/>
          </w:tcPr>
          <w:p w14:paraId="6886533E" w14:textId="77777777" w:rsidR="00EF0A96" w:rsidRPr="00EF0A96" w:rsidRDefault="00EF0A96" w:rsidP="00EF0A96">
            <w:r w:rsidRPr="00EF0A96">
              <w:t>Enables audit &amp; model comparison.</w:t>
            </w:r>
          </w:p>
        </w:tc>
        <w:tc>
          <w:tcPr>
            <w:tcW w:w="0" w:type="auto"/>
            <w:vAlign w:val="center"/>
            <w:hideMark/>
          </w:tcPr>
          <w:p w14:paraId="043470FB" w14:textId="77777777" w:rsidR="00EF0A96" w:rsidRPr="00EF0A96" w:rsidRDefault="00EF0A96" w:rsidP="00EF0A96"/>
        </w:tc>
      </w:tr>
      <w:tr w:rsidR="00EF0A96" w:rsidRPr="00EF0A96" w14:paraId="33781225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0703" w14:textId="77777777" w:rsidR="00EF0A96" w:rsidRPr="00EF0A96" w:rsidRDefault="00EF0A96" w:rsidP="00EF0A96">
            <w:r w:rsidRPr="00EF0A96">
              <w:rPr>
                <w:b/>
                <w:bCs/>
              </w:rPr>
              <w:t>c. Lightweight Prompt Builder Class</w:t>
            </w:r>
          </w:p>
        </w:tc>
        <w:tc>
          <w:tcPr>
            <w:tcW w:w="0" w:type="auto"/>
            <w:vAlign w:val="center"/>
            <w:hideMark/>
          </w:tcPr>
          <w:p w14:paraId="375FA248" w14:textId="77777777" w:rsidR="00EF0A96" w:rsidRPr="00EF0A96" w:rsidRDefault="00EF0A96" w:rsidP="00EF0A96">
            <w:r w:rsidRPr="00EF0A96">
              <w:t xml:space="preserve">Implement </w:t>
            </w:r>
            <w:proofErr w:type="spellStart"/>
            <w:r w:rsidRPr="00EF0A96">
              <w:t>PromptFactory</w:t>
            </w:r>
            <w:proofErr w:type="spellEnd"/>
            <w:r w:rsidRPr="00EF0A96">
              <w:t xml:space="preserve"> or </w:t>
            </w:r>
            <w:proofErr w:type="spellStart"/>
            <w:r w:rsidRPr="00EF0A96">
              <w:t>PromptComposer</w:t>
            </w:r>
            <w:proofErr w:type="spellEnd"/>
            <w:r w:rsidRPr="00EF0A96">
              <w:t xml:space="preserve"> to assemble final prompt from parts (intent + persona + rules + context).</w:t>
            </w:r>
          </w:p>
        </w:tc>
        <w:tc>
          <w:tcPr>
            <w:tcW w:w="0" w:type="auto"/>
            <w:vAlign w:val="center"/>
            <w:hideMark/>
          </w:tcPr>
          <w:p w14:paraId="6AE173BA" w14:textId="77777777" w:rsidR="00EF0A96" w:rsidRPr="00EF0A96" w:rsidRDefault="00EF0A96" w:rsidP="00EF0A96">
            <w:r w:rsidRPr="00EF0A96">
              <w:t>Modular &amp; future-proof</w:t>
            </w:r>
          </w:p>
        </w:tc>
        <w:tc>
          <w:tcPr>
            <w:tcW w:w="0" w:type="auto"/>
            <w:vAlign w:val="center"/>
            <w:hideMark/>
          </w:tcPr>
          <w:p w14:paraId="6621A306" w14:textId="77777777" w:rsidR="00EF0A96" w:rsidRPr="00EF0A96" w:rsidRDefault="00EF0A96" w:rsidP="00EF0A96"/>
        </w:tc>
      </w:tr>
      <w:tr w:rsidR="00EF0A96" w:rsidRPr="00EF0A96" w14:paraId="27D3ECC4" w14:textId="77777777" w:rsidTr="00EF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DDAD" w14:textId="77777777" w:rsidR="00EF0A96" w:rsidRPr="00EF0A96" w:rsidRDefault="00EF0A96" w:rsidP="00EF0A96">
            <w:r w:rsidRPr="00EF0A96">
              <w:rPr>
                <w:b/>
                <w:bCs/>
              </w:rPr>
              <w:t>d. Evaluate with Golden Dataset</w:t>
            </w:r>
          </w:p>
        </w:tc>
        <w:tc>
          <w:tcPr>
            <w:tcW w:w="0" w:type="auto"/>
            <w:vAlign w:val="center"/>
            <w:hideMark/>
          </w:tcPr>
          <w:p w14:paraId="25B0ED39" w14:textId="77777777" w:rsidR="00EF0A96" w:rsidRPr="00EF0A96" w:rsidRDefault="00EF0A96" w:rsidP="00EF0A96">
            <w:r w:rsidRPr="00EF0A96">
              <w:t xml:space="preserve">Run your curated </w:t>
            </w:r>
            <w:proofErr w:type="gramStart"/>
            <w:r w:rsidRPr="00EF0A96">
              <w:t>top-100</w:t>
            </w:r>
            <w:proofErr w:type="gramEnd"/>
            <w:r w:rsidRPr="00EF0A96">
              <w:t xml:space="preserve"> QAs against each new prompt version to measure hallucination &amp; latency metrics.</w:t>
            </w:r>
          </w:p>
        </w:tc>
        <w:tc>
          <w:tcPr>
            <w:tcW w:w="0" w:type="auto"/>
            <w:vAlign w:val="center"/>
            <w:hideMark/>
          </w:tcPr>
          <w:p w14:paraId="0F89601A" w14:textId="77777777" w:rsidR="00EF0A96" w:rsidRPr="00EF0A96" w:rsidRDefault="00EF0A96" w:rsidP="00EF0A96">
            <w:r w:rsidRPr="00EF0A96">
              <w:t>Quantifiable improvements</w:t>
            </w:r>
          </w:p>
        </w:tc>
        <w:tc>
          <w:tcPr>
            <w:tcW w:w="0" w:type="auto"/>
            <w:vAlign w:val="center"/>
            <w:hideMark/>
          </w:tcPr>
          <w:p w14:paraId="2438885C" w14:textId="77777777" w:rsidR="00EF0A96" w:rsidRPr="00EF0A96" w:rsidRDefault="00EF0A96" w:rsidP="00EF0A96"/>
        </w:tc>
      </w:tr>
    </w:tbl>
    <w:p w14:paraId="7B5DC2EB" w14:textId="4F44EE46" w:rsidR="00EF0A96" w:rsidRDefault="00EF0A96"/>
    <w:p w14:paraId="1B762B92" w14:textId="77777777" w:rsidR="00EF0A96" w:rsidRDefault="00EF0A96"/>
    <w:p w14:paraId="3404E147" w14:textId="77777777" w:rsidR="00EF0A96" w:rsidRPr="00EF0A96" w:rsidRDefault="00EF0A96" w:rsidP="00EF0A96">
      <w:r w:rsidRPr="00EF0A96">
        <w:rPr>
          <w:b/>
          <w:bCs/>
        </w:rPr>
        <w:t>Data side</w:t>
      </w:r>
    </w:p>
    <w:p w14:paraId="3A43419A" w14:textId="77777777" w:rsidR="00EF0A96" w:rsidRPr="00EF0A96" w:rsidRDefault="00EF0A96" w:rsidP="00EF0A96">
      <w:pPr>
        <w:numPr>
          <w:ilvl w:val="0"/>
          <w:numId w:val="1"/>
        </w:numPr>
      </w:pPr>
      <w:r w:rsidRPr="00EF0A96">
        <w:t>Text cleaning (regex, deduplication, whitespace, symbol cleanup)</w:t>
      </w:r>
    </w:p>
    <w:p w14:paraId="41387E7F" w14:textId="77777777" w:rsidR="00EF0A96" w:rsidRPr="00EF0A96" w:rsidRDefault="00EF0A96" w:rsidP="00EF0A96">
      <w:pPr>
        <w:numPr>
          <w:ilvl w:val="0"/>
          <w:numId w:val="1"/>
        </w:numPr>
      </w:pPr>
      <w:r w:rsidRPr="00EF0A96">
        <w:t>Re-embedding cleaned data</w:t>
      </w:r>
    </w:p>
    <w:p w14:paraId="2F59A7E7" w14:textId="77777777" w:rsidR="00EF0A96" w:rsidRPr="00EF0A96" w:rsidRDefault="00EF0A96" w:rsidP="00EF0A96">
      <w:pPr>
        <w:numPr>
          <w:ilvl w:val="0"/>
          <w:numId w:val="1"/>
        </w:numPr>
      </w:pPr>
      <w:r w:rsidRPr="00EF0A96">
        <w:t xml:space="preserve">Limit retrieval to </w:t>
      </w:r>
      <w:r w:rsidRPr="00EF0A96">
        <w:rPr>
          <w:b/>
          <w:bCs/>
        </w:rPr>
        <w:t>top 2 docs</w:t>
      </w:r>
      <w:r w:rsidRPr="00EF0A96">
        <w:t xml:space="preserve"> + manual keyword filtering</w:t>
      </w:r>
    </w:p>
    <w:p w14:paraId="1D8B13A0" w14:textId="77777777" w:rsidR="00EF0A96" w:rsidRPr="00EF0A96" w:rsidRDefault="00EF0A96" w:rsidP="00EF0A96">
      <w:pPr>
        <w:numPr>
          <w:ilvl w:val="0"/>
          <w:numId w:val="1"/>
        </w:numPr>
      </w:pPr>
      <w:r w:rsidRPr="00EF0A96">
        <w:lastRenderedPageBreak/>
        <w:t xml:space="preserve">Add </w:t>
      </w:r>
      <w:proofErr w:type="gramStart"/>
      <w:r w:rsidRPr="00EF0A96">
        <w:rPr>
          <w:b/>
          <w:bCs/>
        </w:rPr>
        <w:t>Top-100</w:t>
      </w:r>
      <w:proofErr w:type="gramEnd"/>
      <w:r w:rsidRPr="00EF0A96">
        <w:rPr>
          <w:b/>
          <w:bCs/>
        </w:rPr>
        <w:t xml:space="preserve"> FAQ in-memory cache</w:t>
      </w:r>
      <w:r w:rsidRPr="00EF0A96">
        <w:t xml:space="preserve"> (Plans, Devices, Promos)</w:t>
      </w:r>
    </w:p>
    <w:p w14:paraId="7B7C9845" w14:textId="77777777" w:rsidR="00EF0A96" w:rsidRPr="00EF0A96" w:rsidRDefault="00EF0A96" w:rsidP="00EF0A96">
      <w:r w:rsidRPr="00EF0A96">
        <w:rPr>
          <w:b/>
          <w:bCs/>
        </w:rPr>
        <w:t>Prompt side</w:t>
      </w:r>
    </w:p>
    <w:p w14:paraId="75EA8347" w14:textId="77777777" w:rsidR="00EF0A96" w:rsidRPr="00EF0A96" w:rsidRDefault="00EF0A96" w:rsidP="00EF0A96">
      <w:pPr>
        <w:numPr>
          <w:ilvl w:val="0"/>
          <w:numId w:val="2"/>
        </w:numPr>
      </w:pPr>
      <w:r w:rsidRPr="00EF0A96">
        <w:t xml:space="preserve">Cache system prompt per session (Redis / </w:t>
      </w:r>
      <w:proofErr w:type="spellStart"/>
      <w:r w:rsidRPr="00EF0A96">
        <w:t>LangChain</w:t>
      </w:r>
      <w:proofErr w:type="spellEnd"/>
      <w:r w:rsidRPr="00EF0A96">
        <w:t xml:space="preserve"> memory)</w:t>
      </w:r>
    </w:p>
    <w:p w14:paraId="40BB3081" w14:textId="77777777" w:rsidR="00EF0A96" w:rsidRPr="00EF0A96" w:rsidRDefault="00EF0A96" w:rsidP="00EF0A96">
      <w:pPr>
        <w:numPr>
          <w:ilvl w:val="0"/>
          <w:numId w:val="2"/>
        </w:numPr>
      </w:pPr>
      <w:r w:rsidRPr="00EF0A96">
        <w:t>Modularize 600-line prompt into reusable blocks</w:t>
      </w:r>
    </w:p>
    <w:p w14:paraId="6840AC7D" w14:textId="77777777" w:rsidR="00EF0A96" w:rsidRPr="00EF0A96" w:rsidRDefault="00EF0A96" w:rsidP="00EF0A96">
      <w:pPr>
        <w:numPr>
          <w:ilvl w:val="0"/>
          <w:numId w:val="2"/>
        </w:numPr>
      </w:pPr>
      <w:r w:rsidRPr="00EF0A96">
        <w:t>Move persona attributes to memory instead of Cosmos</w:t>
      </w:r>
    </w:p>
    <w:p w14:paraId="14261945" w14:textId="77777777" w:rsidR="00EF0A96" w:rsidRPr="00EF0A96" w:rsidRDefault="00EF0A96" w:rsidP="00EF0A96">
      <w:pPr>
        <w:numPr>
          <w:ilvl w:val="0"/>
          <w:numId w:val="2"/>
        </w:numPr>
      </w:pPr>
      <w:r w:rsidRPr="00EF0A96">
        <w:t>Add hallucination guardrails and intent-specific mini-prompts</w:t>
      </w:r>
    </w:p>
    <w:p w14:paraId="7C0F5689" w14:textId="52B3CD11" w:rsidR="00EF0A96" w:rsidRDefault="00EF0A96"/>
    <w:sectPr w:rsidR="00EF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4873"/>
    <w:multiLevelType w:val="multilevel"/>
    <w:tmpl w:val="2EE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42F59"/>
    <w:multiLevelType w:val="multilevel"/>
    <w:tmpl w:val="5AC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31400">
    <w:abstractNumId w:val="0"/>
  </w:num>
  <w:num w:numId="2" w16cid:durableId="183379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96"/>
    <w:rsid w:val="000D7198"/>
    <w:rsid w:val="00120F63"/>
    <w:rsid w:val="00560F83"/>
    <w:rsid w:val="00884440"/>
    <w:rsid w:val="00B63299"/>
    <w:rsid w:val="00B7777C"/>
    <w:rsid w:val="00BB4E75"/>
    <w:rsid w:val="00D27FD0"/>
    <w:rsid w:val="00DD2152"/>
    <w:rsid w:val="00E264CE"/>
    <w:rsid w:val="00EF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F515"/>
  <w15:chartTrackingRefBased/>
  <w15:docId w15:val="{42BEB633-5FE2-4FC3-98FF-BB9C7F8EE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1267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Amsham</dc:creator>
  <cp:keywords/>
  <dc:description/>
  <cp:lastModifiedBy>Vineeth Amsham</cp:lastModifiedBy>
  <cp:revision>1</cp:revision>
  <dcterms:created xsi:type="dcterms:W3CDTF">2025-11-06T16:17:00Z</dcterms:created>
  <dcterms:modified xsi:type="dcterms:W3CDTF">2025-11-06T16:27:00Z</dcterms:modified>
</cp:coreProperties>
</file>