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DE69" w14:textId="60EFA1A3" w:rsidR="002C1290" w:rsidRPr="002C1290" w:rsidRDefault="002C1290" w:rsidP="002C1290">
      <w:pPr>
        <w:rPr>
          <w:b/>
          <w:bCs/>
        </w:rPr>
      </w:pPr>
      <w:r w:rsidRPr="002C1290">
        <w:rPr>
          <w:b/>
          <w:bCs/>
        </w:rPr>
        <w:t>2-</w:t>
      </w:r>
      <w:r>
        <w:rPr>
          <w:b/>
          <w:bCs/>
        </w:rPr>
        <w:t xml:space="preserve">3 </w:t>
      </w:r>
      <w:r w:rsidRPr="002C1290">
        <w:rPr>
          <w:b/>
          <w:bCs/>
        </w:rPr>
        <w:t>Week</w:t>
      </w:r>
      <w:r>
        <w:rPr>
          <w:b/>
          <w:bCs/>
        </w:rPr>
        <w:t xml:space="preserve">s </w:t>
      </w:r>
      <w:r w:rsidRPr="002C1290">
        <w:rPr>
          <w:b/>
          <w:bCs/>
        </w:rPr>
        <w:t>Optimization Plan (Business Summary)</w:t>
      </w:r>
    </w:p>
    <w:p w14:paraId="3D0E523D" w14:textId="77777777" w:rsidR="002C1290" w:rsidRPr="002C1290" w:rsidRDefault="002C1290" w:rsidP="002C1290">
      <w:pPr>
        <w:rPr>
          <w:b/>
          <w:bCs/>
        </w:rPr>
      </w:pPr>
      <w:r w:rsidRPr="002C1290">
        <w:rPr>
          <w:rFonts w:ascii="Segoe UI Emoji" w:hAnsi="Segoe UI Emoji" w:cs="Segoe UI Emoji"/>
          <w:b/>
          <w:bCs/>
        </w:rPr>
        <w:t>🎯</w:t>
      </w:r>
      <w:r w:rsidRPr="002C1290">
        <w:rPr>
          <w:b/>
          <w:bCs/>
        </w:rPr>
        <w:t xml:space="preserve"> Objective</w:t>
      </w:r>
    </w:p>
    <w:p w14:paraId="64FF8B42" w14:textId="29986B8C" w:rsidR="002C1290" w:rsidRDefault="002C1290" w:rsidP="002C1290">
      <w:r w:rsidRPr="002C1290">
        <w:t>Reduce overall latency and improve response accuracy of the SOPHIE assistant without changing the current architecture.</w:t>
      </w:r>
    </w:p>
    <w:p w14:paraId="7D6A102A" w14:textId="51833EDB" w:rsidR="002C1290" w:rsidRDefault="002C1290" w:rsidP="002C1290">
      <w:pPr>
        <w:rPr>
          <w:b/>
          <w:bCs/>
        </w:rPr>
      </w:pPr>
      <w:r w:rsidRPr="002C1290">
        <w:rPr>
          <w:rFonts w:ascii="Segoe UI Emoji" w:hAnsi="Segoe UI Emoji" w:cs="Segoe UI Emoji"/>
        </w:rPr>
        <w:t>🔹</w:t>
      </w:r>
      <w:r w:rsidRPr="002C1290">
        <w:t xml:space="preserve"> </w:t>
      </w:r>
      <w:r w:rsidRPr="002C1290">
        <w:rPr>
          <w:b/>
          <w:bCs/>
        </w:rPr>
        <w:t>Primary Focus Areas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4435"/>
        <w:gridCol w:w="1876"/>
        <w:gridCol w:w="1282"/>
      </w:tblGrid>
      <w:tr w:rsidR="002C1290" w:rsidRPr="002C1290" w14:paraId="16F3900B" w14:textId="77777777" w:rsidTr="002C1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DCAA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396215A3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Key Actions (High-Level)</w:t>
            </w:r>
          </w:p>
        </w:tc>
        <w:tc>
          <w:tcPr>
            <w:tcW w:w="0" w:type="auto"/>
            <w:vAlign w:val="center"/>
            <w:hideMark/>
          </w:tcPr>
          <w:p w14:paraId="02E4EAAE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230BCE3C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Ownership</w:t>
            </w:r>
          </w:p>
        </w:tc>
      </w:tr>
      <w:tr w:rsidR="002C1290" w:rsidRPr="002C1290" w14:paraId="355A7325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C1FA" w14:textId="77777777" w:rsidR="002C1290" w:rsidRPr="002C1290" w:rsidRDefault="002C1290" w:rsidP="002C1290">
            <w:r w:rsidRPr="002C1290">
              <w:rPr>
                <w:b/>
                <w:bCs/>
              </w:rPr>
              <w:t>Prompt Optimization</w:t>
            </w:r>
          </w:p>
        </w:tc>
        <w:tc>
          <w:tcPr>
            <w:tcW w:w="0" w:type="auto"/>
            <w:vAlign w:val="center"/>
            <w:hideMark/>
          </w:tcPr>
          <w:p w14:paraId="5AC34E57" w14:textId="37DCCDE9" w:rsidR="002C1290" w:rsidRPr="002C1290" w:rsidRDefault="002C1290" w:rsidP="002C1290">
            <w:r w:rsidRPr="002C1290">
              <w:t>• Simplify and modularize the 600-line system prompt.</w:t>
            </w:r>
            <w:r>
              <w:t xml:space="preserve"> </w:t>
            </w:r>
            <w:r w:rsidRPr="002C1290">
              <w:t>Cache the system prompt and persona context per session (no repeat sending). Add hallucination guardrails and intent-based templates for plans, devices, and promos.</w:t>
            </w:r>
          </w:p>
        </w:tc>
        <w:tc>
          <w:tcPr>
            <w:tcW w:w="0" w:type="auto"/>
            <w:vAlign w:val="center"/>
            <w:hideMark/>
          </w:tcPr>
          <w:p w14:paraId="668B7FDB" w14:textId="1827050F" w:rsidR="002C1290" w:rsidRDefault="002C1290" w:rsidP="002C1290">
            <w:r>
              <w:t>R</w:t>
            </w:r>
            <w:r w:rsidRPr="002C1290">
              <w:t xml:space="preserve">eduction in token </w:t>
            </w:r>
            <w:proofErr w:type="gramStart"/>
            <w:r w:rsidRPr="002C1290">
              <w:t>usage.-</w:t>
            </w:r>
            <w:proofErr w:type="gramEnd"/>
            <w:r w:rsidRPr="002C1290">
              <w:t xml:space="preserve"> Fewer off-topic or hallucinated answers.</w:t>
            </w:r>
          </w:p>
          <w:p w14:paraId="11A13421" w14:textId="57906907" w:rsidR="002C1290" w:rsidRPr="002C1290" w:rsidRDefault="002C1290" w:rsidP="002C1290">
            <w:r>
              <w:t>Latency improvement</w:t>
            </w:r>
            <w:r w:rsidRPr="002C1290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598544" w14:textId="5A1A27DA" w:rsidR="002C1290" w:rsidRPr="002C1290" w:rsidRDefault="002C1290" w:rsidP="002C1290"/>
        </w:tc>
      </w:tr>
      <w:tr w:rsidR="002C1290" w:rsidRPr="002C1290" w14:paraId="43CCCAF5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2C94" w14:textId="77777777" w:rsidR="002C1290" w:rsidRPr="002C1290" w:rsidRDefault="002C1290" w:rsidP="002C1290">
            <w:r w:rsidRPr="002C1290">
              <w:rPr>
                <w:b/>
                <w:bCs/>
              </w:rPr>
              <w:t>Retrieval Optimization</w:t>
            </w:r>
          </w:p>
        </w:tc>
        <w:tc>
          <w:tcPr>
            <w:tcW w:w="0" w:type="auto"/>
            <w:vAlign w:val="center"/>
            <w:hideMark/>
          </w:tcPr>
          <w:p w14:paraId="53AD7D1F" w14:textId="77777777" w:rsidR="002C1290" w:rsidRDefault="002C1290" w:rsidP="002C1290">
            <w:r w:rsidRPr="002C1290">
              <w:t>• Clean and re-embed data (remove /n, symbols, redundant text).</w:t>
            </w:r>
          </w:p>
          <w:p w14:paraId="7E95D727" w14:textId="77777777" w:rsidR="002C1290" w:rsidRDefault="002C1290" w:rsidP="002C1290">
            <w:r w:rsidRPr="002C1290">
              <w:t xml:space="preserve">Limit retrieval to </w:t>
            </w:r>
            <w:r w:rsidRPr="002C1290">
              <w:rPr>
                <w:b/>
                <w:bCs/>
              </w:rPr>
              <w:t>top 2 documents</w:t>
            </w:r>
            <w:r w:rsidRPr="002C1290">
              <w:t xml:space="preserve"> and add lightweight keyword filtering.</w:t>
            </w:r>
          </w:p>
          <w:p w14:paraId="23BB1750" w14:textId="556BF491" w:rsidR="002C1290" w:rsidRPr="002C1290" w:rsidRDefault="002C1290" w:rsidP="002C1290">
            <w:r w:rsidRPr="002C1290">
              <w:t xml:space="preserve"> Introduce an in-memory cache for </w:t>
            </w:r>
            <w:r w:rsidRPr="002C1290">
              <w:rPr>
                <w:b/>
                <w:bCs/>
              </w:rPr>
              <w:t>Top 100 FAQs</w:t>
            </w:r>
            <w:r w:rsidRPr="002C1290">
              <w:t>(plans/devices/promos).</w:t>
            </w:r>
          </w:p>
        </w:tc>
        <w:tc>
          <w:tcPr>
            <w:tcW w:w="0" w:type="auto"/>
            <w:vAlign w:val="center"/>
            <w:hideMark/>
          </w:tcPr>
          <w:p w14:paraId="41C15453" w14:textId="77F27C3B" w:rsidR="002C1290" w:rsidRDefault="002C1290" w:rsidP="002C1290">
            <w:r w:rsidRPr="002C1290">
              <w:t>More relevant and concise context.</w:t>
            </w:r>
          </w:p>
          <w:p w14:paraId="135F6A12" w14:textId="77777777" w:rsidR="002C1290" w:rsidRDefault="002C1290" w:rsidP="002C1290">
            <w:r w:rsidRPr="002C1290">
              <w:t>Reduced payload size.</w:t>
            </w:r>
          </w:p>
          <w:p w14:paraId="5B7A20F7" w14:textId="475B447E" w:rsidR="002C1290" w:rsidRPr="002C1290" w:rsidRDefault="002C1290" w:rsidP="002C1290">
            <w:r w:rsidRPr="002C1290">
              <w:t xml:space="preserve"> accuracy improvement.</w:t>
            </w:r>
          </w:p>
        </w:tc>
        <w:tc>
          <w:tcPr>
            <w:tcW w:w="0" w:type="auto"/>
            <w:vAlign w:val="center"/>
            <w:hideMark/>
          </w:tcPr>
          <w:p w14:paraId="774F99D0" w14:textId="3877CF21" w:rsidR="002C1290" w:rsidRPr="002C1290" w:rsidRDefault="002C1290" w:rsidP="002C1290"/>
        </w:tc>
      </w:tr>
      <w:tr w:rsidR="002C1290" w:rsidRPr="002C1290" w14:paraId="45A99CF9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DF5D" w14:textId="77777777" w:rsidR="002C1290" w:rsidRPr="002C1290" w:rsidRDefault="002C1290" w:rsidP="002C1290">
            <w:proofErr w:type="gramStart"/>
            <w:r w:rsidRPr="002C1290">
              <w:rPr>
                <w:b/>
                <w:bCs/>
              </w:rPr>
              <w:t>Caching</w:t>
            </w:r>
            <w:proofErr w:type="gramEnd"/>
            <w:r w:rsidRPr="002C1290">
              <w:rPr>
                <w:b/>
                <w:bCs/>
              </w:rPr>
              <w:t xml:space="preserve"> &amp; Infrastructure Efficiency</w:t>
            </w:r>
          </w:p>
        </w:tc>
        <w:tc>
          <w:tcPr>
            <w:tcW w:w="0" w:type="auto"/>
            <w:vAlign w:val="center"/>
            <w:hideMark/>
          </w:tcPr>
          <w:p w14:paraId="778FBBC3" w14:textId="77777777" w:rsidR="002C1290" w:rsidRPr="002C1290" w:rsidRDefault="002C1290" w:rsidP="002C1290">
            <w:r w:rsidRPr="002C1290">
              <w:t xml:space="preserve">• Move short-term persona + system </w:t>
            </w:r>
            <w:proofErr w:type="gramStart"/>
            <w:r w:rsidRPr="002C1290">
              <w:t>prompts to</w:t>
            </w:r>
            <w:proofErr w:type="gramEnd"/>
            <w:r w:rsidRPr="002C1290">
              <w:t xml:space="preserve"> </w:t>
            </w:r>
            <w:r w:rsidRPr="002C1290">
              <w:rPr>
                <w:b/>
                <w:bCs/>
              </w:rPr>
              <w:t xml:space="preserve">Redis / </w:t>
            </w:r>
            <w:proofErr w:type="spellStart"/>
            <w:r w:rsidRPr="002C1290">
              <w:rPr>
                <w:b/>
                <w:bCs/>
              </w:rPr>
              <w:t>LangChain</w:t>
            </w:r>
            <w:proofErr w:type="spellEnd"/>
            <w:r w:rsidRPr="002C1290">
              <w:rPr>
                <w:b/>
                <w:bCs/>
              </w:rPr>
              <w:t xml:space="preserve"> </w:t>
            </w:r>
            <w:proofErr w:type="gramStart"/>
            <w:r w:rsidRPr="002C1290">
              <w:rPr>
                <w:b/>
                <w:bCs/>
              </w:rPr>
              <w:t>memory</w:t>
            </w:r>
            <w:r w:rsidRPr="002C1290">
              <w:t>.•</w:t>
            </w:r>
            <w:proofErr w:type="gramEnd"/>
            <w:r w:rsidRPr="002C1290">
              <w:t xml:space="preserve"> Reduce Cosmos reads per </w:t>
            </w:r>
            <w:proofErr w:type="gramStart"/>
            <w:r w:rsidRPr="002C1290">
              <w:t>turn.•</w:t>
            </w:r>
            <w:proofErr w:type="gramEnd"/>
            <w:r w:rsidRPr="002C1290">
              <w:t xml:space="preserve"> Warm-load prompt &amp; FAQ cache on startup.</w:t>
            </w:r>
          </w:p>
        </w:tc>
        <w:tc>
          <w:tcPr>
            <w:tcW w:w="0" w:type="auto"/>
            <w:vAlign w:val="center"/>
            <w:hideMark/>
          </w:tcPr>
          <w:p w14:paraId="602324E5" w14:textId="77777777" w:rsidR="002C1290" w:rsidRPr="002C1290" w:rsidRDefault="002C1290" w:rsidP="002C1290">
            <w:r w:rsidRPr="002C1290">
              <w:t xml:space="preserve">- Less backend I/O </w:t>
            </w:r>
            <w:proofErr w:type="gramStart"/>
            <w:r w:rsidRPr="002C1290">
              <w:t>overhead.-</w:t>
            </w:r>
            <w:proofErr w:type="gramEnd"/>
            <w:r w:rsidRPr="002C1290">
              <w:t xml:space="preserve"> 0.5–1 s latency improvement.</w:t>
            </w:r>
          </w:p>
        </w:tc>
        <w:tc>
          <w:tcPr>
            <w:tcW w:w="0" w:type="auto"/>
            <w:vAlign w:val="center"/>
            <w:hideMark/>
          </w:tcPr>
          <w:p w14:paraId="3F4B452D" w14:textId="67520545" w:rsidR="002C1290" w:rsidRPr="002C1290" w:rsidRDefault="002C1290" w:rsidP="002C1290"/>
        </w:tc>
      </w:tr>
      <w:tr w:rsidR="002C1290" w:rsidRPr="002C1290" w14:paraId="09303CB2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DD31" w14:textId="77777777" w:rsidR="002C1290" w:rsidRPr="002C1290" w:rsidRDefault="002C1290" w:rsidP="002C1290">
            <w:r w:rsidRPr="002C1290">
              <w:rPr>
                <w:b/>
                <w:bCs/>
              </w:rPr>
              <w:t>Voice / SSML Clean-up (Quick Fix)</w:t>
            </w:r>
          </w:p>
        </w:tc>
        <w:tc>
          <w:tcPr>
            <w:tcW w:w="0" w:type="auto"/>
            <w:vAlign w:val="center"/>
            <w:hideMark/>
          </w:tcPr>
          <w:p w14:paraId="3DED6762" w14:textId="77777777" w:rsidR="002C1290" w:rsidRPr="002C1290" w:rsidRDefault="002C1290" w:rsidP="002C1290">
            <w:r w:rsidRPr="002C1290">
              <w:t xml:space="preserve">• Sanitize </w:t>
            </w:r>
            <w:proofErr w:type="spellStart"/>
            <w:r w:rsidRPr="002C1290">
              <w:t>Uneeq</w:t>
            </w:r>
            <w:proofErr w:type="spellEnd"/>
            <w:r w:rsidRPr="002C1290">
              <w:t xml:space="preserve"> tags to prevent Azure TTS errors.</w:t>
            </w:r>
          </w:p>
        </w:tc>
        <w:tc>
          <w:tcPr>
            <w:tcW w:w="0" w:type="auto"/>
            <w:vAlign w:val="center"/>
            <w:hideMark/>
          </w:tcPr>
          <w:p w14:paraId="57A3F87C" w14:textId="77777777" w:rsidR="002C1290" w:rsidRPr="002C1290" w:rsidRDefault="002C1290" w:rsidP="002C1290">
            <w:r w:rsidRPr="002C1290">
              <w:t>- Eliminates speech rendering failures.</w:t>
            </w:r>
          </w:p>
        </w:tc>
        <w:tc>
          <w:tcPr>
            <w:tcW w:w="0" w:type="auto"/>
            <w:vAlign w:val="center"/>
            <w:hideMark/>
          </w:tcPr>
          <w:p w14:paraId="48809DBD" w14:textId="50A11191" w:rsidR="002C1290" w:rsidRPr="002C1290" w:rsidRDefault="002C1290" w:rsidP="002C1290"/>
        </w:tc>
      </w:tr>
    </w:tbl>
    <w:p w14:paraId="3CFAA5BC" w14:textId="77777777" w:rsidR="002C1290" w:rsidRDefault="002C1290" w:rsidP="002C129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1065"/>
        <w:gridCol w:w="1970"/>
        <w:gridCol w:w="3801"/>
      </w:tblGrid>
      <w:tr w:rsidR="002C1290" w:rsidRPr="002C1290" w14:paraId="0C9E36FA" w14:textId="77777777" w:rsidTr="002C1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3A0DF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40F7DA8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6154460F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91097D8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Comment</w:t>
            </w:r>
          </w:p>
        </w:tc>
      </w:tr>
      <w:tr w:rsidR="002C1290" w:rsidRPr="002C1290" w14:paraId="755BF7D8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D1E3" w14:textId="77777777" w:rsidR="002C1290" w:rsidRPr="002C1290" w:rsidRDefault="002C1290" w:rsidP="002C1290">
            <w:r w:rsidRPr="002C1290">
              <w:rPr>
                <w:b/>
                <w:bCs/>
              </w:rPr>
              <w:t>Average Latency</w:t>
            </w:r>
          </w:p>
        </w:tc>
        <w:tc>
          <w:tcPr>
            <w:tcW w:w="0" w:type="auto"/>
            <w:vAlign w:val="center"/>
            <w:hideMark/>
          </w:tcPr>
          <w:p w14:paraId="7013CCBA" w14:textId="77777777" w:rsidR="002C1290" w:rsidRPr="002C1290" w:rsidRDefault="002C1290" w:rsidP="002C1290">
            <w:r w:rsidRPr="002C1290">
              <w:t>7 – 10 s</w:t>
            </w:r>
          </w:p>
        </w:tc>
        <w:tc>
          <w:tcPr>
            <w:tcW w:w="0" w:type="auto"/>
            <w:vAlign w:val="center"/>
            <w:hideMark/>
          </w:tcPr>
          <w:p w14:paraId="42A1DE8D" w14:textId="77777777" w:rsidR="002C1290" w:rsidRPr="002C1290" w:rsidRDefault="002C1290" w:rsidP="002C1290">
            <w:r w:rsidRPr="002C1290">
              <w:rPr>
                <w:b/>
                <w:bCs/>
              </w:rPr>
              <w:t>≈ 5 – 6 s</w:t>
            </w:r>
          </w:p>
        </w:tc>
        <w:tc>
          <w:tcPr>
            <w:tcW w:w="0" w:type="auto"/>
            <w:vAlign w:val="center"/>
            <w:hideMark/>
          </w:tcPr>
          <w:p w14:paraId="56E39F1D" w14:textId="77777777" w:rsidR="002C1290" w:rsidRPr="002C1290" w:rsidRDefault="002C1290" w:rsidP="002C1290">
            <w:r w:rsidRPr="002C1290">
              <w:t>Two LLM + one embedding call limit total speed.</w:t>
            </w:r>
          </w:p>
        </w:tc>
      </w:tr>
      <w:tr w:rsidR="002C1290" w:rsidRPr="002C1290" w14:paraId="0B6B8F00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1147" w14:textId="77777777" w:rsidR="002C1290" w:rsidRPr="002C1290" w:rsidRDefault="002C1290" w:rsidP="002C1290">
            <w:r w:rsidRPr="002C1290">
              <w:rPr>
                <w:b/>
                <w:bCs/>
              </w:rPr>
              <w:t>Accuracy / Factual Precision</w:t>
            </w:r>
          </w:p>
        </w:tc>
        <w:tc>
          <w:tcPr>
            <w:tcW w:w="0" w:type="auto"/>
            <w:vAlign w:val="center"/>
            <w:hideMark/>
          </w:tcPr>
          <w:p w14:paraId="08E3BBB8" w14:textId="77777777" w:rsidR="002C1290" w:rsidRPr="002C1290" w:rsidRDefault="002C1290" w:rsidP="002C1290">
            <w:r w:rsidRPr="002C1290">
              <w:t>Baseline</w:t>
            </w:r>
          </w:p>
        </w:tc>
        <w:tc>
          <w:tcPr>
            <w:tcW w:w="0" w:type="auto"/>
            <w:vAlign w:val="center"/>
            <w:hideMark/>
          </w:tcPr>
          <w:p w14:paraId="23A53D0A" w14:textId="1BCA9C07" w:rsidR="002C1290" w:rsidRPr="002C1290" w:rsidRDefault="002C1290" w:rsidP="002C1290">
            <w:r w:rsidRPr="002C1290">
              <w:rPr>
                <w:b/>
                <w:bCs/>
              </w:rPr>
              <w:t xml:space="preserve">+ </w:t>
            </w:r>
            <w:r>
              <w:rPr>
                <w:b/>
                <w:bCs/>
              </w:rPr>
              <w:t>10</w:t>
            </w:r>
            <w:r w:rsidRPr="002C1290">
              <w:rPr>
                <w:b/>
                <w:bCs/>
              </w:rPr>
              <w:t xml:space="preserve"> – </w:t>
            </w:r>
            <w:r>
              <w:rPr>
                <w:b/>
                <w:bCs/>
              </w:rPr>
              <w:t>1</w:t>
            </w:r>
            <w:r w:rsidRPr="002C1290">
              <w:rPr>
                <w:b/>
                <w:bCs/>
              </w:rPr>
              <w:t>5 %</w:t>
            </w:r>
          </w:p>
        </w:tc>
        <w:tc>
          <w:tcPr>
            <w:tcW w:w="0" w:type="auto"/>
            <w:vAlign w:val="center"/>
            <w:hideMark/>
          </w:tcPr>
          <w:p w14:paraId="15236F25" w14:textId="77777777" w:rsidR="002C1290" w:rsidRPr="002C1290" w:rsidRDefault="002C1290" w:rsidP="002C1290">
            <w:r w:rsidRPr="002C1290">
              <w:t>Due to cleaner context + refined prompts.</w:t>
            </w:r>
          </w:p>
        </w:tc>
      </w:tr>
      <w:tr w:rsidR="002C1290" w:rsidRPr="002C1290" w14:paraId="40406E36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9B16" w14:textId="77777777" w:rsidR="002C1290" w:rsidRPr="002C1290" w:rsidRDefault="002C1290" w:rsidP="002C1290">
            <w:r w:rsidRPr="002C1290">
              <w:rPr>
                <w:b/>
                <w:bCs/>
              </w:rPr>
              <w:t>System Stability</w:t>
            </w:r>
          </w:p>
        </w:tc>
        <w:tc>
          <w:tcPr>
            <w:tcW w:w="0" w:type="auto"/>
            <w:vAlign w:val="center"/>
            <w:hideMark/>
          </w:tcPr>
          <w:p w14:paraId="609F7BA6" w14:textId="77777777" w:rsidR="002C1290" w:rsidRPr="002C1290" w:rsidRDefault="002C1290" w:rsidP="002C1290">
            <w:r w:rsidRPr="002C1290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577548" w14:textId="77777777" w:rsidR="002C1290" w:rsidRPr="002C1290" w:rsidRDefault="002C1290" w:rsidP="002C1290">
            <w:r w:rsidRPr="002C1290">
              <w:rPr>
                <w:b/>
                <w:bCs/>
              </w:rPr>
              <w:t>Stable + Predictable</w:t>
            </w:r>
          </w:p>
        </w:tc>
        <w:tc>
          <w:tcPr>
            <w:tcW w:w="0" w:type="auto"/>
            <w:vAlign w:val="center"/>
            <w:hideMark/>
          </w:tcPr>
          <w:p w14:paraId="733B2D29" w14:textId="77777777" w:rsidR="002C1290" w:rsidRPr="002C1290" w:rsidRDefault="002C1290" w:rsidP="002C1290">
            <w:r w:rsidRPr="002C1290">
              <w:t>Fewer retries, less token overflow.</w:t>
            </w:r>
          </w:p>
        </w:tc>
      </w:tr>
    </w:tbl>
    <w:p w14:paraId="3432F02F" w14:textId="77777777" w:rsidR="002C1290" w:rsidRDefault="002C1290" w:rsidP="002C1290"/>
    <w:p w14:paraId="1BA2E7C4" w14:textId="77777777" w:rsidR="00BB4E75" w:rsidRDefault="00BB4E75"/>
    <w:p w14:paraId="7B140FAC" w14:textId="4F93B4CC" w:rsidR="002C1290" w:rsidRPr="002C1290" w:rsidRDefault="002C1290" w:rsidP="002C1290">
      <w:pPr>
        <w:rPr>
          <w:b/>
          <w:bCs/>
        </w:rPr>
      </w:pPr>
      <w:r w:rsidRPr="002C1290">
        <w:rPr>
          <w:b/>
          <w:bCs/>
        </w:rPr>
        <w:t>4-Week Enhancement Plan (Same Architecture, Structured Integration)</w:t>
      </w:r>
    </w:p>
    <w:p w14:paraId="4BAA448D" w14:textId="3ECC6DEA" w:rsidR="002C1290" w:rsidRPr="002C1290" w:rsidRDefault="002C1290" w:rsidP="002C1290">
      <w:pPr>
        <w:rPr>
          <w:b/>
          <w:bCs/>
        </w:rPr>
      </w:pPr>
      <w:r w:rsidRPr="002C1290">
        <w:rPr>
          <w:b/>
          <w:bCs/>
        </w:rPr>
        <w:t>Objective</w:t>
      </w:r>
    </w:p>
    <w:p w14:paraId="5E14B3DB" w14:textId="77777777" w:rsidR="002C1290" w:rsidRPr="002C1290" w:rsidRDefault="002C1290" w:rsidP="002C1290">
      <w:r w:rsidRPr="002C1290">
        <w:t>Introduce framework-level structure (</w:t>
      </w:r>
      <w:proofErr w:type="spellStart"/>
      <w:r w:rsidRPr="002C1290">
        <w:t>LangChain</w:t>
      </w:r>
      <w:proofErr w:type="spellEnd"/>
      <w:r w:rsidRPr="002C1290">
        <w:t xml:space="preserve"> or similar) to orchestrate retrieval, memory, and prompt handling for better scalability, maintainability, and accuracy — while further lowering latency and operational cost.</w:t>
      </w:r>
    </w:p>
    <w:p w14:paraId="1590EC39" w14:textId="77777777" w:rsidR="002C1290" w:rsidRDefault="002C129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893"/>
        <w:gridCol w:w="2393"/>
        <w:gridCol w:w="1335"/>
      </w:tblGrid>
      <w:tr w:rsidR="002C1290" w:rsidRPr="002C1290" w14:paraId="469CE08B" w14:textId="77777777" w:rsidTr="002C12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768C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A4EC43B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Key Additions</w:t>
            </w:r>
          </w:p>
        </w:tc>
        <w:tc>
          <w:tcPr>
            <w:tcW w:w="0" w:type="auto"/>
            <w:vAlign w:val="center"/>
            <w:hideMark/>
          </w:tcPr>
          <w:p w14:paraId="1ACAF071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Benefit / Impact</w:t>
            </w:r>
          </w:p>
        </w:tc>
        <w:tc>
          <w:tcPr>
            <w:tcW w:w="0" w:type="auto"/>
            <w:vAlign w:val="center"/>
            <w:hideMark/>
          </w:tcPr>
          <w:p w14:paraId="7676CCD4" w14:textId="77777777" w:rsidR="002C1290" w:rsidRPr="002C1290" w:rsidRDefault="002C1290" w:rsidP="002C1290">
            <w:pPr>
              <w:rPr>
                <w:b/>
                <w:bCs/>
              </w:rPr>
            </w:pPr>
            <w:r w:rsidRPr="002C1290">
              <w:rPr>
                <w:b/>
                <w:bCs/>
              </w:rPr>
              <w:t>Ownership</w:t>
            </w:r>
          </w:p>
        </w:tc>
      </w:tr>
      <w:tr w:rsidR="002C1290" w:rsidRPr="002C1290" w14:paraId="3FB6EA6E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1455" w14:textId="77777777" w:rsidR="002C1290" w:rsidRPr="002C1290" w:rsidRDefault="002C1290" w:rsidP="002C1290">
            <w:r w:rsidRPr="002C1290">
              <w:rPr>
                <w:b/>
                <w:bCs/>
              </w:rPr>
              <w:t>Framework Integration (</w:t>
            </w:r>
            <w:proofErr w:type="spellStart"/>
            <w:r w:rsidRPr="002C1290">
              <w:rPr>
                <w:b/>
                <w:bCs/>
              </w:rPr>
              <w:t>LangChain</w:t>
            </w:r>
            <w:proofErr w:type="spellEnd"/>
            <w:r w:rsidRPr="002C129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9BC091" w14:textId="77777777" w:rsidR="002C1290" w:rsidRPr="002C1290" w:rsidRDefault="002C1290" w:rsidP="002C1290">
            <w:r w:rsidRPr="002C1290">
              <w:t xml:space="preserve">• Wrap current retrieval + LLM flow inside a </w:t>
            </w:r>
            <w:proofErr w:type="spellStart"/>
            <w:r w:rsidRPr="002C1290">
              <w:t>LangChain</w:t>
            </w:r>
            <w:proofErr w:type="spellEnd"/>
            <w:r w:rsidRPr="002C1290">
              <w:t xml:space="preserve"> pipeline (Retriever → Context → </w:t>
            </w:r>
            <w:proofErr w:type="spellStart"/>
            <w:r w:rsidRPr="002C1290">
              <w:t>LLMChain</w:t>
            </w:r>
            <w:proofErr w:type="spellEnd"/>
            <w:proofErr w:type="gramStart"/>
            <w:r w:rsidRPr="002C1290">
              <w:t>).•</w:t>
            </w:r>
            <w:proofErr w:type="gramEnd"/>
            <w:r w:rsidRPr="002C1290">
              <w:t xml:space="preserve"> Use </w:t>
            </w:r>
            <w:proofErr w:type="spellStart"/>
            <w:r w:rsidRPr="002C1290">
              <w:rPr>
                <w:b/>
                <w:bCs/>
              </w:rPr>
              <w:t>RunnableSequence</w:t>
            </w:r>
            <w:proofErr w:type="spellEnd"/>
            <w:r w:rsidRPr="002C1290">
              <w:rPr>
                <w:b/>
                <w:bCs/>
              </w:rPr>
              <w:t xml:space="preserve"> / </w:t>
            </w:r>
            <w:proofErr w:type="spellStart"/>
            <w:r w:rsidRPr="002C1290">
              <w:rPr>
                <w:b/>
                <w:bCs/>
              </w:rPr>
              <w:t>SequentialChain</w:t>
            </w:r>
            <w:proofErr w:type="spellEnd"/>
            <w:r w:rsidRPr="002C1290">
              <w:t xml:space="preserve"> to standardize call </w:t>
            </w:r>
            <w:proofErr w:type="gramStart"/>
            <w:r w:rsidRPr="002C1290">
              <w:t>flow.•</w:t>
            </w:r>
            <w:proofErr w:type="gramEnd"/>
            <w:r w:rsidRPr="002C1290">
              <w:t xml:space="preserve"> Add observability (</w:t>
            </w:r>
            <w:proofErr w:type="spellStart"/>
            <w:r w:rsidRPr="002C1290">
              <w:t>LangSmith</w:t>
            </w:r>
            <w:proofErr w:type="spellEnd"/>
            <w:r w:rsidRPr="002C1290">
              <w:t xml:space="preserve"> or W&amp;B Weave traces).</w:t>
            </w:r>
          </w:p>
        </w:tc>
        <w:tc>
          <w:tcPr>
            <w:tcW w:w="0" w:type="auto"/>
            <w:vAlign w:val="center"/>
            <w:hideMark/>
          </w:tcPr>
          <w:p w14:paraId="473763A6" w14:textId="77777777" w:rsidR="002C1290" w:rsidRPr="002C1290" w:rsidRDefault="002C1290" w:rsidP="002C1290">
            <w:r w:rsidRPr="002C1290">
              <w:t xml:space="preserve">- Easier debugging &amp; </w:t>
            </w:r>
            <w:proofErr w:type="gramStart"/>
            <w:r w:rsidRPr="002C1290">
              <w:t>tuning.-</w:t>
            </w:r>
            <w:proofErr w:type="gramEnd"/>
            <w:r w:rsidRPr="002C1290">
              <w:t xml:space="preserve"> Unified framework for all </w:t>
            </w:r>
            <w:proofErr w:type="gramStart"/>
            <w:r w:rsidRPr="002C1290">
              <w:t>calls.-</w:t>
            </w:r>
            <w:proofErr w:type="gramEnd"/>
            <w:r w:rsidRPr="002C1290">
              <w:t xml:space="preserve"> Smooth future scaling.</w:t>
            </w:r>
          </w:p>
        </w:tc>
        <w:tc>
          <w:tcPr>
            <w:tcW w:w="0" w:type="auto"/>
            <w:vAlign w:val="center"/>
            <w:hideMark/>
          </w:tcPr>
          <w:p w14:paraId="32F6C381" w14:textId="77777777" w:rsidR="002C1290" w:rsidRPr="002C1290" w:rsidRDefault="002C1290" w:rsidP="002C1290">
            <w:r w:rsidRPr="002C1290">
              <w:t>Backend + LLM engineer</w:t>
            </w:r>
          </w:p>
        </w:tc>
      </w:tr>
      <w:tr w:rsidR="002C1290" w:rsidRPr="002C1290" w14:paraId="64ED4AB3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4B23" w14:textId="77777777" w:rsidR="002C1290" w:rsidRPr="002C1290" w:rsidRDefault="002C1290" w:rsidP="002C1290">
            <w:r w:rsidRPr="002C1290">
              <w:rPr>
                <w:b/>
                <w:bCs/>
              </w:rPr>
              <w:t>Hybrid Search Pipeline</w:t>
            </w:r>
          </w:p>
        </w:tc>
        <w:tc>
          <w:tcPr>
            <w:tcW w:w="0" w:type="auto"/>
            <w:vAlign w:val="center"/>
            <w:hideMark/>
          </w:tcPr>
          <w:p w14:paraId="74EB5AFF" w14:textId="511F385C" w:rsidR="002C1290" w:rsidRPr="002C1290" w:rsidRDefault="002C1290" w:rsidP="002C1290">
            <w:r w:rsidRPr="002C1290">
              <w:t xml:space="preserve">• Introduce </w:t>
            </w:r>
            <w:r w:rsidRPr="002C1290">
              <w:rPr>
                <w:b/>
                <w:bCs/>
              </w:rPr>
              <w:t>keyword + vector fusion</w:t>
            </w:r>
            <w:r w:rsidRPr="002C1290">
              <w:t xml:space="preserve"> using local BM25 layer before </w:t>
            </w:r>
            <w:proofErr w:type="spellStart"/>
            <w:r w:rsidRPr="002C1290">
              <w:t>Usearch</w:t>
            </w:r>
            <w:proofErr w:type="spellEnd"/>
            <w:r w:rsidRPr="002C1290">
              <w:t xml:space="preserve">. Use metadata filters (category, </w:t>
            </w:r>
            <w:proofErr w:type="spellStart"/>
            <w:r w:rsidRPr="002C1290">
              <w:t>plan_type</w:t>
            </w:r>
            <w:proofErr w:type="spellEnd"/>
            <w:r w:rsidRPr="002C1290">
              <w:t>).</w:t>
            </w:r>
          </w:p>
        </w:tc>
        <w:tc>
          <w:tcPr>
            <w:tcW w:w="0" w:type="auto"/>
            <w:vAlign w:val="center"/>
            <w:hideMark/>
          </w:tcPr>
          <w:p w14:paraId="040EEE50" w14:textId="77777777" w:rsidR="002C1290" w:rsidRPr="002C1290" w:rsidRDefault="002C1290" w:rsidP="002C1290">
            <w:r w:rsidRPr="002C1290">
              <w:t xml:space="preserve">- +15–20 % retrieval </w:t>
            </w:r>
            <w:proofErr w:type="gramStart"/>
            <w:r w:rsidRPr="002C1290">
              <w:t>precision.-</w:t>
            </w:r>
            <w:proofErr w:type="gramEnd"/>
            <w:r w:rsidRPr="002C1290">
              <w:t xml:space="preserve"> Context trimmed to only business-relevant info.</w:t>
            </w:r>
          </w:p>
        </w:tc>
        <w:tc>
          <w:tcPr>
            <w:tcW w:w="0" w:type="auto"/>
            <w:vAlign w:val="center"/>
            <w:hideMark/>
          </w:tcPr>
          <w:p w14:paraId="4BD92856" w14:textId="77777777" w:rsidR="002C1290" w:rsidRPr="002C1290" w:rsidRDefault="002C1290" w:rsidP="002C1290">
            <w:r w:rsidRPr="002C1290">
              <w:t>Data engineer</w:t>
            </w:r>
          </w:p>
        </w:tc>
      </w:tr>
      <w:tr w:rsidR="002C1290" w:rsidRPr="002C1290" w14:paraId="0AFC0670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9E99" w14:textId="77777777" w:rsidR="002C1290" w:rsidRPr="002C1290" w:rsidRDefault="002C1290" w:rsidP="002C1290">
            <w:r w:rsidRPr="002C1290">
              <w:rPr>
                <w:b/>
                <w:bCs/>
              </w:rPr>
              <w:lastRenderedPageBreak/>
              <w:t>Advanced Memory Management</w:t>
            </w:r>
          </w:p>
        </w:tc>
        <w:tc>
          <w:tcPr>
            <w:tcW w:w="0" w:type="auto"/>
            <w:vAlign w:val="center"/>
            <w:hideMark/>
          </w:tcPr>
          <w:p w14:paraId="026C512A" w14:textId="5A744F51" w:rsidR="002C1290" w:rsidRPr="002C1290" w:rsidRDefault="002C1290" w:rsidP="002C1290">
            <w:r w:rsidRPr="002C1290">
              <w:t xml:space="preserve">• Implement </w:t>
            </w:r>
            <w:proofErr w:type="spellStart"/>
            <w:r w:rsidRPr="002C1290">
              <w:t>LangChain</w:t>
            </w:r>
            <w:proofErr w:type="spellEnd"/>
            <w:r w:rsidRPr="002C1290">
              <w:t xml:space="preserve"> </w:t>
            </w:r>
            <w:proofErr w:type="spellStart"/>
            <w:r w:rsidRPr="002C1290">
              <w:rPr>
                <w:b/>
                <w:bCs/>
              </w:rPr>
              <w:t>ConversationBufferMemory</w:t>
            </w:r>
            <w:proofErr w:type="spellEnd"/>
            <w:r w:rsidRPr="002C1290">
              <w:t xml:space="preserve"> or custom Redis-based long/short memory.</w:t>
            </w:r>
            <w:r>
              <w:t xml:space="preserve"> </w:t>
            </w:r>
            <w:r w:rsidRPr="002C1290">
              <w:t>Short-term memory = session context; long-term = Cosmos profile. Auto-sync on session close.</w:t>
            </w:r>
          </w:p>
        </w:tc>
        <w:tc>
          <w:tcPr>
            <w:tcW w:w="0" w:type="auto"/>
            <w:vAlign w:val="center"/>
            <w:hideMark/>
          </w:tcPr>
          <w:p w14:paraId="10727C39" w14:textId="77777777" w:rsidR="002C1290" w:rsidRPr="002C1290" w:rsidRDefault="002C1290" w:rsidP="002C1290">
            <w:r w:rsidRPr="002C1290">
              <w:t xml:space="preserve">- Stable persona </w:t>
            </w:r>
            <w:proofErr w:type="gramStart"/>
            <w:r w:rsidRPr="002C1290">
              <w:t>continuity.-</w:t>
            </w:r>
            <w:proofErr w:type="gramEnd"/>
            <w:r w:rsidRPr="002C1290">
              <w:t xml:space="preserve"> ↓ Cosmos </w:t>
            </w:r>
            <w:proofErr w:type="gramStart"/>
            <w:r w:rsidRPr="002C1290">
              <w:t>round-trips</w:t>
            </w:r>
            <w:proofErr w:type="gramEnd"/>
            <w:r w:rsidRPr="002C1290">
              <w:t>.</w:t>
            </w:r>
          </w:p>
        </w:tc>
        <w:tc>
          <w:tcPr>
            <w:tcW w:w="0" w:type="auto"/>
            <w:vAlign w:val="center"/>
            <w:hideMark/>
          </w:tcPr>
          <w:p w14:paraId="13144086" w14:textId="57E415FE" w:rsidR="002C1290" w:rsidRPr="002C1290" w:rsidRDefault="002C1290" w:rsidP="002C1290"/>
        </w:tc>
      </w:tr>
      <w:tr w:rsidR="002C1290" w:rsidRPr="002C1290" w14:paraId="526A6B24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F9B2F" w14:textId="77777777" w:rsidR="002C1290" w:rsidRPr="002C1290" w:rsidRDefault="002C1290" w:rsidP="002C1290">
            <w:r w:rsidRPr="002C1290">
              <w:rPr>
                <w:b/>
                <w:bCs/>
              </w:rPr>
              <w:t>Prompt Orchestration via Factory / Builder</w:t>
            </w:r>
          </w:p>
        </w:tc>
        <w:tc>
          <w:tcPr>
            <w:tcW w:w="0" w:type="auto"/>
            <w:vAlign w:val="center"/>
            <w:hideMark/>
          </w:tcPr>
          <w:p w14:paraId="7D40F8CB" w14:textId="77777777" w:rsidR="002C1290" w:rsidRPr="002C1290" w:rsidRDefault="002C1290" w:rsidP="002C1290">
            <w:r w:rsidRPr="002C1290">
              <w:t xml:space="preserve">• Build a small </w:t>
            </w:r>
            <w:proofErr w:type="spellStart"/>
            <w:r w:rsidRPr="002C1290">
              <w:t>PromptFactory</w:t>
            </w:r>
            <w:proofErr w:type="spellEnd"/>
            <w:r w:rsidRPr="002C1290">
              <w:t xml:space="preserve"> class inside </w:t>
            </w:r>
            <w:proofErr w:type="spellStart"/>
            <w:r w:rsidRPr="002C1290">
              <w:t>LangChain</w:t>
            </w:r>
            <w:proofErr w:type="spellEnd"/>
            <w:r w:rsidRPr="002C1290">
              <w:t xml:space="preserve"> to dynamically compose prompts by intent (plans, devices, promos).</w:t>
            </w:r>
          </w:p>
        </w:tc>
        <w:tc>
          <w:tcPr>
            <w:tcW w:w="0" w:type="auto"/>
            <w:vAlign w:val="center"/>
            <w:hideMark/>
          </w:tcPr>
          <w:p w14:paraId="40956FB8" w14:textId="77777777" w:rsidR="002C1290" w:rsidRPr="002C1290" w:rsidRDefault="002C1290" w:rsidP="002C1290">
            <w:r w:rsidRPr="002C1290">
              <w:t xml:space="preserve">- Cleaner prompts, fewer </w:t>
            </w:r>
            <w:proofErr w:type="gramStart"/>
            <w:r w:rsidRPr="002C1290">
              <w:t>tokens.-</w:t>
            </w:r>
            <w:proofErr w:type="gramEnd"/>
            <w:r w:rsidRPr="002C1290">
              <w:t xml:space="preserve"> Easier updates/versioning.</w:t>
            </w:r>
          </w:p>
        </w:tc>
        <w:tc>
          <w:tcPr>
            <w:tcW w:w="0" w:type="auto"/>
            <w:vAlign w:val="center"/>
            <w:hideMark/>
          </w:tcPr>
          <w:p w14:paraId="3FEBC17B" w14:textId="642C9D05" w:rsidR="002C1290" w:rsidRPr="002C1290" w:rsidRDefault="002C1290" w:rsidP="002C1290"/>
        </w:tc>
      </w:tr>
      <w:tr w:rsidR="002C1290" w:rsidRPr="002C1290" w14:paraId="0973F432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2DA7" w14:textId="77777777" w:rsidR="002C1290" w:rsidRPr="002C1290" w:rsidRDefault="002C1290" w:rsidP="002C1290">
            <w:r w:rsidRPr="002C1290">
              <w:rPr>
                <w:b/>
                <w:bCs/>
              </w:rPr>
              <w:t xml:space="preserve">Retrieval </w:t>
            </w:r>
            <w:proofErr w:type="gramStart"/>
            <w:r w:rsidRPr="002C1290">
              <w:rPr>
                <w:b/>
                <w:bCs/>
              </w:rPr>
              <w:t>Pre-</w:t>
            </w:r>
            <w:proofErr w:type="spellStart"/>
            <w:r w:rsidRPr="002C1290">
              <w:rPr>
                <w:b/>
                <w:bCs/>
              </w:rPr>
              <w:t>Reranker</w:t>
            </w:r>
            <w:proofErr w:type="spellEnd"/>
            <w:proofErr w:type="gramEnd"/>
            <w:r w:rsidRPr="002C1290">
              <w:rPr>
                <w:b/>
                <w:bCs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43ED36E2" w14:textId="77777777" w:rsidR="002C1290" w:rsidRPr="002C1290" w:rsidRDefault="002C1290" w:rsidP="002C1290">
            <w:r w:rsidRPr="002C1290">
              <w:t>• Add re-ranking model (e.g., cross-encoder/</w:t>
            </w:r>
            <w:proofErr w:type="spellStart"/>
            <w:r w:rsidRPr="002C1290">
              <w:t>ms-marco-miniLM</w:t>
            </w:r>
            <w:proofErr w:type="spellEnd"/>
            <w:r w:rsidRPr="002C1290">
              <w:t>) to reorder top 2–3 docs.</w:t>
            </w:r>
          </w:p>
        </w:tc>
        <w:tc>
          <w:tcPr>
            <w:tcW w:w="0" w:type="auto"/>
            <w:vAlign w:val="center"/>
            <w:hideMark/>
          </w:tcPr>
          <w:p w14:paraId="7E5F666C" w14:textId="77777777" w:rsidR="002C1290" w:rsidRPr="002C1290" w:rsidRDefault="002C1290" w:rsidP="002C1290">
            <w:r w:rsidRPr="002C1290">
              <w:t>- Further accuracy + factual grounding.</w:t>
            </w:r>
          </w:p>
        </w:tc>
        <w:tc>
          <w:tcPr>
            <w:tcW w:w="0" w:type="auto"/>
            <w:vAlign w:val="center"/>
            <w:hideMark/>
          </w:tcPr>
          <w:p w14:paraId="2CE933C6" w14:textId="30E07BA1" w:rsidR="002C1290" w:rsidRPr="002C1290" w:rsidRDefault="002C1290" w:rsidP="002C1290"/>
        </w:tc>
      </w:tr>
      <w:tr w:rsidR="002C1290" w:rsidRPr="002C1290" w14:paraId="470CBA12" w14:textId="77777777" w:rsidTr="002C12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DDA8" w14:textId="77777777" w:rsidR="002C1290" w:rsidRPr="002C1290" w:rsidRDefault="002C1290" w:rsidP="002C1290">
            <w:r w:rsidRPr="002C1290">
              <w:rPr>
                <w:b/>
                <w:bCs/>
              </w:rPr>
              <w:t>Evaluation &amp; Auto-Testing</w:t>
            </w:r>
          </w:p>
        </w:tc>
        <w:tc>
          <w:tcPr>
            <w:tcW w:w="0" w:type="auto"/>
            <w:vAlign w:val="center"/>
            <w:hideMark/>
          </w:tcPr>
          <w:p w14:paraId="0523586A" w14:textId="77777777" w:rsidR="002C1290" w:rsidRPr="002C1290" w:rsidRDefault="002C1290" w:rsidP="002C1290">
            <w:r w:rsidRPr="002C1290">
              <w:t xml:space="preserve">• Use </w:t>
            </w:r>
            <w:proofErr w:type="spellStart"/>
            <w:r w:rsidRPr="002C1290">
              <w:t>LangChain’s</w:t>
            </w:r>
            <w:proofErr w:type="spellEnd"/>
            <w:r w:rsidRPr="002C1290">
              <w:t xml:space="preserve"> </w:t>
            </w:r>
            <w:proofErr w:type="spellStart"/>
            <w:r w:rsidRPr="002C1290">
              <w:t>LLMChainEvaluator</w:t>
            </w:r>
            <w:proofErr w:type="spellEnd"/>
            <w:r w:rsidRPr="002C1290">
              <w:t xml:space="preserve"> or your Golden Dataset V2 to measure factual accuracy after each build.</w:t>
            </w:r>
          </w:p>
        </w:tc>
        <w:tc>
          <w:tcPr>
            <w:tcW w:w="0" w:type="auto"/>
            <w:vAlign w:val="center"/>
            <w:hideMark/>
          </w:tcPr>
          <w:p w14:paraId="3803A0F1" w14:textId="77777777" w:rsidR="002C1290" w:rsidRPr="002C1290" w:rsidRDefault="002C1290" w:rsidP="002C1290">
            <w:r w:rsidRPr="002C1290">
              <w:t>- Quantifiable quality improvements.</w:t>
            </w:r>
          </w:p>
        </w:tc>
        <w:tc>
          <w:tcPr>
            <w:tcW w:w="0" w:type="auto"/>
            <w:vAlign w:val="center"/>
            <w:hideMark/>
          </w:tcPr>
          <w:p w14:paraId="7E420D7F" w14:textId="6EC88459" w:rsidR="002C1290" w:rsidRPr="002C1290" w:rsidRDefault="002C1290" w:rsidP="002C1290"/>
        </w:tc>
      </w:tr>
    </w:tbl>
    <w:p w14:paraId="53FBD226" w14:textId="77777777" w:rsidR="002C1290" w:rsidRDefault="002C1290"/>
    <w:p w14:paraId="0B11AF51" w14:textId="77777777" w:rsidR="009959A8" w:rsidRPr="009959A8" w:rsidRDefault="009959A8" w:rsidP="009959A8">
      <w:r w:rsidRPr="009959A8">
        <w:t xml:space="preserve">In the next 4 weeks, by continuing to focus on </w:t>
      </w:r>
      <w:r w:rsidRPr="009959A8">
        <w:rPr>
          <w:b/>
          <w:bCs/>
        </w:rPr>
        <w:t>Prompt Optimization</w:t>
      </w:r>
      <w:r w:rsidRPr="009959A8">
        <w:t xml:space="preserve"> and </w:t>
      </w:r>
      <w:r w:rsidRPr="009959A8">
        <w:rPr>
          <w:b/>
          <w:bCs/>
        </w:rPr>
        <w:t>Retrieval Optimization</w:t>
      </w:r>
      <w:r w:rsidRPr="009959A8">
        <w:t xml:space="preserve">, we will further refine data quality, improve contextual understanding, and enhance the overall conversational accuracy — all </w:t>
      </w:r>
      <w:r w:rsidRPr="009959A8">
        <w:rPr>
          <w:b/>
          <w:bCs/>
        </w:rPr>
        <w:t>without changing the existing architecture or conversation flow</w:t>
      </w:r>
      <w:r w:rsidRPr="009959A8">
        <w:t>.</w:t>
      </w:r>
    </w:p>
    <w:p w14:paraId="407F74C4" w14:textId="77777777" w:rsidR="009959A8" w:rsidRPr="009959A8" w:rsidRDefault="009959A8" w:rsidP="009959A8">
      <w:r w:rsidRPr="009959A8">
        <w:t xml:space="preserve">The expected outcome is </w:t>
      </w:r>
      <w:r w:rsidRPr="009959A8">
        <w:rPr>
          <w:b/>
          <w:bCs/>
        </w:rPr>
        <w:t>smoother, faster, and more context-aware responses</w:t>
      </w:r>
      <w:r w:rsidRPr="009959A8">
        <w:t xml:space="preserve">, while keeping system latency around </w:t>
      </w:r>
      <w:r w:rsidRPr="009959A8">
        <w:rPr>
          <w:b/>
          <w:bCs/>
        </w:rPr>
        <w:t>5–6 seconds</w:t>
      </w:r>
      <w:r w:rsidRPr="009959A8">
        <w:t xml:space="preserve"> (since two LLM + one embedding call remain part of the process).</w:t>
      </w:r>
    </w:p>
    <w:p w14:paraId="74AF61D6" w14:textId="77777777" w:rsidR="009959A8" w:rsidRPr="009959A8" w:rsidRDefault="009959A8" w:rsidP="009959A8">
      <w:r w:rsidRPr="009959A8">
        <w:t>These refinements will deliver measurable gains in:</w:t>
      </w:r>
    </w:p>
    <w:p w14:paraId="07493865" w14:textId="77777777" w:rsidR="009959A8" w:rsidRPr="009959A8" w:rsidRDefault="009959A8" w:rsidP="009959A8">
      <w:pPr>
        <w:numPr>
          <w:ilvl w:val="0"/>
          <w:numId w:val="1"/>
        </w:numPr>
      </w:pPr>
      <w:r w:rsidRPr="009959A8">
        <w:rPr>
          <w:b/>
          <w:bCs/>
        </w:rPr>
        <w:t>Accuracy and factual consistency</w:t>
      </w:r>
      <w:r w:rsidRPr="009959A8">
        <w:t xml:space="preserve"> across plans, devices, and promotions</w:t>
      </w:r>
    </w:p>
    <w:p w14:paraId="1F0532AA" w14:textId="77777777" w:rsidR="009959A8" w:rsidRPr="009959A8" w:rsidRDefault="009959A8" w:rsidP="009959A8">
      <w:pPr>
        <w:numPr>
          <w:ilvl w:val="0"/>
          <w:numId w:val="1"/>
        </w:numPr>
      </w:pPr>
      <w:r w:rsidRPr="009959A8">
        <w:rPr>
          <w:b/>
          <w:bCs/>
        </w:rPr>
        <w:t>Response stability</w:t>
      </w:r>
      <w:r w:rsidRPr="009959A8">
        <w:t xml:space="preserve"> (fewer retries and </w:t>
      </w:r>
      <w:proofErr w:type="gramStart"/>
      <w:r w:rsidRPr="009959A8">
        <w:t>mis-classifications</w:t>
      </w:r>
      <w:proofErr w:type="gramEnd"/>
      <w:r w:rsidRPr="009959A8">
        <w:t>)</w:t>
      </w:r>
    </w:p>
    <w:p w14:paraId="25D8EFAA" w14:textId="5834C18D" w:rsidR="009959A8" w:rsidRDefault="009959A8" w:rsidP="009959A8">
      <w:pPr>
        <w:numPr>
          <w:ilvl w:val="0"/>
          <w:numId w:val="1"/>
        </w:numPr>
      </w:pPr>
      <w:r w:rsidRPr="009959A8">
        <w:rPr>
          <w:b/>
          <w:bCs/>
        </w:rPr>
        <w:t>User experience</w:t>
      </w:r>
      <w:r w:rsidRPr="009959A8">
        <w:t>, with more natural and precise interactions</w:t>
      </w:r>
      <w:r>
        <w:t>.</w:t>
      </w:r>
    </w:p>
    <w:sectPr w:rsidR="00995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2948"/>
    <w:multiLevelType w:val="multilevel"/>
    <w:tmpl w:val="DAB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69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90"/>
    <w:rsid w:val="000D7198"/>
    <w:rsid w:val="00120F63"/>
    <w:rsid w:val="002C1290"/>
    <w:rsid w:val="00560F83"/>
    <w:rsid w:val="00791B80"/>
    <w:rsid w:val="00884440"/>
    <w:rsid w:val="009959A8"/>
    <w:rsid w:val="00B63299"/>
    <w:rsid w:val="00B7777C"/>
    <w:rsid w:val="00BB4E75"/>
    <w:rsid w:val="00D27FD0"/>
    <w:rsid w:val="00DD2152"/>
    <w:rsid w:val="00E2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9166"/>
  <w15:chartTrackingRefBased/>
  <w15:docId w15:val="{CD128237-CAF3-43F3-85CF-B9B07DC3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 Amsham</dc:creator>
  <cp:keywords/>
  <dc:description/>
  <cp:lastModifiedBy>Vineeth Amsham</cp:lastModifiedBy>
  <cp:revision>2</cp:revision>
  <dcterms:created xsi:type="dcterms:W3CDTF">2025-11-06T17:59:00Z</dcterms:created>
  <dcterms:modified xsi:type="dcterms:W3CDTF">2025-11-06T17:59:00Z</dcterms:modified>
</cp:coreProperties>
</file>