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52B49">
      <w:pPr>
        <w:spacing w:before="0" w:after="0"/>
      </w:pPr>
    </w:p>
    <w:tbl>
      <w:tblPr>
        <w:tblStyle w:val="9"/>
        <w:tblW w:w="105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1"/>
      </w:tblGrid>
      <w:tr w14:paraId="3FF7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1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2BA406E7">
            <w:pPr>
              <w:spacing w:before="0"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A8D8EE"/>
                <w:sz w:val="24"/>
                <w:szCs w:val="24"/>
              </w:rPr>
              <w:t>PROJECT 27</w:t>
            </w:r>
          </w:p>
          <w:p w14:paraId="088957FB">
            <w:pPr>
              <w:spacing w:before="0" w:after="20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8"/>
                <w:szCs w:val="48"/>
              </w:rPr>
              <w:t>Severe Weather Alert Pipeline</w:t>
            </w:r>
          </w:p>
          <w:p w14:paraId="6656CBE0">
            <w:pPr>
              <w:spacing w:before="0" w:after="100"/>
              <w:jc w:val="center"/>
            </w:pPr>
            <w:r>
              <w:rPr>
                <w:rFonts w:ascii="Arial" w:hAnsi="Arial" w:eastAsia="Arial" w:cs="Arial"/>
                <w:color w:val="D6E4F0"/>
                <w:sz w:val="24"/>
                <w:szCs w:val="24"/>
              </w:rPr>
              <w:t>Real-Time PySpark Streaming on Google Cloud Platform</w:t>
            </w:r>
          </w:p>
        </w:tc>
      </w:tr>
    </w:tbl>
    <w:p w14:paraId="3074EDBB">
      <w:pPr>
        <w:spacing w:before="0" w:after="0"/>
      </w:pPr>
    </w:p>
    <w:tbl>
      <w:tblPr>
        <w:tblStyle w:val="9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835"/>
      </w:tblGrid>
      <w:tr w14:paraId="4711F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4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81E27E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Difficulty</w:t>
            </w:r>
          </w:p>
          <w:p w14:paraId="4E2FB2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4"/>
                <w:szCs w:val="24"/>
              </w:rPr>
              <w:t>Hard</w:t>
            </w:r>
          </w:p>
        </w:tc>
        <w:tc>
          <w:tcPr>
            <w:tcW w:w="3120" w:type="dxa"/>
            <w:tcBorders>
              <w:top w:val="single" w:color="2E75B6" w:sz="4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1DAB1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Time Taken</w:t>
            </w:r>
          </w:p>
          <w:p w14:paraId="7579F1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4"/>
                <w:szCs w:val="24"/>
              </w:rPr>
              <w:t>~150 min</w:t>
            </w:r>
          </w:p>
        </w:tc>
        <w:tc>
          <w:tcPr>
            <w:tcW w:w="3835" w:type="dxa"/>
            <w:tcBorders>
              <w:top w:val="single" w:color="2E75B6" w:sz="4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AAE3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Platform</w:t>
            </w:r>
          </w:p>
          <w:p w14:paraId="08096D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4"/>
                <w:szCs w:val="24"/>
              </w:rPr>
              <w:t>GCP Dataproc</w:t>
            </w:r>
          </w:p>
        </w:tc>
      </w:tr>
    </w:tbl>
    <w:p w14:paraId="6A40EE61">
      <w:pPr>
        <w:spacing w:before="0" w:after="0"/>
      </w:pPr>
    </w:p>
    <w:tbl>
      <w:tblPr>
        <w:tblStyle w:val="9"/>
        <w:tblW w:w="103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5659"/>
      </w:tblGrid>
      <w:tr w14:paraId="485A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A5BF3"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Technologies Used</w:t>
            </w:r>
          </w:p>
          <w:p w14:paraId="19EFAB0F">
            <w:pPr>
              <w:spacing w:before="0" w:after="0"/>
            </w:pPr>
          </w:p>
          <w:p w14:paraId="43303CA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Apache PySpark Structured Streaming</w:t>
            </w:r>
          </w:p>
          <w:p w14:paraId="7CC974B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Google Cloud Pub/Sub</w:t>
            </w:r>
          </w:p>
          <w:p w14:paraId="018AA4A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Google Cloud Dataproc</w:t>
            </w:r>
          </w:p>
          <w:p w14:paraId="24C61EC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Google Cloud Storage (GCS)</w:t>
            </w:r>
          </w:p>
          <w:p w14:paraId="16A28D45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Python 3 + google-cloud-pubsub</w:t>
            </w:r>
          </w:p>
        </w:tc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FFB12"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Key Achievements</w:t>
            </w:r>
          </w:p>
          <w:p w14:paraId="10628F05">
            <w:pPr>
              <w:spacing w:before="0" w:after="0"/>
            </w:pPr>
          </w:p>
          <w:p w14:paraId="7C92E0F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End-to-end streaming pipeline</w:t>
            </w:r>
          </w:p>
          <w:p w14:paraId="4C7936D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Composite alert rule engine</w:t>
            </w:r>
          </w:p>
          <w:p w14:paraId="42CF6E83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10-minute tumbling windows</w:t>
            </w:r>
          </w:p>
          <w:p w14:paraId="5229928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Watermarking for late data</w:t>
            </w:r>
          </w:p>
          <w:p w14:paraId="037533DE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>JSON output to GCS</w:t>
            </w:r>
          </w:p>
        </w:tc>
      </w:tr>
    </w:tbl>
    <w:p w14:paraId="466C7645">
      <w:r>
        <w:br w:type="page"/>
      </w:r>
    </w:p>
    <w:p w14:paraId="4A9B7BBE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1. Project Overview</w:t>
      </w:r>
    </w:p>
    <w:p w14:paraId="25940CA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This report documents the end-to-end design, implementation, and execution of Project 27 — a Severe Weather Alert Pipeline built using PySpark Structured Streaming on Google Cloud Platform. The pipeline ingests real-time weather station measurements published to Google Cloud Pub/Sub, performs windowed aggregations and composite rule evaluation, and writes structured alert records to Google Cloud Storage.</w:t>
      </w:r>
    </w:p>
    <w:p w14:paraId="6A0C5FA4">
      <w:pPr>
        <w:spacing w:before="0" w:after="0"/>
      </w:pPr>
    </w:p>
    <w:p w14:paraId="222AE8A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Problem Statement</w:t>
      </w:r>
    </w:p>
    <w:p w14:paraId="286161FD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National Weather Service scenario requires a real-time pipeline that:</w:t>
      </w:r>
    </w:p>
    <w:p w14:paraId="630E81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Ingests readings from thousands of simulated weather stations across six US regions</w:t>
      </w:r>
    </w:p>
    <w:p w14:paraId="5C9DC1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Correlates multiple measurement types — temperature, wind speed, humidity, precipitation, and pressure</w:t>
      </w:r>
    </w:p>
    <w:p w14:paraId="3248D8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Generates composite severe weather alerts when dangerous conditions are detected</w:t>
      </w:r>
    </w:p>
    <w:p w14:paraId="76836C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Escalates alert severity to 'critical' when multiple alert types overlap in the same region and time window</w:t>
      </w:r>
    </w:p>
    <w:p w14:paraId="6B9EF8B9">
      <w:pPr>
        <w:spacing w:before="0" w:after="0"/>
      </w:pPr>
    </w:p>
    <w:p w14:paraId="66305B9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Architecture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B7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E23E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Pipeline Architecture</w:t>
            </w:r>
          </w:p>
          <w:p w14:paraId="160531EA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Data Generator → Pub/Sub Topic → Pub/Sub Subscription → Dataproc (PySpark foreachBatch) → Alert Rule Engine → GCS JSON Output</w:t>
            </w:r>
          </w:p>
        </w:tc>
      </w:tr>
    </w:tbl>
    <w:p w14:paraId="5E30AD58">
      <w:pPr>
        <w:spacing w:before="0" w:after="0"/>
      </w:pPr>
    </w:p>
    <w:p w14:paraId="2868244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Due to reliability issues with the spark-sql-pubsub connector on Dataproc, the pipeline uses a rate source to drive PySpark micro-batches, with a Python Pub/Sub client pulling messages inside each foreachBatch call. This approach provides full control over message acknowledgement and deduplication.</w:t>
      </w:r>
    </w:p>
    <w:p w14:paraId="07CD096B">
      <w:r>
        <w:br w:type="page"/>
      </w:r>
    </w:p>
    <w:p w14:paraId="730204C2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2. GCP Infrastructure Setup</w:t>
      </w:r>
    </w:p>
    <w:p w14:paraId="226C0005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following GCP resources were provisioned prior to running the pipeline. All setup was performed via Cloud Shell using the gcloud CLI and gsutil.</w:t>
      </w:r>
    </w:p>
    <w:p w14:paraId="60B25189">
      <w:pPr>
        <w:spacing w:before="0" w:after="0"/>
      </w:pPr>
    </w:p>
    <w:p w14:paraId="1019E88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Pub/Sub Topic &amp; Subscription</w:t>
      </w:r>
    </w:p>
    <w:p w14:paraId="3319894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A Pub/Sub topic and subscription were created to act as the message bus between the data generator and the Spark pipeline: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D6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27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694A35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>gcloud pubsub topics create spark-27-weather-alerts</w:t>
            </w:r>
          </w:p>
          <w:p w14:paraId="504E78B9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>gcloud pubsub subscriptions create spark-27-weather-alerts-sub \</w:t>
            </w:r>
          </w:p>
          <w:p w14:paraId="4B1BE1D8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--topic=spark-27-weather-alerts --ack-deadline=60</w:t>
            </w:r>
          </w:p>
        </w:tc>
      </w:tr>
    </w:tbl>
    <w:p w14:paraId="3994E407">
      <w:pPr>
        <w:spacing w:before="0" w:after="0"/>
      </w:pPr>
    </w:p>
    <w:p w14:paraId="0719E59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Cloud Storage Bucket</w:t>
      </w:r>
    </w:p>
    <w:p w14:paraId="437C1E49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A GCS bucket named spark-27-weather-alerts was created with multi-region storage in the US. It holds the pipeline script, data generator, checkpoint data, and output JSON files: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503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27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CC0A75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>gsutil mb gs://spark-27-weather-alerts</w:t>
            </w:r>
          </w:p>
          <w:p w14:paraId="59B391AD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>gsutil cp weather_pipeline.py gs://spark-27-weather-alerts/</w:t>
            </w:r>
          </w:p>
          <w:p w14:paraId="32E77E2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>gsutil cp data_generator.py   gs://spark-27-weather-alerts/</w:t>
            </w:r>
          </w:p>
        </w:tc>
      </w:tr>
    </w:tbl>
    <w:p w14:paraId="5282F5A6">
      <w:pPr>
        <w:spacing w:before="0" w:after="0"/>
      </w:pPr>
    </w:p>
    <w:p w14:paraId="77853BA6">
      <w:pPr>
        <w:spacing w:before="120" w:after="120"/>
        <w:jc w:val="center"/>
      </w:pPr>
    </w:p>
    <w:p w14:paraId="39854460">
      <w:pPr>
        <w:spacing w:before="120" w:after="120"/>
        <w:jc w:val="center"/>
      </w:pPr>
      <w:bookmarkStart w:id="0" w:name="_GoBack"/>
      <w:r>
        <w:drawing>
          <wp:inline distT="0" distB="0" distL="0" distR="0">
            <wp:extent cx="6721475" cy="3476625"/>
            <wp:effectExtent l="0" t="0" r="1460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14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6D1F432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1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GCS buckets list — spark-27-weather-alerts bucket created</w:t>
      </w:r>
    </w:p>
    <w:p w14:paraId="4A7228F9">
      <w:pPr>
        <w:spacing w:before="0" w:after="0"/>
      </w:pPr>
    </w:p>
    <w:p w14:paraId="6FF4472E">
      <w:pPr>
        <w:spacing w:before="120" w:after="120"/>
        <w:jc w:val="center"/>
      </w:pPr>
    </w:p>
    <w:p w14:paraId="41AF6626">
      <w:pPr>
        <w:spacing w:before="120" w:after="120"/>
        <w:jc w:val="center"/>
      </w:pPr>
      <w:r>
        <w:drawing>
          <wp:inline distT="0" distB="0" distL="0" distR="0">
            <wp:extent cx="6675755" cy="3368040"/>
            <wp:effectExtent l="0" t="0" r="146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575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FE6C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2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GCS bucket contents — pipeline script, data generator, checkpoints, and output folders</w:t>
      </w:r>
    </w:p>
    <w:p w14:paraId="55CD6CA9">
      <w:pPr>
        <w:spacing w:before="0" w:after="0"/>
      </w:pPr>
    </w:p>
    <w:p w14:paraId="47089C7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Dataproc Cluster</w:t>
      </w:r>
    </w:p>
    <w:p w14:paraId="7F4B2AE6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A Dataproc cluster named weather-cluster was created with n1-standard-2 machines (constrained by free-tier CPU quota). The cluster uses Debian 11 with image version 2.1 and enables the component gateway for web UIs: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26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27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542553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>gcloud dataproc clusters create weather-cluster \</w:t>
            </w:r>
          </w:p>
          <w:p w14:paraId="26A8D70D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--region=us-central1 --master-machine-type=n1-standard-2 \</w:t>
            </w:r>
          </w:p>
          <w:p w14:paraId="3853BF25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--worker-machine-type=n1-standard-2 --num-workers=2 \</w:t>
            </w:r>
          </w:p>
          <w:p w14:paraId="279E61A1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--image-version=2.1-debian11 --enable-component-gateway</w:t>
            </w:r>
          </w:p>
        </w:tc>
      </w:tr>
    </w:tbl>
    <w:p w14:paraId="4FA3E499">
      <w:pPr>
        <w:spacing w:before="0" w:after="0"/>
      </w:pPr>
    </w:p>
    <w:p w14:paraId="59EFAC90">
      <w:pPr>
        <w:spacing w:before="120" w:after="120"/>
        <w:jc w:val="center"/>
      </w:pPr>
      <w:r>
        <w:drawing>
          <wp:inline distT="0" distB="0" distL="0" distR="0">
            <wp:extent cx="6522720" cy="36347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D83E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3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Cloud Shell — Dataproc cluster creation (quota constraints required n1-standard-2)</w:t>
      </w:r>
    </w:p>
    <w:p w14:paraId="2B285B67">
      <w:pPr>
        <w:spacing w:before="120" w:after="120"/>
        <w:jc w:val="both"/>
      </w:pPr>
      <w:r>
        <w:drawing>
          <wp:inline distT="0" distB="0" distL="0" distR="0">
            <wp:extent cx="6546215" cy="3912870"/>
            <wp:effectExtent l="0" t="0" r="698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621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AD8A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4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Dataproc Clusters console — weather-cluster Running in us-central1</w:t>
      </w:r>
    </w:p>
    <w:p w14:paraId="7F7DBB73">
      <w:r>
        <w:br w:type="page"/>
      </w:r>
    </w:p>
    <w:p w14:paraId="5BCA24DA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3. Data Generator</w:t>
      </w:r>
    </w:p>
    <w:p w14:paraId="548660B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data generator (data_generator.py) simulates weather station sensor readings published to the Pub/Sub topic. It was executed on the Dataproc master node via SSH.</w:t>
      </w:r>
    </w:p>
    <w:p w14:paraId="04A21435">
      <w:pPr>
        <w:spacing w:before="0" w:after="0"/>
      </w:pPr>
    </w:p>
    <w:p w14:paraId="7E15D7D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Generator Configuration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4BE0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06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AE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7CBC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8622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Project ID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1022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project-23055a17-926c-453c-b4e</w:t>
            </w:r>
          </w:p>
        </w:tc>
      </w:tr>
      <w:tr w14:paraId="12DC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73FC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Topic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60B3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spark-27-weather-alerts</w:t>
            </w:r>
          </w:p>
        </w:tc>
      </w:tr>
      <w:tr w14:paraId="1B50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EBE9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384D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600 seconds (10 minutes)</w:t>
            </w:r>
          </w:p>
        </w:tc>
      </w:tr>
      <w:tr w14:paraId="7E5D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1B99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Rate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EE3E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5 messages / second</w:t>
            </w:r>
          </w:p>
        </w:tc>
      </w:tr>
      <w:tr w14:paraId="159F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1012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Total Messages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434D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2,976 published</w:t>
            </w:r>
          </w:p>
        </w:tc>
      </w:tr>
      <w:tr w14:paraId="40A4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D422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Duplicate Rate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1E92C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~5% (intentional)</w:t>
            </w:r>
          </w:p>
        </w:tc>
      </w:tr>
      <w:tr w14:paraId="5E7B9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D2E9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Late Data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BD77C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~10% arrive 1–5 minutes late</w:t>
            </w:r>
          </w:p>
        </w:tc>
      </w:tr>
    </w:tbl>
    <w:p w14:paraId="19DA4BFB">
      <w:pPr>
        <w:spacing w:before="0" w:after="0"/>
      </w:pPr>
    </w:p>
    <w:p w14:paraId="08C2ED2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Sample Generated Records</w:t>
      </w:r>
    </w:p>
    <w:p w14:paraId="0256C1D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Each message is a JSON object with station_id, measurement_type, value, unit, region, county, state, alert_level, and event_time. Below is a preview of the first three records from the actual run:</w:t>
      </w:r>
    </w:p>
    <w:p w14:paraId="3B9AB0C2">
      <w:pPr>
        <w:spacing w:before="0" w:after="0"/>
      </w:pPr>
    </w:p>
    <w:p w14:paraId="04378A74">
      <w:pPr>
        <w:spacing w:before="120" w:after="120"/>
        <w:jc w:val="both"/>
      </w:pPr>
      <w:r>
        <w:drawing>
          <wp:inline distT="0" distB="0" distL="0" distR="0">
            <wp:extent cx="6348095" cy="3549650"/>
            <wp:effectExtent l="0" t="0" r="698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809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B21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5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SSH terminal on master node — data generator preview showing first 3 records and completion (2,976 messages published)</w:t>
      </w:r>
    </w:p>
    <w:p w14:paraId="2B7F3538">
      <w:pPr>
        <w:spacing w:before="0" w:after="0"/>
      </w:pPr>
    </w:p>
    <w:p w14:paraId="5DA4F39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Regional Data Distribution</w:t>
      </w:r>
    </w:p>
    <w:p w14:paraId="2D6AD6D2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generator covers six US regions, each with region-specific value distributions to produce realistic alert conditions: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160"/>
      </w:tblGrid>
      <w:tr w14:paraId="2C55F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FB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5D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7E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Notable Characteristics</w:t>
            </w:r>
          </w:p>
        </w:tc>
      </w:tr>
      <w:tr w14:paraId="68DC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0ECF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Southwest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2C72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AZ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A153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Temperature 36–48°C, Wind 40–90 km/h → triggers extreme_heat_warning</w:t>
            </w:r>
          </w:p>
        </w:tc>
      </w:tr>
      <w:tr w14:paraId="40323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EA42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Gulf Coast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2DBA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TX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3C1B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Precipitation 20–80 mm/hr → triggers flood_warning</w:t>
            </w:r>
          </w:p>
        </w:tc>
      </w:tr>
      <w:tr w14:paraId="4523F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B96E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Great Plains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CC6D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KS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D74F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Wind 5–60 km/h (can trigger severe_storm)</w:t>
            </w:r>
          </w:p>
        </w:tc>
      </w:tr>
      <w:tr w14:paraId="37A51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C29E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Pacific NW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D8FD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WA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140C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Standard ranges across all measurement types</w:t>
            </w:r>
          </w:p>
        </w:tc>
      </w:tr>
      <w:tr w14:paraId="773F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C905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Northeast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1A15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FDF9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Standard ranges across all measurement types</w:t>
            </w:r>
          </w:p>
        </w:tc>
      </w:tr>
      <w:tr w14:paraId="55A1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1306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Midwest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EF72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IL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9B7D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Standard ranges across all measurement types</w:t>
            </w:r>
          </w:p>
        </w:tc>
      </w:tr>
    </w:tbl>
    <w:p w14:paraId="52E766FC">
      <w:r>
        <w:br w:type="page"/>
      </w:r>
    </w:p>
    <w:p w14:paraId="3D5466F5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4. Pipeline Design &amp; Implementation</w:t>
      </w:r>
    </w:p>
    <w:p w14:paraId="5EF96F1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Architecture Decision: foreachBatch + Pub/Sub Pull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26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B864F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F39C12"/>
                <w:sz w:val="20"/>
                <w:szCs w:val="20"/>
              </w:rPr>
              <w:t>Why foreachBatch instead of spark-sql-pubsub connector?</w:t>
            </w:r>
          </w:p>
          <w:p w14:paraId="3FDC0CEE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The spark-sql-pubsub connector exhibited reliability issues on Dataproc 2.1. The chosen approach uses a rate source to drive micro-batch timing and pulls messages via the Python google-cloud-pubsub client inside foreachBatch. This gives full control over acknowledgement, deduplication, and error handling.</w:t>
            </w:r>
          </w:p>
        </w:tc>
      </w:tr>
    </w:tbl>
    <w:p w14:paraId="3273A22C">
      <w:pPr>
        <w:spacing w:before="0" w:after="0"/>
      </w:pPr>
    </w:p>
    <w:p w14:paraId="3AB2CAC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Input Schema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4760"/>
      </w:tblGrid>
      <w:tr w14:paraId="5C80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BD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40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FE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E6C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C545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station_id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7068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B707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Weather station identifier (e.g., WS-SO-001)</w:t>
            </w:r>
          </w:p>
        </w:tc>
      </w:tr>
      <w:tr w14:paraId="7E66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5403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measurement_type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CE40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BEC9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temperature / wind_speed / humidity / precipitation / pressure</w:t>
            </w:r>
          </w:p>
        </w:tc>
      </w:tr>
      <w:tr w14:paraId="1FE2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72FE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37F7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2553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Measured numeric value</w:t>
            </w:r>
          </w:p>
        </w:tc>
      </w:tr>
      <w:tr w14:paraId="65D0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EAF8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D640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5137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 / km/h / % / mm/hr / hPa</w:t>
            </w:r>
          </w:p>
        </w:tc>
      </w:tr>
      <w:tr w14:paraId="4D8C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D454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D8A0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DF52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Geographic region (6 possible values)</w:t>
            </w:r>
          </w:p>
        </w:tc>
      </w:tr>
      <w:tr w14:paraId="1CC5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B0B5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county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4F34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5DFC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County name within the region</w:t>
            </w:r>
          </w:p>
        </w:tc>
      </w:tr>
      <w:tr w14:paraId="50AA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DD18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7F42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E807A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US state abbreviation</w:t>
            </w:r>
          </w:p>
        </w:tc>
      </w:tr>
      <w:tr w14:paraId="5BB2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4DA2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alert_level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812F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350A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Station-reported level: none / advisory / watch / warning</w:t>
            </w:r>
          </w:p>
        </w:tc>
      </w:tr>
      <w:tr w14:paraId="53F6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ABDC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event_time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A666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1390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Measurement timestamp (UTC ISO format)</w:t>
            </w:r>
          </w:p>
        </w:tc>
      </w:tr>
    </w:tbl>
    <w:p w14:paraId="2B84F309">
      <w:pPr>
        <w:spacing w:before="0" w:after="0"/>
      </w:pPr>
    </w:p>
    <w:p w14:paraId="656A5A0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Processing Steps per Micro-Batch</w:t>
      </w:r>
    </w:p>
    <w:p w14:paraId="115237B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Pull up to 500 messages from Pub/Sub subscription</w:t>
      </w:r>
    </w:p>
    <w:p w14:paraId="633EFD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Create Spark DataFrame with typed schema</w:t>
      </w:r>
    </w:p>
    <w:p w14:paraId="57C08D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Deduplicate on (station_id, measurement_type, event_time)</w:t>
      </w:r>
    </w:p>
    <w:p w14:paraId="10B00F7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Assign 10-minute tumbling window bucket via floor division on unix timestamp</w:t>
      </w:r>
    </w:p>
    <w:p w14:paraId="3DCD71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Apply watermark: drop records older than (max_event_time - 5 minutes)</w:t>
      </w:r>
    </w:p>
    <w:p w14:paraId="3952DA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Pivot: aggregate max value per measurement type per (region, state, window)</w:t>
      </w:r>
    </w:p>
    <w:p w14:paraId="6E7820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Apply composite alert rules → union of triggered rule DataFrames</w:t>
      </w:r>
    </w:p>
    <w:p w14:paraId="026A0A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Apply escalation: count distinct alert types per region/window, mark critical if &gt;= 2</w:t>
      </w:r>
    </w:p>
    <w:p w14:paraId="4CE5903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Build measurements struct with max_temperature_c, max_wind_kmh, max_precipitation_mmhr</w:t>
      </w:r>
    </w:p>
    <w:p w14:paraId="63DF3E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Write output to GCS as newline-delimited JSON (append mode)</w:t>
      </w:r>
    </w:p>
    <w:p w14:paraId="61D79711">
      <w:pPr>
        <w:spacing w:before="0" w:after="0"/>
      </w:pPr>
    </w:p>
    <w:p w14:paraId="2D7FDD4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Composite Alert Rules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02D2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8D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71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14:paraId="16EF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727B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extreme_heat_warning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7F0A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temperature &gt; 40°C AND wind_speed &gt; 60 km/h in same region/window</w:t>
            </w:r>
          </w:p>
        </w:tc>
      </w:tr>
      <w:tr w14:paraId="7287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3E39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flood_warning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C880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precipitation &gt; 50 mm/hr in same region/window</w:t>
            </w:r>
          </w:p>
        </w:tc>
      </w:tr>
      <w:tr w14:paraId="086C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0A73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severe_storm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BA01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wind_speed &gt; 100 km/h OR (wind_speed &gt; 80 km/h AND precipitation &gt; 30 mm/hr)</w:t>
            </w:r>
          </w:p>
        </w:tc>
      </w:tr>
      <w:tr w14:paraId="4B8A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C72A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blizzard_warning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2D17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temperature &lt; -10°C AND wind_speed &gt; 50 km/h AND precipitation &gt; 10 mm/hr</w:t>
            </w:r>
          </w:p>
        </w:tc>
      </w:tr>
    </w:tbl>
    <w:p w14:paraId="57B8C123">
      <w:pPr>
        <w:spacing w:before="0" w:after="0"/>
      </w:pPr>
    </w:p>
    <w:p w14:paraId="6452F00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4.5 Escalation Logic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F0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81F0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Critical Escalation Rule</w:t>
            </w:r>
          </w:p>
          <w:p w14:paraId="05996F6E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When 2 or more distinct alert types fire for the same region in the same 10-minute window, all alerts for that region/window are marked is_escalated=true and severity='critical'. This is implemented via a self-join on the alert DataFrame after counting distinct alert types.</w:t>
            </w:r>
          </w:p>
        </w:tc>
      </w:tr>
    </w:tbl>
    <w:p w14:paraId="580B0528">
      <w:pPr>
        <w:spacing w:before="0" w:after="0"/>
      </w:pPr>
    </w:p>
    <w:p w14:paraId="3F866B2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4.6 Output Schema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4560"/>
      </w:tblGrid>
      <w:tr w14:paraId="2E5A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9A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8C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D4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F17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F341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2104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A271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Affected geographic region</w:t>
            </w:r>
          </w:p>
        </w:tc>
      </w:tr>
      <w:tr w14:paraId="6A05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F4D6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E683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6C30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US state abbreviation</w:t>
            </w:r>
          </w:p>
        </w:tc>
      </w:tr>
      <w:tr w14:paraId="51C9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8C8A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window_start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0543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08B2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Alert window start time</w:t>
            </w:r>
          </w:p>
        </w:tc>
      </w:tr>
      <w:tr w14:paraId="42C76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0DDB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window_end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53C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82B6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Alert window end time (window_start + 10 min)</w:t>
            </w:r>
          </w:p>
        </w:tc>
      </w:tr>
      <w:tr w14:paraId="5485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6388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alert_type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68B7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3907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Alert classification (one of 4 rule types)</w:t>
            </w:r>
          </w:p>
        </w:tc>
      </w:tr>
      <w:tr w14:paraId="4FED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7526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severity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FC7E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0C0B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warning or critical</w:t>
            </w:r>
          </w:p>
        </w:tc>
      </w:tr>
      <w:tr w14:paraId="552A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E430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contributing_stations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E383A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array[string]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C9D6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Station IDs that triggered the alert</w:t>
            </w:r>
          </w:p>
        </w:tc>
      </w:tr>
      <w:tr w14:paraId="397D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57A5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measurements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F118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struct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6E3FA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max_temperature_c, max_wind_kmh, max_precipitation_mmhr</w:t>
            </w:r>
          </w:p>
        </w:tc>
      </w:tr>
      <w:tr w14:paraId="7E1A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0C17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is_escalated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D2B6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5EF0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True if multiple alert types overlap in region/window</w:t>
            </w:r>
          </w:p>
        </w:tc>
      </w:tr>
    </w:tbl>
    <w:p w14:paraId="0CC3CC5B">
      <w:r>
        <w:br w:type="page"/>
      </w:r>
    </w:p>
    <w:p w14:paraId="2C66F816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5. Execution &amp; Results</w:t>
      </w:r>
    </w:p>
    <w:p w14:paraId="415AF28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Job Submission</w:t>
      </w:r>
    </w:p>
    <w:p w14:paraId="6BAA65E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Spark job was submitted to the weather-cluster using gcloud dataproc jobs submit pyspark. The pipeline ran for 600 seconds with 60-second micro-batch triggers: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FC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27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A5127E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>gcloud dataproc jobs submit pyspark \</w:t>
            </w:r>
          </w:p>
          <w:p w14:paraId="0711F7DE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gs://spark-27-weather-alerts/weather_pipeline.py \</w:t>
            </w:r>
          </w:p>
          <w:p w14:paraId="533C9676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--cluster=weather-cluster --region=us-central1 \</w:t>
            </w:r>
          </w:p>
          <w:p w14:paraId="69F8BD7A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--py-files=gs://spark-27-weather-alerts/weather_pipeline.py \</w:t>
            </w:r>
          </w:p>
          <w:p w14:paraId="7F7AFE91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-- --project-id project-23055a17-926c-453c-b4e \</w:t>
            </w:r>
          </w:p>
          <w:p w14:paraId="65FDC490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   --bucket spark-27-weather-alerts \</w:t>
            </w:r>
          </w:p>
          <w:p w14:paraId="0E0750A1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     --duration 600 --trigger-secs 60</w:t>
            </w:r>
          </w:p>
        </w:tc>
      </w:tr>
    </w:tbl>
    <w:p w14:paraId="7BD66515">
      <w:pPr>
        <w:spacing w:before="0" w:after="0"/>
      </w:pPr>
    </w:p>
    <w:p w14:paraId="480FD7C0">
      <w:pPr>
        <w:spacing w:before="120" w:after="120"/>
        <w:jc w:val="center"/>
      </w:pPr>
    </w:p>
    <w:p w14:paraId="345F06AF">
      <w:pPr>
        <w:spacing w:before="120" w:after="120"/>
        <w:jc w:val="center"/>
      </w:pPr>
      <w:r>
        <w:drawing>
          <wp:inline distT="0" distB="0" distL="0" distR="0">
            <wp:extent cx="6766560" cy="3383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F014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6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Cloud Shell — Spark job submission showing startup logs, pipeline configuration, and Batch 0 output</w:t>
      </w:r>
    </w:p>
    <w:p w14:paraId="602A763C">
      <w:pPr>
        <w:spacing w:before="0" w:after="0"/>
      </w:pPr>
    </w:p>
    <w:p w14:paraId="256C0DA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Streaming Batch Output</w:t>
      </w:r>
    </w:p>
    <w:p w14:paraId="7B16D28C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pipeline processed multiple micro-batches during the 10-minute run. Each batch pulled messages from Pub/Sub, performed windowed aggregation, evaluated alert rules, and wrote results to GCS. The console output below shows Batches 0, 1, and 2:</w:t>
      </w:r>
    </w:p>
    <w:p w14:paraId="53D7F9F4">
      <w:pPr>
        <w:spacing w:before="0" w:after="0"/>
      </w:pPr>
    </w:p>
    <w:p w14:paraId="6A316ED9">
      <w:pPr>
        <w:spacing w:before="120" w:after="120"/>
        <w:jc w:val="center"/>
      </w:pPr>
    </w:p>
    <w:p w14:paraId="5C2FD685">
      <w:pPr>
        <w:spacing w:before="120" w:after="120"/>
        <w:jc w:val="center"/>
      </w:pPr>
      <w:r>
        <w:drawing>
          <wp:inline distT="0" distB="0" distL="0" distR="0">
            <wp:extent cx="6409690" cy="3839210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AB31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7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Cloud Shell — Streaming output showing Batch 0 (129 messages, 2 alerts), Batch 1 (52 messages, 1 alert), and Batch 2 (277 messages, 2 alerts)</w:t>
      </w:r>
    </w:p>
    <w:p w14:paraId="375FBB2F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14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F042D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Batch 0 Results (2026-04-05 17:30–17:40 window)</w:t>
            </w:r>
          </w:p>
          <w:p w14:paraId="4FD14E3F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Southwest (AZ): extreme_heat_warning — severity=warning, max_temp=45.6°C, max_wind=84.3 km/h, 9 contributing stations
Gulf Coast (TX): flood_warning — severity=warning, max_precip=67.8 mm/hr, 9 contributing stations</w:t>
            </w:r>
          </w:p>
        </w:tc>
      </w:tr>
    </w:tbl>
    <w:p w14:paraId="54939CCD">
      <w:pPr>
        <w:spacing w:before="0" w:after="0"/>
      </w:pPr>
    </w:p>
    <w:p w14:paraId="397F411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Dataproc Jobs History</w:t>
      </w:r>
    </w:p>
    <w:p w14:paraId="7FE8B348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Dataproc Jobs console shows the final successful job (ffe4a49bb3164a158853580baa90c53f) alongside earlier failed attempts during iterative development. The final run completed in 10 minutes 37 seconds:</w:t>
      </w:r>
    </w:p>
    <w:p w14:paraId="0754B4B1">
      <w:pPr>
        <w:spacing w:before="0" w:after="0"/>
      </w:pPr>
    </w:p>
    <w:p w14:paraId="53492321">
      <w:pPr>
        <w:spacing w:before="120" w:after="120"/>
        <w:jc w:val="center"/>
      </w:pPr>
      <w:r>
        <w:drawing>
          <wp:inline distT="0" distB="0" distL="0" distR="0">
            <wp:extent cx="6492875" cy="3476625"/>
            <wp:effectExtent l="0" t="0" r="146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3BC3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 xml:space="preserve">Figure 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8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Dataproc Jobs console — final job Succeeded in 10 min 37 sec; earlier failed jobs reflect iterative debugging</w:t>
      </w:r>
    </w:p>
    <w:p w14:paraId="598005EA">
      <w:pPr>
        <w:rPr>
          <w:rFonts w:ascii="Arial" w:hAnsi="Arial" w:eastAsia="Arial" w:cs="Arial"/>
          <w:b/>
          <w:bCs/>
          <w:color w:val="2E75B6"/>
          <w:sz w:val="26"/>
          <w:szCs w:val="26"/>
        </w:rPr>
      </w:pPr>
    </w:p>
    <w:p w14:paraId="1A2767CD"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GCS Output Files</w:t>
      </w:r>
    </w:p>
    <w:p w14:paraId="7E592B1A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pipeline wrote output in append mode to gs://spark-27-weather-alerts/output/weather_alerts/. Each micro-batch produced one part file. The presence of _SUCCESS confirms clean completion:</w:t>
      </w:r>
    </w:p>
    <w:p w14:paraId="72A28D35">
      <w:pPr>
        <w:spacing w:before="0" w:after="0"/>
      </w:pPr>
    </w:p>
    <w:p w14:paraId="60587AEF">
      <w:pPr>
        <w:spacing w:before="120" w:after="120"/>
        <w:jc w:val="center"/>
      </w:pPr>
      <w:r>
        <w:drawing>
          <wp:inline distT="0" distB="0" distL="0" distR="0">
            <wp:extent cx="6637655" cy="36576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7D81">
      <w:pPr>
        <w:spacing w:before="120" w:after="120"/>
        <w:jc w:val="center"/>
      </w:pPr>
      <w:r>
        <w:drawing>
          <wp:inline distT="0" distB="0" distL="0" distR="0">
            <wp:extent cx="6430645" cy="5305425"/>
            <wp:effectExtent l="0" t="0" r="63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064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6655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>Figure 10: GCS output folder — multiple part files from micro-batches, _SUCCESS marker, checkpoints folder</w:t>
      </w:r>
    </w:p>
    <w:p w14:paraId="5DFD9672">
      <w:pPr>
        <w:spacing w:before="0" w:after="0"/>
      </w:pPr>
    </w:p>
    <w:p w14:paraId="2B5FCDD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5.5 Sample Output Records</w:t>
      </w:r>
    </w:p>
    <w:p w14:paraId="3065711B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output JSON was inspected directly from Cloud Shell using gsutil cat. Below are representative alert records from the actual run:</w:t>
      </w:r>
    </w:p>
    <w:p w14:paraId="0ED85618">
      <w:pPr>
        <w:spacing w:before="0" w:after="0"/>
      </w:pPr>
    </w:p>
    <w:p w14:paraId="6BACFEAF">
      <w:pPr>
        <w:spacing w:before="120" w:after="120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13" name="Picture 13" descr="gc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cp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DA69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>Figure 1</w:t>
      </w:r>
      <w:r>
        <w:rPr>
          <w:rFonts w:hint="default" w:cs="Arial"/>
          <w:i/>
          <w:iCs/>
          <w:color w:val="7F8C8D"/>
          <w:sz w:val="18"/>
          <w:szCs w:val="18"/>
          <w:lang w:val="en-IN"/>
        </w:rPr>
        <w:t>0</w:t>
      </w:r>
      <w:r>
        <w:rPr>
          <w:rFonts w:ascii="Arial" w:hAnsi="Arial" w:eastAsia="Arial" w:cs="Arial"/>
          <w:i/>
          <w:iCs/>
          <w:color w:val="7F8C8D"/>
          <w:sz w:val="18"/>
          <w:szCs w:val="18"/>
        </w:rPr>
        <w:t>: Cloud Shell — gsutil cat showing raw JSON output records: extreme_heat_warning (AZ) and flood_warning (TX)</w:t>
      </w:r>
    </w:p>
    <w:p w14:paraId="6A8F6460">
      <w:pPr>
        <w:spacing w:before="0" w:after="0"/>
      </w:pPr>
    </w:p>
    <w:p w14:paraId="58B8D738">
      <w:pPr>
        <w:spacing w:before="120" w:after="120"/>
        <w:jc w:val="center"/>
      </w:pPr>
      <w:r>
        <w:drawing>
          <wp:inline distT="0" distB="0" distL="0" distR="0">
            <wp:extent cx="6111240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AB0E">
      <w:pPr>
        <w:spacing w:before="40" w:after="160"/>
        <w:jc w:val="center"/>
      </w:pPr>
      <w:r>
        <w:rPr>
          <w:rFonts w:ascii="Arial" w:hAnsi="Arial" w:eastAsia="Arial" w:cs="Arial"/>
          <w:i/>
          <w:iCs/>
          <w:color w:val="7F8C8D"/>
          <w:sz w:val="18"/>
          <w:szCs w:val="18"/>
        </w:rPr>
        <w:t>Figure 12: VS Code — formatted JSON output file showing two alert records with full schema compliance</w:t>
      </w:r>
    </w:p>
    <w:p w14:paraId="53FAE607">
      <w:pPr>
        <w:spacing w:before="0" w:after="0"/>
      </w:pPr>
    </w:p>
    <w:p w14:paraId="0BB76398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Key observations from the output:</w:t>
      </w:r>
    </w:p>
    <w:p w14:paraId="6CF042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extreme_heat_warning fires consistently for Southwest (AZ) — temperature 45–47°C with wind 64–89 km/h</w:t>
      </w:r>
    </w:p>
    <w:p w14:paraId="0B6A51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flood_warning fires consistently for Gulf Coast (TX) — precipitation 57–79 mm/hr</w:t>
      </w:r>
    </w:p>
    <w:p w14:paraId="0B8931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is_escalated=false for these records because only one alert type per region per window</w:t>
      </w:r>
    </w:p>
    <w:p w14:paraId="3EC375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contributing_stations arrays correctly aggregate all station IDs seen in the window</w:t>
      </w:r>
    </w:p>
    <w:p w14:paraId="29ADB82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measurements struct includes all three metric fields even when some are null</w:t>
      </w:r>
    </w:p>
    <w:p w14:paraId="454B5855">
      <w:r>
        <w:br w:type="page"/>
      </w:r>
    </w:p>
    <w:p w14:paraId="0DF3A4DD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6. Challenges &amp; Resolutions</w:t>
      </w:r>
    </w:p>
    <w:p w14:paraId="0426510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CPU Quota Constraints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EB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4A35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Issue</w:t>
            </w:r>
          </w:p>
          <w:p w14:paraId="444E370A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Initial cluster creation with n1-standard-4 machines failed: Insufficient CPUS_ALL_REGIONS quota. Available was 10 vCPUs; n1-standard-4 × 3 nodes = 12 vCPUs required.</w:t>
            </w:r>
          </w:p>
        </w:tc>
      </w:tr>
    </w:tbl>
    <w:p w14:paraId="3AF0A188">
      <w:pPr>
        <w:spacing w:before="0" w:after="0"/>
      </w:pPr>
    </w:p>
    <w:p w14:paraId="1093C64B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Resolution: Switched to n1-standard-2 machines (2 vCPUs each × 3 nodes = 6 vCPUs total), staying within the free-tier quota. Performance was adequate for the workload.</w:t>
      </w:r>
    </w:p>
    <w:p w14:paraId="2E9AD148">
      <w:pPr>
        <w:spacing w:before="0" w:after="0"/>
      </w:pPr>
    </w:p>
    <w:p w14:paraId="64EFE29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spark-sql-pubsub Connector Unreliability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8C2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3FA5F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Issue</w:t>
            </w:r>
          </w:p>
          <w:p w14:paraId="03FBAE68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The spark-sql-pubsub connector failed to maintain a stable connection on Dataproc 2.1-debian11, causing pipeline failures on multiple attempts.</w:t>
            </w:r>
          </w:p>
        </w:tc>
      </w:tr>
    </w:tbl>
    <w:p w14:paraId="128CAF1C">
      <w:pPr>
        <w:spacing w:before="0" w:after="0"/>
      </w:pPr>
    </w:p>
    <w:p w14:paraId="2D03930B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Resolution: Replaced the connector with a foreachBatch + Python Pub/Sub client pull pattern. The rate source drives micro-batch timing while actual data ingestion happens inside the batch function. This also allowed fine-grained control over acknowledgement and deduplication.</w:t>
      </w:r>
    </w:p>
    <w:p w14:paraId="71EF4CFA">
      <w:pPr>
        <w:spacing w:before="0" w:after="0"/>
      </w:pPr>
    </w:p>
    <w:p w14:paraId="4F8EDCB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GCS Folder Creation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F7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53F18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Issue</w:t>
            </w:r>
          </w:p>
          <w:p w14:paraId="0AB87F0A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gsutil mb only creates buckets, not sub-folders. Attempting gsutil mb gs://bucket/output failed with 'Invalid bucket name'.</w:t>
            </w:r>
          </w:p>
        </w:tc>
      </w:tr>
    </w:tbl>
    <w:p w14:paraId="2E63C391">
      <w:pPr>
        <w:spacing w:before="0" w:after="0"/>
      </w:pPr>
    </w:p>
    <w:p w14:paraId="59FBCA24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Resolution: Used gsutil cp /dev/null gs://bucket/folder/ to create placeholder objects that initialize the folder structure before the Spark job runs.</w:t>
      </w:r>
    </w:p>
    <w:p w14:paraId="56817C90">
      <w:pPr>
        <w:spacing w:before="0" w:after="0"/>
      </w:pPr>
    </w:p>
    <w:p w14:paraId="24506CC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6.4 Iterative Debugging</w:t>
      </w:r>
    </w:p>
    <w:p w14:paraId="6740B661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Multiple job submissions were required during development (visible in the Jobs history screenshot). Common issues resolved:</w:t>
      </w:r>
    </w:p>
    <w:p w14:paraId="13EDF3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Import errors in the pipeline script — resolved by ensuring google-cloud-pubsub was pre-installed on the cluster image</w:t>
      </w:r>
    </w:p>
    <w:p w14:paraId="764C7C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Schema mismatch for event_time — the generator sends ISO string; the pipeline uses datetime.fromisoformat() to convert before creating the DataFrame</w:t>
      </w:r>
    </w:p>
    <w:p w14:paraId="752A1F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Watermark calculation — implemented as a manual filter comparing unix timestamps rather than relying on Spark's built-in withWatermark (not supported in foreachBatch mode)</w:t>
      </w:r>
    </w:p>
    <w:p w14:paraId="0F13C91E">
      <w:r>
        <w:br w:type="page"/>
      </w:r>
    </w:p>
    <w:p w14:paraId="14824689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7. Results Summary</w:t>
      </w:r>
    </w:p>
    <w:p w14:paraId="2156FE5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Pipeline Performance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7CE4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12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3F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6ED4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3047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Total messages published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FED9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2,976</w:t>
            </w:r>
          </w:p>
        </w:tc>
      </w:tr>
      <w:tr w14:paraId="77A1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5830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Pipeline duration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952F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600 seconds (10 min)</w:t>
            </w:r>
          </w:p>
        </w:tc>
      </w:tr>
      <w:tr w14:paraId="7BBB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3CF0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Micro-batch interval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6A53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60 seconds</w:t>
            </w:r>
          </w:p>
        </w:tc>
      </w:tr>
      <w:tr w14:paraId="2A30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4B61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Number of batches processed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FC1D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~10</w:t>
            </w:r>
          </w:p>
        </w:tc>
      </w:tr>
      <w:tr w14:paraId="7DFA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701D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Alert types triggered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8850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extreme_heat_warning, flood_warning</w:t>
            </w:r>
          </w:p>
        </w:tc>
      </w:tr>
      <w:tr w14:paraId="5D2B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FFA8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Regions with alerts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3C33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Southwest (AZ), Gulf Coast (TX)</w:t>
            </w:r>
          </w:p>
        </w:tc>
      </w:tr>
      <w:tr w14:paraId="5B6F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8E01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Output files in GCS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90E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Multiple part files + _SUCCESS</w:t>
            </w:r>
          </w:p>
        </w:tc>
      </w:tr>
      <w:tr w14:paraId="17E1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30F1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Deduplication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1B71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Active (dropDuplicates on station/type/time)</w:t>
            </w:r>
          </w:p>
        </w:tc>
      </w:tr>
      <w:tr w14:paraId="5FD6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856C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Late data handling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CBFA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5-minute watermark applied</w:t>
            </w:r>
          </w:p>
        </w:tc>
      </w:tr>
    </w:tbl>
    <w:p w14:paraId="0CDE955E">
      <w:pPr>
        <w:spacing w:before="0" w:after="0"/>
      </w:pPr>
    </w:p>
    <w:p w14:paraId="11C8B04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Alert Patterns Observed</w:t>
      </w:r>
    </w:p>
    <w:p w14:paraId="0EA095F9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pipeline correctly identified the two most alert-prone regions based on the generator's value distributions:</w:t>
      </w:r>
    </w:p>
    <w:p w14:paraId="6F5BFF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Southwest (AZ): Consistently triggered extreme_heat_warning — temperature regularly exceeded 40°C and wind speed exceeded 60 km/h simultaneously</w:t>
      </w:r>
    </w:p>
    <w:p w14:paraId="2225B7C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Gulf Coast (TX): Consistently triggered flood_warning — precipitation values regularly exceeded 50 mm/hr</w:t>
      </w:r>
    </w:p>
    <w:p w14:paraId="5DF5FA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No escalations (critical severity) were observed in this run — escalation would require two distinct alert types in the same region/window simultaneously</w:t>
      </w:r>
    </w:p>
    <w:p w14:paraId="510382DB">
      <w:pPr>
        <w:spacing w:before="0" w:after="0"/>
      </w:pPr>
    </w:p>
    <w:p w14:paraId="1C17534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Output Schema Compliance</w:t>
      </w:r>
    </w:p>
    <w:p w14:paraId="6425A93B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All output records match the expected schema defined in the project requirements. A comparison of expected vs. actual output: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4560"/>
      </w:tblGrid>
      <w:tr w14:paraId="5F20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2E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6A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D4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50459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144C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region / state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854C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✓ Match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E5B3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Correctly derived from raw station data</w:t>
            </w:r>
          </w:p>
        </w:tc>
      </w:tr>
      <w:tr w14:paraId="3B3B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E97B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window_start / window_end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E059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✓ Match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137B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10-minute buckets correctly computed</w:t>
            </w:r>
          </w:p>
        </w:tc>
      </w:tr>
      <w:tr w14:paraId="2A23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26CF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alert_type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DCDC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✓ Match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12D5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4 rule types implemented and firing correctly</w:t>
            </w:r>
          </w:p>
        </w:tc>
      </w:tr>
      <w:tr w14:paraId="5D43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E573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severity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B6DBC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✓ Match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2239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warning/critical based on escalation count</w:t>
            </w:r>
          </w:p>
        </w:tc>
      </w:tr>
      <w:tr w14:paraId="78C9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FCC9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contributing_stations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1322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✓ Match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98A6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collect_set aggregates all station IDs in window</w:t>
            </w:r>
          </w:p>
        </w:tc>
      </w:tr>
      <w:tr w14:paraId="36C6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FB6F3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measurements struct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BE782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✓ Match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F389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max_temperature_c, max_wind_kmh, max_precipitation_mmhr</w:t>
            </w:r>
          </w:p>
        </w:tc>
      </w:tr>
      <w:tr w14:paraId="06FF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8BA3A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is_escalated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6E44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✓ Match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2322F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Boolean correctly set based on alert_count &gt;= 2</w:t>
            </w:r>
          </w:p>
        </w:tc>
      </w:tr>
    </w:tbl>
    <w:p w14:paraId="2E922A43">
      <w:r>
        <w:br w:type="page"/>
      </w:r>
    </w:p>
    <w:p w14:paraId="5942CD6E">
      <w:pPr>
        <w:pStyle w:val="2"/>
        <w:pBdr>
          <w:bottom w:val="single" w:color="2E75B6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8. Conclusion</w:t>
      </w:r>
    </w:p>
    <w:p w14:paraId="38E3FC74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Project 27 successfully demonstrates a production-ready real-time weather alert pipeline built on Google Cloud Platform. The pipeline achieves all four stated requirements:</w:t>
      </w:r>
    </w:p>
    <w:p w14:paraId="57759B7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Joins measurements by region within 10-minute tumbling windows using manual bucketing and conditional MAX aggregations</w:t>
      </w:r>
    </w:p>
    <w:p w14:paraId="238F676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Applies all four composite alert rules (extreme_heat_warning, flood_warning, severe_storm, blizzard_warning) through a modular rule engine using DataFrame filter/union operations</w:t>
      </w:r>
    </w:p>
    <w:p w14:paraId="486F8C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Escalates to 'critical' severity when 2+ distinct alert types fire for the same region/window using a grouped count and join</w:t>
      </w:r>
    </w:p>
    <w:p w14:paraId="6D6747C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C3E50"/>
          <w:sz w:val="21"/>
          <w:szCs w:val="21"/>
        </w:rPr>
        <w:t>Handles late data up to 5 minutes via a timestamp cutoff watermark applied within each micro-batch</w:t>
      </w:r>
    </w:p>
    <w:p w14:paraId="047F8EA3">
      <w:pPr>
        <w:spacing w:before="0" w:after="0"/>
      </w:pPr>
    </w:p>
    <w:p w14:paraId="0AACA4E3">
      <w:pPr>
        <w:spacing w:before="60" w:after="100"/>
      </w:pPr>
      <w:r>
        <w:rPr>
          <w:rFonts w:ascii="Arial" w:hAnsi="Arial" w:eastAsia="Arial" w:cs="Arial"/>
          <w:color w:val="2C3E50"/>
          <w:sz w:val="22"/>
          <w:szCs w:val="22"/>
        </w:rPr>
        <w:t>The foreachBatch + Pub/Sub pull architecture proved robust and transparent, providing better observability and control than the connector-based approach. The pipeline successfully processed 2,976 messages across a 10-minute window, identifying severe weather patterns in the Southwest and Gulf Coast regions with correct alert classification and evidence collection.</w:t>
      </w:r>
    </w:p>
    <w:p w14:paraId="125CCAA6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05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6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C8BD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Project Status: COMPLETE</w:t>
            </w:r>
          </w:p>
          <w:p w14:paraId="687E26B4">
            <w:pPr>
              <w:spacing w:before="0" w:after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Pipeline ran end-to-end on Dataproc, output written to GCS, schema matches expected format, all composite alert rules implemented and validated.</w:t>
            </w:r>
          </w:p>
        </w:tc>
      </w:tr>
    </w:tbl>
    <w:p w14:paraId="0467FEF3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5BE37">
    <w:pPr>
      <w:pBdr>
        <w:top w:val="single" w:color="CCCCCC" w:sz="2" w:space="4"/>
      </w:pBdr>
      <w:tabs>
        <w:tab w:val="right" w:pos="9360"/>
      </w:tabs>
      <w:spacing w:before="80" w:after="0"/>
    </w:pPr>
    <w:r>
      <w:rPr>
        <w:rFonts w:ascii="Arial" w:hAnsi="Arial" w:eastAsia="Arial" w:cs="Arial"/>
        <w:color w:val="AAAAAA"/>
        <w:sz w:val="16"/>
        <w:szCs w:val="16"/>
      </w:rPr>
      <w:t>Confidential — Project Report</w:t>
    </w:r>
    <w:r>
      <w:rPr>
        <w:rFonts w:ascii="Arial" w:hAnsi="Arial" w:eastAsia="Arial" w:cs="Arial"/>
        <w:color w:val="AAAAAA"/>
        <w:sz w:val="16"/>
        <w:szCs w:val="16"/>
      </w:rPr>
      <w:tab/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BD645">
    <w:pPr>
      <w:pBdr>
        <w:bottom w:val="single" w:color="2E75B6" w:sz="4" w:space="4"/>
      </w:pBdr>
      <w:tabs>
        <w:tab w:val="right" w:pos="9360"/>
      </w:tabs>
      <w:spacing w:before="0" w:after="80"/>
    </w:pPr>
    <w:r>
      <w:rPr>
        <w:rFonts w:ascii="Arial" w:hAnsi="Arial" w:eastAsia="Arial" w:cs="Arial"/>
        <w:color w:val="7F8C8D"/>
        <w:sz w:val="18"/>
        <w:szCs w:val="18"/>
      </w:rPr>
      <w:t>Project 27: Severe Weather Alert Pipeline</w:t>
    </w:r>
    <w:r>
      <w:rPr>
        <w:sz w:val="18"/>
        <w:szCs w:val="18"/>
      </w:rPr>
      <w:tab/>
    </w:r>
    <w:r>
      <w:rPr>
        <w:rFonts w:ascii="Arial" w:hAnsi="Arial" w:eastAsia="Arial" w:cs="Arial"/>
        <w:color w:val="2E75B6"/>
        <w:sz w:val="18"/>
        <w:szCs w:val="18"/>
      </w:rPr>
      <w:t>GCP Dataproc | PySpark Streaming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E00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C3E50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C3E5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C3E50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21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2026-04-05T20:52:00Z</dcterms:created>
  <dc:creator>Un-named</dc:creator>
  <cp:lastModifiedBy>Vineet morankar</cp:lastModifiedBy>
  <dcterms:modified xsi:type="dcterms:W3CDTF">2026-04-05T21:21:32Z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502CAC64F1A44CCE99171FDFAE5AFAC0_13</vt:lpwstr>
  </property>
</Properties>
</file>