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безопасности информационных систем (БИС)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«Серверная часть магазина»</w:t>
      </w:r>
    </w:p>
    <w:p>
      <w:pPr>
        <w:pStyle w:val="Normal"/>
        <w:spacing w:lineRule="auto" w:line="360" w:before="0" w:after="160"/>
        <w:contextualSpacing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Руководство пользователя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ind w:left="5529" w:hanging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Разработчик:</w:t>
      </w:r>
    </w:p>
    <w:p>
      <w:pPr>
        <w:pStyle w:val="Normal"/>
        <w:spacing w:lineRule="auto" w:line="360" w:before="0" w:after="160"/>
        <w:ind w:left="5529" w:hanging="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Студент гр. 738-1</w:t>
      </w:r>
    </w:p>
    <w:p>
      <w:pPr>
        <w:pStyle w:val="Normal"/>
        <w:spacing w:lineRule="auto" w:line="360" w:before="0" w:after="160"/>
        <w:ind w:left="5529" w:hanging="0"/>
        <w:contextualSpacing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_______ М.Р. Кучарбаев</w:t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spacing w:lineRule="auto" w:line="360" w:before="0" w:after="160"/>
        <w:contextualSpacing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Томск 2019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1 Программа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программой производится посредством ввода команд в консоли(рисунок 1.1).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-46355</wp:posOffset>
            </wp:positionH>
            <wp:positionV relativeFrom="paragraph">
              <wp:posOffset>85090</wp:posOffset>
            </wp:positionV>
            <wp:extent cx="5940425" cy="30048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исунок 1.1 — Интерфейс</w:t>
      </w:r>
    </w:p>
    <w:p>
      <w:pPr>
        <w:pStyle w:val="ListParagraph"/>
        <w:widowControl/>
        <w:bidi w:val="0"/>
        <w:spacing w:lineRule="auto" w:line="360" w:before="0" w:after="16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вызова списка доступных команд необходимо ввести команду «help». Для получения подробной информации про каждую из команд необходимо ввести команду вида «help command_name», где command_name — название команды.</w:t>
      </w:r>
    </w:p>
    <w:p>
      <w:pPr>
        <w:pStyle w:val="ListParagraph"/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создания позиции необходимо ввести команду вида «manage goods lot_name add», где lot_name — имя создаваемой позиции. Затем ввести полный путь к изображению. Ввести описание позиции. Ввести цену. Ввести тэги, при необходимости, разделяя пробелами.</w:t>
      </w:r>
    </w:p>
    <w:p>
      <w:pPr>
        <w:pStyle w:val="ListParagraph"/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просмотра позиции необходимо ввести команду вида «manage goods lot_name inspect», где lot_name — имя требуемой позиции.</w:t>
      </w:r>
    </w:p>
    <w:p>
      <w:pPr>
        <w:pStyle w:val="ListParagraph"/>
        <w:spacing w:lineRule="auto" w:line="360"/>
        <w:ind w:left="0" w:firstLine="851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редактирования позиции необходимо ввести команду вида «manage lot_name edit», где lot_name — имя редактируемой позиции. Для того что бы изменить стоимость необходимо ввести «Price», а затем новую цену. Для того что бы изменить описание необходимо ввести «About», а затем новое описание.</w:t>
      </w:r>
    </w:p>
    <w:p>
      <w:pPr>
        <w:pStyle w:val="ListParagraph"/>
        <w:spacing w:lineRule="auto" w:line="360" w:before="0" w:after="160"/>
        <w:ind w:left="0"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создания аккаунта необходимо ввести команду вида «manage account account_name add», где account_name — имя создаваемого аккаунта. Ввести пароль для нового аккаунта и подтвердить его.</w:t>
      </w:r>
    </w:p>
    <w:p>
      <w:pPr>
        <w:pStyle w:val="ListParagraph"/>
        <w:spacing w:lineRule="auto" w:line="360" w:before="0" w:after="160"/>
        <w:ind w:left="0"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просмотра аккаунта необходимо ввести команду вида «manage account account_name inspect», где account_name — имя аккаунта.</w:t>
      </w:r>
    </w:p>
    <w:p>
      <w:pPr>
        <w:pStyle w:val="ListParagraph"/>
        <w:spacing w:lineRule="auto" w:line="360" w:before="0" w:after="160"/>
        <w:ind w:left="0"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редактирования аккаунта необходимо ввести команду вида «manage account account_name edit», где account_name — имя редактируемого аккаунта. Для того что бы изменить пароль необходимо ввести «Password», а затем новый пароль и подтвердить его. Для того что бы изменить права пользователя необходимо ввести «AccessRights» и затем ввести один из предложенных вариантов. Для того что бы изменить состояние счета пользователя необходимо ввести «Money», а затем ввести сумму на которую будет пополнен счет, при введении отрицательного числа сумма будет списана со счета.</w:t>
      </w:r>
    </w:p>
    <w:p>
      <w:pPr>
        <w:pStyle w:val="ListParagraph"/>
        <w:spacing w:lineRule="auto" w:line="360" w:before="0" w:after="160"/>
        <w:ind w:left="0"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того что бы запустить сервер необходимо ввести команду вида «start count», где count — количество потоков обрабатывающих запросы.</w:t>
      </w:r>
    </w:p>
    <w:p>
      <w:pPr>
        <w:pStyle w:val="ListParagraph"/>
        <w:spacing w:lineRule="auto" w:line="360" w:before="0" w:after="160"/>
        <w:ind w:left="0"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того что бы остановить сервер необходимо ввести команду «stop».</w:t>
      </w:r>
    </w:p>
    <w:p>
      <w:pPr>
        <w:pStyle w:val="ListParagraph"/>
        <w:spacing w:lineRule="auto" w:line="360" w:before="0" w:after="160"/>
        <w:ind w:left="0" w:firstLine="851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того что бы завершить работу программы необходимо ввести команду «exit».</w:t>
      </w:r>
    </w:p>
    <w:p>
      <w:pPr>
        <w:pStyle w:val="ListParagraph"/>
        <w:spacing w:lineRule="auto" w:line="360" w:before="0" w:after="16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widowControl/>
        <w:bidi w:val="0"/>
        <w:spacing w:lineRule="auto" w:line="276" w:before="0" w:after="16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API</w:t>
      </w:r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Запросы необходимо присылать на порт 708, ответ будет приходить на порт с которого был отправлен запрос.</w:t>
      </w:r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Для регистрации нового аккаунта необходимо отправить строку вида «SignIn NewAccountName NewPassword Password AccountName», где NewAccountName — имя создаваемого аккаунта, NewPassword — пароль для создаваемого аккаунта, Password — пароль существующего аккаунта, AccountName — имя существующего аккаунта. При удачном создании аккаунта будет прислан битовый массив содержащий единицу, при ошибке — ноль.</w:t>
      </w:r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смены пароля необходимо отправить строку вида «ChangePassword NewPassword OldPassword AccountName», где NewPassword — новый пароль, OldPassword — старый пароль, AccountName — имя аккаунта. При удачной смене пароля будет прислан битовый массив содержащий единицу, при ошибке — ноль.</w:t>
      </w:r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получения позиции необходимо отправить строку вида «GetShopLot LotName», где LotName — имя требуемой позиции. При успешном выполнении запроса будет прислан битовый массив содержащий производный класс от класса «ShopLot» из библиотеки «ShopLib.dll», при ошибке — ноль.</w:t>
      </w:r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получения списка всех позиций необходимо отправить строку «GetShopLotsList», при успехе будет прислан битовый массив содержащий производный класс от класса «» из библиотеки «ShopLib.dll», при ошибке — ноль.</w:t>
      </w:r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пополнения счета необходимо ввести команду вида «Refill Count AccountName true», где Count — сумма пополнения счета, AccountName — имя аккаунта. При успешном пополнении счета </w:t>
      </w:r>
      <w:bookmarkStart w:id="0" w:name="__DdeLink__41_1630110396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будет прислан битовый массив содержащий единицу, при ошибке — ноль.</w:t>
      </w:r>
      <w:bookmarkEnd w:id="0"/>
    </w:p>
    <w:p>
      <w:pPr>
        <w:pStyle w:val="ListParagraph"/>
        <w:spacing w:lineRule="auto" w:line="276" w:before="0" w:after="160"/>
        <w:ind w:lef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покупки товара необходимо ввести команду вида «Buy LotName Password AccountName», где LotName — имя требуемой позиции,  Password — пароль существующего аккаунта, AccountName — имя аккаунта. При успешном выполнении операции будет прислан битовый массив содержащий единицу, при ошибке — ноль.</w:t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08551861"/>
    </w:sdtPr>
    <w:sdtContent>
      <w:p>
        <w:pPr>
          <w:pStyle w:val="Style21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3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1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12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950c88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950c8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1297"/>
    <w:pPr>
      <w:spacing w:before="0" w:after="160"/>
      <w:ind w:left="720" w:hanging="0"/>
      <w:contextualSpacing/>
    </w:pPr>
    <w:rPr/>
  </w:style>
  <w:style w:type="paragraph" w:styleId="Style21">
    <w:name w:val="Header"/>
    <w:basedOn w:val="Normal"/>
    <w:link w:val="a5"/>
    <w:uiPriority w:val="99"/>
    <w:unhideWhenUsed/>
    <w:rsid w:val="00950c8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950c8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5118</TotalTime>
  <Application>LibreOffice/6.0.7.3$Linux_X86_64 LibreOffice_project/00m0$Build-3</Application>
  <Pages>4</Pages>
  <Words>554</Words>
  <Characters>3797</Characters>
  <CharactersWithSpaces>4348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2019-12-10T21:50:00Z</dcterms:created>
  <dc:creator>Pavel Laptev</dc:creator>
  <dc:description/>
  <dc:language>ru-RU</dc:language>
  <cp:lastModifiedBy/>
  <cp:lastPrinted>2019-12-16T12:34:00Z</cp:lastPrinted>
  <dcterms:modified xsi:type="dcterms:W3CDTF">2020-06-13T13:52:57Z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