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2E" w:rsidRDefault="001F2B2E" w:rsidP="000C3182">
      <w:pPr>
        <w:pStyle w:val="Ttulo"/>
        <w:spacing w:after="120"/>
        <w:jc w:val="both"/>
      </w:pPr>
      <w:r>
        <w:t>Links de consulta:</w:t>
      </w:r>
    </w:p>
    <w:p w:rsidR="000C3182" w:rsidRDefault="001F2B2E" w:rsidP="000C3182">
      <w:pPr>
        <w:pStyle w:val="Ttulo1"/>
        <w:jc w:val="both"/>
      </w:pPr>
      <w:r>
        <w:t xml:space="preserve">Braille </w:t>
      </w:r>
      <w:proofErr w:type="spellStart"/>
      <w:r>
        <w:t>maker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): </w:t>
      </w:r>
    </w:p>
    <w:p w:rsidR="001F2B2E" w:rsidRPr="000C3182" w:rsidRDefault="00E7501F" w:rsidP="000C3182">
      <w:pPr>
        <w:ind w:firstLine="432"/>
        <w:jc w:val="both"/>
      </w:pPr>
      <w:hyperlink r:id="rId7" w:history="1">
        <w:r w:rsidR="001F2B2E" w:rsidRPr="000C3182">
          <w:rPr>
            <w:rStyle w:val="Hyperlink"/>
          </w:rPr>
          <w:t>https://cta-ifrs.github.io/Text2Braille3d/</w:t>
        </w:r>
      </w:hyperlink>
    </w:p>
    <w:p w:rsidR="000C3182" w:rsidRDefault="001F2B2E" w:rsidP="000C3182">
      <w:pPr>
        <w:pStyle w:val="Ttulo1"/>
        <w:jc w:val="both"/>
      </w:pPr>
      <w:r>
        <w:t xml:space="preserve">Tradutor de Braile 1: </w:t>
      </w:r>
    </w:p>
    <w:p w:rsidR="001F2B2E" w:rsidRDefault="00E7501F" w:rsidP="000C3182">
      <w:pPr>
        <w:ind w:firstLine="432"/>
        <w:jc w:val="both"/>
        <w:rPr>
          <w:rFonts w:ascii="Arial" w:hAnsi="Arial" w:cs="Arial"/>
        </w:rPr>
      </w:pPr>
      <w:hyperlink r:id="rId8" w:history="1">
        <w:r w:rsidR="001F2B2E" w:rsidRPr="00A30014">
          <w:rPr>
            <w:rStyle w:val="Hyperlink"/>
            <w:rFonts w:ascii="Arial" w:hAnsi="Arial" w:cs="Arial"/>
          </w:rPr>
          <w:t>https://symbl.cc/pt/tools/braille/</w:t>
        </w:r>
      </w:hyperlink>
    </w:p>
    <w:p w:rsidR="001F2B2E" w:rsidRDefault="001F2B2E" w:rsidP="000C3182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A88AF63" wp14:editId="4125AA47">
            <wp:extent cx="5690910" cy="14287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861" cy="14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82" w:rsidRDefault="001F2B2E" w:rsidP="000C3182">
      <w:pPr>
        <w:pStyle w:val="Ttulo1"/>
        <w:jc w:val="both"/>
      </w:pPr>
      <w:r>
        <w:t xml:space="preserve">Tradutor de Braille 2: </w:t>
      </w:r>
    </w:p>
    <w:p w:rsidR="001F2B2E" w:rsidRDefault="00E7501F" w:rsidP="000C3182">
      <w:pPr>
        <w:ind w:firstLine="708"/>
        <w:jc w:val="both"/>
        <w:rPr>
          <w:rFonts w:ascii="Arial" w:hAnsi="Arial" w:cs="Arial"/>
        </w:rPr>
      </w:pPr>
      <w:hyperlink r:id="rId10" w:history="1">
        <w:r w:rsidR="001F2B2E" w:rsidRPr="00A30014">
          <w:rPr>
            <w:rStyle w:val="Hyperlink"/>
            <w:rFonts w:ascii="Arial" w:hAnsi="Arial" w:cs="Arial"/>
          </w:rPr>
          <w:t>https://www.tradutorbraille.com.br/</w:t>
        </w:r>
      </w:hyperlink>
    </w:p>
    <w:p w:rsidR="000C3182" w:rsidRDefault="00F12409" w:rsidP="000C3182">
      <w:pPr>
        <w:pStyle w:val="Ttulo1"/>
        <w:jc w:val="both"/>
      </w:pPr>
      <w:r>
        <w:t xml:space="preserve">Apostila de braile: </w:t>
      </w:r>
    </w:p>
    <w:p w:rsidR="001F2B2E" w:rsidRDefault="00F12409" w:rsidP="000C3182">
      <w:pPr>
        <w:ind w:firstLine="708"/>
        <w:jc w:val="both"/>
        <w:rPr>
          <w:rFonts w:ascii="Arial" w:hAnsi="Arial" w:cs="Arial"/>
        </w:rPr>
      </w:pPr>
      <w:r w:rsidRPr="00F12409">
        <w:rPr>
          <w:rFonts w:ascii="Arial" w:hAnsi="Arial" w:cs="Arial"/>
        </w:rPr>
        <w:t>chrome-</w:t>
      </w:r>
      <w:r w:rsidR="000C3182">
        <w:rPr>
          <w:rFonts w:ascii="Arial" w:hAnsi="Arial" w:cs="Arial"/>
        </w:rPr>
        <w:t>e</w:t>
      </w:r>
      <w:r w:rsidRPr="00F12409">
        <w:rPr>
          <w:rFonts w:ascii="Arial" w:hAnsi="Arial" w:cs="Arial"/>
        </w:rPr>
        <w:t>xtension://efaidnbmnnnibpcajpcglclefindmkaj/viewer.html?pdfurl=https%3A%2F%2Ftrocandosaberes.com.br%2Fwp-content%2Fuploads%2F2022%2F03%2F02-Apostila-de-Sistema-Braille.pdf&amp;clen=1082238&amp;chunk=true</w:t>
      </w:r>
    </w:p>
    <w:p w:rsidR="000C3182" w:rsidRDefault="000C3182" w:rsidP="000C3182">
      <w:pPr>
        <w:pStyle w:val="Ttulo1"/>
        <w:jc w:val="both"/>
      </w:pPr>
      <w:r>
        <w:t>Distância dos pontos do braile</w:t>
      </w:r>
    </w:p>
    <w:p w:rsidR="000C3182" w:rsidRDefault="000C3182" w:rsidP="000C3182">
      <w:pPr>
        <w:ind w:firstLine="708"/>
        <w:jc w:val="both"/>
        <w:rPr>
          <w:rFonts w:ascii="Arial" w:hAnsi="Arial" w:cs="Arial"/>
        </w:rPr>
      </w:pPr>
      <w:r w:rsidRPr="000C3182">
        <w:rPr>
          <w:rFonts w:ascii="Arial" w:hAnsi="Arial" w:cs="Arial"/>
        </w:rPr>
        <w:t>chrome-extension://efaidnbmnnnibpcajpcglclefindmkaj/https://www.prefeitura.sp.gov.br/cidade/secretarias/upload/chamadas/resolucao_n_4_sehab_</w:t>
      </w:r>
      <w:r w:rsidR="004A3F8D">
        <w:rPr>
          <w:rFonts w:ascii="Arial" w:hAnsi="Arial" w:cs="Arial"/>
        </w:rPr>
        <w:t>cpa</w:t>
      </w:r>
      <w:r w:rsidRPr="000C3182">
        <w:rPr>
          <w:rFonts w:ascii="Arial" w:hAnsi="Arial" w:cs="Arial"/>
        </w:rPr>
        <w:t>_de_18_de_agosot_de_2000_1384449887.pdf</w:t>
      </w:r>
    </w:p>
    <w:p w:rsidR="00A15375" w:rsidRDefault="00A15375" w:rsidP="000C3182">
      <w:pPr>
        <w:ind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523740" cy="4523740"/>
            <wp:effectExtent l="0" t="0" r="0" b="0"/>
            <wp:docPr id="2" name="Imagem 2" descr="What is the braille code for the letter 'B'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braille code for the letter 'B'?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E5" w:rsidRDefault="004C7FE5" w:rsidP="000C3182">
      <w:pPr>
        <w:ind w:firstLine="708"/>
        <w:jc w:val="both"/>
        <w:rPr>
          <w:rFonts w:ascii="Arial" w:hAnsi="Arial" w:cs="Arial"/>
        </w:rPr>
      </w:pPr>
    </w:p>
    <w:p w:rsidR="004C7FE5" w:rsidRDefault="004C7FE5" w:rsidP="000C3182">
      <w:pPr>
        <w:ind w:firstLine="708"/>
        <w:jc w:val="both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  <w:bookmarkStart w:id="0" w:name="_GoBack"/>
    </w:p>
    <w:bookmarkEnd w:id="0"/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C7FE5" w:rsidRDefault="004C7FE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5400040" cy="66941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p w:rsidR="004C7FE5" w:rsidRDefault="004C7FE5">
      <w:pPr>
        <w:rPr>
          <w:rFonts w:ascii="Arial" w:hAnsi="Arial" w:cs="Arial"/>
        </w:rPr>
      </w:pPr>
    </w:p>
    <w:p w:rsidR="008B11F2" w:rsidRDefault="008B11F2" w:rsidP="004C7FE5">
      <w:pPr>
        <w:ind w:firstLine="708"/>
        <w:jc w:val="center"/>
        <w:rPr>
          <w:rFonts w:ascii="Arial" w:hAnsi="Arial" w:cs="Arial"/>
        </w:rPr>
      </w:pPr>
    </w:p>
    <w:p w:rsidR="008B11F2" w:rsidRDefault="008B11F2" w:rsidP="004C7FE5">
      <w:pPr>
        <w:ind w:firstLine="708"/>
        <w:jc w:val="center"/>
        <w:rPr>
          <w:rFonts w:ascii="Arial" w:hAnsi="Arial" w:cs="Arial"/>
        </w:rPr>
      </w:pPr>
    </w:p>
    <w:p w:rsidR="004C7FE5" w:rsidRDefault="004C7FE5" w:rsidP="008B11F2">
      <w:pPr>
        <w:ind w:firstLine="708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171450</wp:posOffset>
            </wp:positionV>
            <wp:extent cx="5400040" cy="6354445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1F2">
        <w:rPr>
          <w:rFonts w:ascii="Arial" w:hAnsi="Arial" w:cs="Arial"/>
        </w:rPr>
        <w:t xml:space="preserve">Referências: </w:t>
      </w:r>
      <w:r w:rsidR="008B11F2" w:rsidRPr="008B11F2">
        <w:rPr>
          <w:rFonts w:ascii="Arial" w:hAnsi="Arial" w:cs="Arial"/>
        </w:rPr>
        <w:t>chrome-extension://efaidnbmnnnibpcajpcglclefindmkaj/viewer.html?pdfurl=https%3A%2F%2Fwww.prefeitura.sp.gov.br%2Fcidade%2Fsecretarias%2Fupload%2Fchamadas%2Fresolucao_n_4_sehab_cpa%2C_de_18_de_agosot_de_2000_1384449887.pdf&amp;clen=104486&amp;chunk=true</w:t>
      </w:r>
    </w:p>
    <w:p w:rsidR="008B11F2" w:rsidRDefault="008B11F2" w:rsidP="008B11F2">
      <w:pPr>
        <w:ind w:firstLine="708"/>
        <w:rPr>
          <w:rFonts w:ascii="Arial" w:hAnsi="Arial" w:cs="Arial"/>
        </w:rPr>
      </w:pPr>
    </w:p>
    <w:p w:rsidR="008B11F2" w:rsidRDefault="008B11F2" w:rsidP="008B11F2">
      <w:pPr>
        <w:ind w:firstLine="708"/>
        <w:rPr>
          <w:rFonts w:ascii="Arial" w:hAnsi="Arial" w:cs="Arial"/>
        </w:rPr>
      </w:pPr>
    </w:p>
    <w:p w:rsidR="008B11F2" w:rsidRPr="00E76424" w:rsidRDefault="008B11F2" w:rsidP="008B11F2">
      <w:pPr>
        <w:ind w:firstLine="708"/>
        <w:rPr>
          <w:rFonts w:ascii="Arial" w:hAnsi="Arial" w:cs="Arial"/>
        </w:rPr>
      </w:pPr>
      <w:r w:rsidRPr="008B11F2">
        <w:rPr>
          <w:rFonts w:ascii="Arial" w:hAnsi="Arial" w:cs="Arial"/>
        </w:rPr>
        <w:lastRenderedPageBreak/>
        <w:t>chrome-extension://efaidnbmnnnibpcajpcglclefindmkaj/viewer.html?pdfurl=http%3A%2F%2Fwww.apadev.org.br%2Fpages%2Fdownloads%2FAlfabetoBraille.pdf&amp;clen=65386&amp;chunk=true</w:t>
      </w:r>
    </w:p>
    <w:sectPr w:rsidR="008B11F2" w:rsidRPr="00E76424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01F" w:rsidRDefault="00E7501F" w:rsidP="001F2B2E">
      <w:pPr>
        <w:spacing w:after="0" w:line="240" w:lineRule="auto"/>
      </w:pPr>
      <w:r>
        <w:separator/>
      </w:r>
    </w:p>
  </w:endnote>
  <w:endnote w:type="continuationSeparator" w:id="0">
    <w:p w:rsidR="00E7501F" w:rsidRDefault="00E7501F" w:rsidP="001F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01F" w:rsidRDefault="00E7501F" w:rsidP="001F2B2E">
      <w:pPr>
        <w:spacing w:after="0" w:line="240" w:lineRule="auto"/>
      </w:pPr>
      <w:r>
        <w:separator/>
      </w:r>
    </w:p>
  </w:footnote>
  <w:footnote w:type="continuationSeparator" w:id="0">
    <w:p w:rsidR="00E7501F" w:rsidRDefault="00E7501F" w:rsidP="001F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B2E" w:rsidRPr="001F2B2E" w:rsidRDefault="001F2B2E" w:rsidP="001F2B2E">
    <w:pPr>
      <w:pStyle w:val="Cabealho"/>
      <w:jc w:val="center"/>
      <w:rPr>
        <w:b/>
        <w:sz w:val="32"/>
      </w:rPr>
    </w:pPr>
    <w:r w:rsidRPr="001F2B2E">
      <w:rPr>
        <w:b/>
        <w:sz w:val="32"/>
      </w:rPr>
      <w:t>Base de pesquisa para o Braille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01D7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7D"/>
    <w:rsid w:val="00047FB3"/>
    <w:rsid w:val="000C3182"/>
    <w:rsid w:val="001F2B2E"/>
    <w:rsid w:val="00260908"/>
    <w:rsid w:val="00374978"/>
    <w:rsid w:val="003E5EFF"/>
    <w:rsid w:val="004A3F8D"/>
    <w:rsid w:val="004C7FE5"/>
    <w:rsid w:val="00674E50"/>
    <w:rsid w:val="00730F7D"/>
    <w:rsid w:val="008B11F2"/>
    <w:rsid w:val="00A15375"/>
    <w:rsid w:val="00CC14AF"/>
    <w:rsid w:val="00CE6E5C"/>
    <w:rsid w:val="00E7501F"/>
    <w:rsid w:val="00E76424"/>
    <w:rsid w:val="00F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0D61"/>
  <w15:chartTrackingRefBased/>
  <w15:docId w15:val="{AF43EF7B-3690-4A9C-B41A-6BC1AD44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182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1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1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1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1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1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1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1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1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F2B2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F2B2E"/>
    <w:pPr>
      <w:spacing w:after="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B2E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1F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B2E"/>
  </w:style>
  <w:style w:type="paragraph" w:styleId="Rodap">
    <w:name w:val="footer"/>
    <w:basedOn w:val="Normal"/>
    <w:link w:val="RodapChar"/>
    <w:uiPriority w:val="99"/>
    <w:unhideWhenUsed/>
    <w:rsid w:val="001F2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B2E"/>
  </w:style>
  <w:style w:type="character" w:customStyle="1" w:styleId="Ttulo1Char">
    <w:name w:val="Título 1 Char"/>
    <w:basedOn w:val="Fontepargpadro"/>
    <w:link w:val="Ttulo1"/>
    <w:uiPriority w:val="9"/>
    <w:rsid w:val="000C31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1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1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1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bl.cc/pt/tools/braill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ta-ifrs.github.io/Text2Braille3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radutorbraille.com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2023-10-27T19:36:00Z</dcterms:created>
  <dcterms:modified xsi:type="dcterms:W3CDTF">2023-11-07T20:32:00Z</dcterms:modified>
</cp:coreProperties>
</file>