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0"/>
      </w:pP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/>
          <w:bCs/>
          <w:color w:val="1B4F72"/>
          <w:sz w:val="56"/>
          <w:szCs w:val="56"/>
        </w:rPr>
        <w:t xml:space="preserve">GameData Studio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A5A5A"/>
          <w:sz w:val="40"/>
          <w:szCs w:val="40"/>
        </w:rPr>
        <w:t xml:space="preserve">v1.0 产品方案</w:t>
      </w:r>
    </w:p>
    <w:p>
      <w:pPr>
        <w:pBdr>
          <w:bottom w:val="single" w:color="1B4F72" w:sz="4" w:space="1"/>
        </w:pBdr>
        <w:spacing w:after="600"/>
        <w:jc w:val="center"/>
      </w:pPr>
      <w:r>
        <w:rPr>
          <w:rFonts w:ascii="Microsoft YaHei" w:cs="Microsoft YaHei" w:eastAsia="Microsoft YaHei" w:hAnsi="Microsoft YaHei"/>
          <w:color w:val="E67E22"/>
          <w:sz w:val="24"/>
          <w:szCs w:val="24"/>
        </w:rPr>
        <w:t xml:space="preserve">VBA 完整替代 — Excel Add-in 导出工具</w:t>
      </w:r>
    </w:p>
    <w:p>
      <w:pPr>
        <w:spacing w:after="120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A5A5A"/>
          <w:sz w:val="22"/>
          <w:szCs w:val="22"/>
        </w:rPr>
        <w:t xml:space="preserve">文档类型：</w:t>
      </w:r>
      <w:r>
        <w:rPr>
          <w:rFonts w:ascii="Microsoft YaHei" w:cs="Microsoft YaHei" w:eastAsia="Microsoft YaHei" w:hAnsi="Microsoft YaHei"/>
          <w:b/>
          <w:bCs/>
          <w:color w:val="1E1E1E"/>
          <w:sz w:val="22"/>
          <w:szCs w:val="22"/>
        </w:rPr>
        <w:t xml:space="preserve">产品方案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A5A5A"/>
          <w:sz w:val="22"/>
          <w:szCs w:val="22"/>
        </w:rPr>
        <w:t xml:space="preserve">技术栈：</w:t>
      </w:r>
      <w:r>
        <w:rPr>
          <w:rFonts w:ascii="Microsoft YaHei" w:cs="Microsoft YaHei" w:eastAsia="Microsoft YaHei" w:hAnsi="Microsoft YaHei"/>
          <w:b/>
          <w:bCs/>
          <w:color w:val="1E1E1E"/>
          <w:sz w:val="22"/>
          <w:szCs w:val="22"/>
        </w:rPr>
        <w:t xml:space="preserve">React + TypeScript + Office JS API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A5A5A"/>
          <w:sz w:val="22"/>
          <w:szCs w:val="22"/>
        </w:rPr>
        <w:t xml:space="preserve">网络依赖：</w:t>
      </w:r>
      <w:r>
        <w:rPr>
          <w:rFonts w:ascii="Microsoft YaHei" w:cs="Microsoft YaHei" w:eastAsia="Microsoft YaHei" w:hAnsi="Microsoft YaHei"/>
          <w:b/>
          <w:bCs/>
          <w:color w:val="1E1E1E"/>
          <w:sz w:val="22"/>
          <w:szCs w:val="22"/>
        </w:rPr>
        <w:t xml:space="preserve">无（完全离线）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一、项目背景</w:t>
      </w:r>
    </w:p>
    <w:p>
      <w:pPr>
        <w:spacing w:after="8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b/>
          <w:bCs/>
          <w:color w:val="1B4F72"/>
          <w:sz w:val="21"/>
          <w:szCs w:val="21"/>
        </w:rPr>
        <w:t xml:space="preserve">团队现状：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RPG/MMO 游戏的数值策划团队（10人以上）使用 Excel 管理全部游戏数据。所有数据集中在一个 .xlsm 工作簿中，通过 OneDrive 同步实现多人协作（同时编辑不超过2-3人）。使用 VBA 宏按版本和地区筛选数据并导出为 .xlsx 文件，Git 管理导出后的文件。</w:t>
      </w:r>
    </w:p>
    <w:p>
      <w:pPr>
        <w:spacing w:after="4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b/>
          <w:bCs/>
          <w:color w:val="1B4F72"/>
          <w:sz w:val="21"/>
          <w:szCs w:val="21"/>
        </w:rPr>
        <w:t xml:space="preserve">VBA 系统的问题：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VBA 代码维护困难 — 无类型检查、包管理、调试工具落后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VBA 宏安全限制 — 企业 IT 策略可能禁用宏，影响工具分发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错误提示不友好 — 出错时只有 VBA 弹窗，无法定位到具体单元格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操作界面原始 — 依赖工作表中的标记单元格控制导出，不直观</w:t>
      </w:r>
    </w:p>
    <w:p>
      <w:pPr>
        <w:spacing w:after="4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b/>
          <w:bCs/>
          <w:color w:val="1B4F72"/>
          <w:sz w:val="21"/>
          <w:szCs w:val="21"/>
        </w:rPr>
        <w:t xml:space="preserve">v1.0 的目标：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用 Excel Office Add-in（侧边栏加载项）完整替代 VBA 导出系统。导出结果 100% 一致，同时提供更好的错误提示、进度显示和操作体验。</w:t>
      </w:r>
    </w:p>
    <w:p>
      <w:r>
        <w:br w:type="page"/>
      </w:r>
    </w:p>
    <w:p>
      <w:pPr>
        <w:pStyle w:val="Heading1"/>
      </w:pPr>
      <w:r>
        <w:t xml:space="preserve">二、现有 VBA 系统架构</w:t>
      </w:r>
    </w:p>
    <w:p>
      <w:pPr>
        <w:spacing w:after="8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b/>
          <w:bCs/>
          <w:color w:val="1B4F72"/>
          <w:sz w:val="21"/>
          <w:szCs w:val="21"/>
        </w:rPr>
        <w:t xml:space="preserve">10个模块：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26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modMain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标准模块</w:t>
            </w:r>
          </w:p>
        </w:tc>
        <w:tc>
          <w:tcPr>
            <w:tcW w:type="dxa" w:w="5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入口，三个按钮：导出/Git上传/重置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clsConfig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类模块</w:t>
            </w:r>
          </w:p>
        </w:tc>
        <w:tc>
          <w:tcPr>
            <w:tcW w:type="dxa" w:w="5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从配置设置表/表格输出/表名对照加载配置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clsExportJob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类模块</w:t>
            </w:r>
          </w:p>
        </w:tc>
        <w:tc>
          <w:tcPr>
            <w:tcW w:type="dxa" w:w="5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8步导出主流程协调器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clsDataTable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类模块</w:t>
            </w:r>
          </w:p>
        </w:tc>
        <w:tc>
          <w:tcPr>
            <w:tcW w:type="dxa" w:w="5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单表行列版本筛选、差异对比、文件写入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clsVersionFilter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类模块</w:t>
            </w:r>
          </w:p>
        </w:tc>
        <w:tc>
          <w:tcPr>
            <w:tcW w:type="dxa" w:w="5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版本区间解析（支持~分隔、字母后缀）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clsInMemoryTableData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类模块</w:t>
            </w:r>
          </w:p>
        </w:tc>
        <w:tc>
          <w:tcPr>
            <w:tcW w:type="dxa" w:w="5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内存数据容器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clsGitHandler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类模块</w:t>
            </w:r>
          </w:p>
        </w:tc>
        <w:tc>
          <w:tcPr>
            <w:tcW w:type="dxa" w:w="5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WScript.Shell 执行 git 命令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modErrorHandler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标准模块</w:t>
            </w:r>
          </w:p>
        </w:tc>
        <w:tc>
          <w:tcPr>
            <w:tcW w:type="dxa" w:w="5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错误日志写入工作表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modFileLogger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标准模块</w:t>
            </w:r>
          </w:p>
        </w:tc>
        <w:tc>
          <w:tcPr>
            <w:tcW w:type="dxa" w:w="5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外部文本日志（默认禁用）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modUtilities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标准模块</w:t>
            </w:r>
          </w:p>
        </w:tc>
        <w:tc>
          <w:tcPr>
            <w:tcW w:type="dxa" w:w="5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工具函数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三、v1.0 功能设计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300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对应 VBA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1E1E"/>
                <w:sz w:val="20"/>
                <w:szCs w:val="20"/>
              </w:rPr>
              <w:t xml:space="preserve">导出引擎</w:t>
            </w:r>
          </w:p>
        </w:tc>
        <w:tc>
          <w:tcPr>
            <w:tcW w:type="dxa" w:w="4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完整移植版本筛选+差异对比+文件写入逻辑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clsExportJob + clsDataTable + clsVersionFilter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1E1E"/>
                <w:sz w:val="20"/>
                <w:szCs w:val="20"/>
              </w:rPr>
              <w:t xml:space="preserve">错误码机制</w:t>
            </w:r>
          </w:p>
        </w:tc>
        <w:tc>
          <w:tcPr>
            <w:tcW w:type="dxa" w:w="4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导出过程中任何错误给出错误码+位置+描述，策划可点击定位到问题单元格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modErrorHandler（增强）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1E1E"/>
                <w:sz w:val="20"/>
                <w:szCs w:val="20"/>
              </w:rPr>
              <w:t xml:space="preserve">导出前校验</w:t>
            </w:r>
          </w:p>
        </w:tc>
        <w:tc>
          <w:tcPr>
            <w:tcW w:type="dxa" w:w="4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版本区间格式校验、数据区空值检查，校验结果可定位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VBA 无此功能（新增）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1E1E"/>
                <w:sz w:val="20"/>
                <w:szCs w:val="20"/>
              </w:rPr>
              <w:t xml:space="preserve">Git 集成</w:t>
            </w:r>
          </w:p>
        </w:tc>
        <w:tc>
          <w:tcPr>
            <w:tcW w:type="dxa" w:w="4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拉取+提交推送，智能检测 Git 环境（未安装或非仓库目录时跳过并提示）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clsGitHandler（增强）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1E1E"/>
                <w:sz w:val="20"/>
                <w:szCs w:val="20"/>
              </w:rPr>
              <w:t xml:space="preserve">网页协作导出</w:t>
            </w:r>
          </w:p>
        </w:tc>
        <w:tc>
          <w:tcPr>
            <w:tcW w:type="dxa" w:w="4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OneDrive 同步方式，本地 Add-in 监听操作标识变化自动执行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Worksheet_Calculate + IsCurrentComputer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1E1E"/>
                <w:sz w:val="20"/>
                <w:szCs w:val="20"/>
              </w:rPr>
              <w:t xml:space="preserve">基础侧边栏</w:t>
            </w:r>
          </w:p>
        </w:tc>
        <w:tc>
          <w:tcPr>
            <w:tcW w:type="dxa" w:w="4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导出按钮、Git按钮、进度显示、结果列表、错误日志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modMain 按钮（增强为完整 UI）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四、技术选型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技术项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4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Add-in 类型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Office Web Add-in</w:t>
            </w:r>
          </w:p>
        </w:tc>
        <w:tc>
          <w:tcPr>
            <w:tcW w:type="dxa" w:w="4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跨平台（桌面版+网页版），官方推荐方向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4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类型安全，组件化 UI，生态丰富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Excel 交互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Office JavaScript API</w:t>
            </w:r>
          </w:p>
        </w:tc>
        <w:tc>
          <w:tcPr>
            <w:tcW w:type="dxa" w:w="4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官方 API，替代 VBA 的 Range/Worksheet 操作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文件生成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ExcelJS</w:t>
            </w:r>
          </w:p>
        </w:tc>
        <w:tc>
          <w:tcPr>
            <w:tcW w:type="dxa" w:w="4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在 JS 环境中生成 .xlsx 文件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Git 操作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命令行调用</w:t>
            </w:r>
          </w:p>
        </w:tc>
        <w:tc>
          <w:tcPr>
            <w:tcW w:type="dxa" w:w="4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通过 Node.js 子进程执行 git 命令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Sideload / 365 Admin</w:t>
            </w:r>
          </w:p>
        </w:tc>
        <w:tc>
          <w:tcPr>
            <w:tcW w:type="dxa" w:w="4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团队内部分发，无需上架应用商店</w:t>
            </w:r>
          </w:p>
        </w:tc>
      </w:tr>
    </w:tbl>
    <w:p>
      <w:pPr>
        <w:spacing w:after="6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b/>
          <w:bCs/>
          <w:color w:val="1B4F72"/>
          <w:sz w:val="21"/>
          <w:szCs w:val="21"/>
        </w:rPr>
        <w:t xml:space="preserve">为什么选 Office Web Add-in 而非继续 VBA：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TypeScript 类型安全 — 编译时发现错误，VBA 只能运行时报错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包管理 — npm 生态，可以使用 ExcelJS 等成熟库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async/await — 异步操作不阻塞 UI，VBA 的长操作会冻结 Excel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侧边栏 UI — React 组件化界面，比 VBA 的 UserForm 强大得多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可维护性 — 代码结构清晰，方便后续版本迭代</w:t>
      </w:r>
    </w:p>
    <w:p>
      <w:r>
        <w:br w:type="page"/>
      </w:r>
    </w:p>
    <w:p>
      <w:pPr>
        <w:pStyle w:val="Heading1"/>
      </w:pPr>
      <w:r>
        <w:t xml:space="preserve">五、导出逻辑概述</w:t>
      </w:r>
    </w:p>
    <w:p>
      <w:pPr>
        <w:spacing w:after="8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详细技术规格参见 v1.0_技术规格.md，此处仅做产品层面的概述。</w:t>
      </w:r>
    </w:p>
    <w:p>
      <w:pPr>
        <w:spacing w:after="4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b/>
          <w:bCs/>
          <w:color w:val="1B4F72"/>
          <w:sz w:val="21"/>
          <w:szCs w:val="21"/>
        </w:rPr>
        <w:t xml:space="preserve">导出主流程（10步）：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1. 加载配置 — 从三张元数据表读取版本/线路/表名等配置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2. 确定筛选参数 — 根据选择的版本确定目标版本号和线路字段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3. Git 环境检测 — 检查 git 命令和仓库目录，不可用时跳过 Git 操作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4. 加载源数据到内存 — 批量读取所有待处理表的数据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5. 导出前校验 — 版本区间格式+数据区空值检查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6. Git 拉取最新 — 丢弃本地修改，拉取远程最新（Git可用时）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7. 创建/验证输出目录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8. 打开「全部表.xlsx」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9. 逐表处理 — 行列筛选 → 重复Key处理 → 差异对比 → 文件写入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10. 收尾 — 保存文件，更新状态，序列号自增</w:t>
      </w:r>
    </w:p>
    <w:p>
      <w:pPr>
        <w:spacing w:after="6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b/>
          <w:bCs/>
          <w:color w:val="1B4F72"/>
          <w:sz w:val="21"/>
          <w:szCs w:val="21"/>
        </w:rPr>
        <w:t xml:space="preserve">核心筛选逻辑：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每行数据需要同时满足三个条件才被保留：A列版本区间包含目标版本号、roads_0（总线路）通过、对应地区的 roads_X 通过。筛选后同 Key 多行只保留最后一行（简写模式的核心机制）。</w:t>
      </w:r>
    </w:p>
    <w:p>
      <w:pPr>
        <w:spacing w:after="4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b/>
          <w:bCs/>
          <w:color w:val="1B4F72"/>
          <w:sz w:val="21"/>
          <w:szCs w:val="21"/>
        </w:rPr>
        <w:t xml:space="preserve">差异对比：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筛选后的数据与「全部表.xlsx」中的历史数据逐单元格对比，只有变更的表才写入独立 .xlsx 文件。GameConfig 表总是判定为变更（注入版本号）。</w:t>
      </w:r>
    </w:p>
    <w:p>
      <w:r>
        <w:br w:type="page"/>
      </w:r>
    </w:p>
    <w:p>
      <w:pPr>
        <w:pStyle w:val="Heading1"/>
      </w:pPr>
      <w:r>
        <w:t xml:space="preserve">六、错误处理设计</w:t>
      </w:r>
    </w:p>
    <w:p>
      <w:pPr>
        <w:spacing w:after="8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v1.0 相比 VBA 的核心改进之一。VBA 出错时只弹一个对话框，策划无法定位问题。v1.0 的每个错误都有：</w:t>
      </w:r>
    </w:p>
    <w:p>
      <w:pPr>
        <w:spacing w:after="40"/>
      </w:pP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错误码 — 四位数字，按模块分类（1xxx配置/2xxx数据/3xxx导出/4xxxGit）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出错位置 — 精确到工作表名、行号、列号、单元格值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错误描述 — 人类可读的说明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严重度 — error（中断导出）或 warning（记录但继续）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定位功能 — 策划在侧边栏点击错误条目，跳转到出错的单元格并高亮</w:t>
      </w:r>
    </w:p>
    <w:p>
      <w:pPr>
        <w:spacing w:after="4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错误双写到侧边栏面板和「表格输出」的错误列表区域，保持与 VBA 兼容。</w:t>
      </w:r>
    </w:p>
    <w:p>
      <w:r>
        <w:br w:type="page"/>
      </w:r>
    </w:p>
    <w:p>
      <w:pPr>
        <w:pStyle w:val="Heading1"/>
      </w:pPr>
      <w:r>
        <w:t xml:space="preserve">七、Git 操作设计</w:t>
      </w:r>
    </w:p>
    <w:p>
      <w:pPr>
        <w:spacing w:after="8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b/>
          <w:bCs/>
          <w:color w:val="1B4F72"/>
          <w:sz w:val="21"/>
          <w:szCs w:val="21"/>
        </w:rPr>
        <w:t xml:space="preserve">智能检测机制：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v1.0 在导出前自动检测 Git 环境。如果系统未安装 Git 或输出目录不在 Git 仓库内，自动跳过所有 Git 操作，仅执行导出，侧边栏显示原因提示。Git 按钮置灰但导出功能正常。</w:t>
      </w:r>
    </w:p>
    <w:p>
      <w:pPr>
        <w:spacing w:after="4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b/>
          <w:bCs/>
          <w:color w:val="1B4F72"/>
          <w:sz w:val="21"/>
          <w:szCs w:val="21"/>
        </w:rPr>
        <w:t xml:space="preserve">导出前拉取：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每次导出前自动执行 git reset --hard + git clean + git pull，确保本地文件与远程一致。这意味着输出目录中的本地修改会被丢弃——设计意图是输出目录只包含工具导出的文件。</w:t>
      </w:r>
    </w:p>
    <w:p>
      <w:pPr>
        <w:spacing w:after="4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b/>
          <w:bCs/>
          <w:color w:val="1B4F72"/>
          <w:sz w:val="21"/>
          <w:szCs w:val="21"/>
        </w:rPr>
        <w:t xml:space="preserve">导出后推送：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导出完成后策划点击「Git 推送」按钮，Add-in 自动 add 所有变更文件 + commit（使用配置的提交模板）+ push。推送失败时显示 Git 命令行输出帮助排查。</w:t>
      </w:r>
    </w:p>
    <w:p>
      <w:r>
        <w:br w:type="page"/>
      </w:r>
    </w:p>
    <w:p>
      <w:pPr>
        <w:pStyle w:val="Heading1"/>
      </w:pPr>
      <w:r>
        <w:t xml:space="preserve">八、网页协作导出</w:t>
      </w:r>
    </w:p>
    <w:p>
      <w:pPr>
        <w:spacing w:after="8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部分策划通过 Excel Online（网页版）编辑数据，无法在本地执行导出。v1.0 保留现有的 OneDrive 同步方式，用 Add-in 的 onChanged 事件替代 VBA 的 Worksheet_Calculate 检测。</w:t>
      </w:r>
    </w:p>
    <w:p>
      <w:pPr>
        <w:spacing w:after="4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b/>
          <w:bCs/>
          <w:color w:val="1B4F72"/>
          <w:sz w:val="21"/>
          <w:szCs w:val="21"/>
        </w:rPr>
        <w:t xml:space="preserve">流程：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网页用户在「表格输出」的 #操作标识# 位置填写「导出|操作人名称」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OneDrive 同步改动到本地客户端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本地 Add-in 通过 onChanged 事件检测到变化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解析操作标识，匹配操作人（首次启动时选择身份，存在本地）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匹配成功则自动执行导出，完成后清空操作标识</w:t>
      </w:r>
    </w:p>
    <w:p>
      <w:pPr>
        <w:spacing w:after="4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支持的远程操作：导出、上传 Git、重置。与 VBA 的操作标识格式完全兼容。</w:t>
      </w:r>
    </w:p>
    <w:p>
      <w:r>
        <w:br w:type="page"/>
      </w:r>
    </w:p>
    <w:p>
      <w:pPr>
        <w:pStyle w:val="Heading1"/>
      </w:pPr>
      <w:r>
        <w:t xml:space="preserve">九、侧边栏设计</w:t>
      </w:r>
    </w:p>
    <w:p>
      <w:pPr>
        <w:spacing w:after="8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v1.0 的侧边栏是单页面，不分 Tab：</w:t>
      </w:r>
    </w:p>
    <w:p>
      <w:pPr>
        <w:spacing w:after="4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b/>
          <w:bCs/>
          <w:color w:val="1B4F72"/>
          <w:sz w:val="21"/>
          <w:szCs w:val="21"/>
        </w:rPr>
        <w:t xml:space="preserve">布局（从上到下）：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Git 状态栏 — 显示 Git 环境检测结果（可用/不可用+原因）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操作按钮区 — [导出] [Git 推送] 两个主按钮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运行状态 — 当前状态（空闲/导出中/推送中）+ 进度条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导出结果 — 变更文件列表（可折叠）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校验警告 — 导出前校验发现的问题列表（每条可点击定位）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错误日志 — 本次操作的错误记录（每条可点击定位）</w:t>
      </w:r>
    </w:p>
    <w:p>
      <w:r>
        <w:br w:type="page"/>
      </w:r>
    </w:p>
    <w:p>
      <w:pPr>
        <w:pStyle w:val="Heading1"/>
      </w:pPr>
      <w:r>
        <w:t xml:space="preserve">十、VBA → TypeScript 模块映射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VBA 模块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TypeScript 模块</w:t>
            </w:r>
          </w:p>
        </w:tc>
        <w:tc>
          <w:tcPr>
            <w:tcW w:type="dxa" w:w="4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clsConfig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ConfigLoader.ts</w:t>
            </w:r>
          </w:p>
        </w:tc>
        <w:tc>
          <w:tcPr>
            <w:tcW w:type="dxa" w:w="4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从 Excel 工作表加载全部配置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clsVersionFilter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VersionFilter.ts</w:t>
            </w:r>
          </w:p>
        </w:tc>
        <w:tc>
          <w:tcPr>
            <w:tcW w:type="dxa" w:w="4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版本区间解析和判定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clsDataTable (筛选)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DataFilter.ts</w:t>
            </w:r>
          </w:p>
        </w:tc>
        <w:tc>
          <w:tcPr>
            <w:tcW w:type="dxa" w:w="4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行列版本筛选 + 重复Key处理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clsDataTable (写入)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ExportWriter.ts</w:t>
            </w:r>
          </w:p>
        </w:tc>
        <w:tc>
          <w:tcPr>
            <w:tcW w:type="dxa" w:w="4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差异对比 + 文件写入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clsExportJob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ExportJob.ts</w:t>
            </w:r>
          </w:p>
        </w:tc>
        <w:tc>
          <w:tcPr>
            <w:tcW w:type="dxa" w:w="4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导出主流程协调器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clsExportJob (加载)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DataLoader.ts</w:t>
            </w:r>
          </w:p>
        </w:tc>
        <w:tc>
          <w:tcPr>
            <w:tcW w:type="dxa" w:w="4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批量加载工作表数据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clsInMemoryTableData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types/table.ts</w:t>
            </w:r>
          </w:p>
        </w:tc>
        <w:tc>
          <w:tcPr>
            <w:tcW w:type="dxa" w:w="4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类型定义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clsGitHandler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GitHandler.ts</w:t>
            </w:r>
          </w:p>
        </w:tc>
        <w:tc>
          <w:tcPr>
            <w:tcW w:type="dxa" w:w="4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Git 操作 + 环境检测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modErrorHandler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ErrorHandler.ts</w:t>
            </w:r>
          </w:p>
        </w:tc>
        <w:tc>
          <w:tcPr>
            <w:tcW w:type="dxa" w:w="4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错误码管理 + 双写日志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modFileLogger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Logger.ts</w:t>
            </w:r>
          </w:p>
        </w:tc>
        <w:tc>
          <w:tcPr>
            <w:tcW w:type="dxa" w:w="4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调试日志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modUtilities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ExcelHelper.ts</w:t>
            </w:r>
          </w:p>
        </w:tc>
        <w:tc>
          <w:tcPr>
            <w:tcW w:type="dxa" w:w="4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Office JS 封装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modMain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App.tsx</w:t>
            </w:r>
          </w:p>
        </w:tc>
        <w:tc>
          <w:tcPr>
            <w:tcW w:type="dxa" w:w="4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侧边栏入口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十一、验收标准</w:t>
      </w:r>
    </w:p>
    <w:p>
      <w:pPr>
        <w:spacing w:after="8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b/>
          <w:bCs/>
          <w:color w:val="1B4F72"/>
          <w:sz w:val="21"/>
          <w:szCs w:val="21"/>
        </w:rPr>
        <w:t xml:space="preserve">核心指标：导出结果与 VBA 100% 一致</w:t>
      </w:r>
    </w:p>
    <w:p>
      <w:pPr>
        <w:spacing w:after="40"/>
      </w:pP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对实际数据表执行导出，与 VBA 导出文件逐单元格对比，无差异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覆盖所有版本（主干、国内、版号包等），每个版本结果一致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版本区间边界值测试（1.0~2.5 导出 1.0、2.4、2.5 三个版本）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简写模式测试（同 Key 多行的覆盖逻辑正确）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GameConfig 版本号注入正确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Git 操作与 VBA 一致（拉取→导出→推送的文件列表和提交信息一致）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网页协作导出与 VBA 的操作标识格式兼容</w:t>
      </w:r>
    </w:p>
    <w:p>
      <w:pPr>
        <w:spacing w:after="200"/>
      </w:pPr>
    </w:p>
    <w:p>
      <w:pPr>
        <w:pBdr>
          <w:bottom w:val="single" w:color="E8E8E8" w:sz="2" w:space="1"/>
        </w:pBdr>
        <w:spacing w:before="200" w:after="200"/>
      </w:pPr>
    </w:p>
    <w:p>
      <w:pPr>
        <w:spacing w:after="100"/>
      </w:pPr>
    </w:p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5A5A5A"/>
          <w:sz w:val="20"/>
          <w:szCs w:val="20"/>
        </w:rPr>
        <w:t xml:space="preserve">— 文档结束 —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5A5A5A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A5A5A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5A5A5A"/>
        <w:sz w:val="16"/>
        <w:szCs w:val="16"/>
      </w:rPr>
      <w:t xml:space="preserve">GameData Studio v1.0 — 产品方案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72" w:sz="3" w:space="4"/>
      </w:pBdr>
      <w:spacing w:before="360" w:after="200"/>
      <w:outlineLvl w:val="0"/>
    </w:pPr>
    <w:rPr>
      <w:rFonts w:ascii="Microsoft YaHei" w:cs="Microsoft YaHei" w:eastAsia="Microsoft YaHei" w:hAnsi="Microsoft YaHei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Microsoft YaHei" w:cs="Microsoft YaHei" w:eastAsia="Microsoft YaHei" w:hAnsi="Microsoft YaHei"/>
      <w:b/>
      <w:bCs/>
      <w:color w:val="1E1E1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2026-03-11T03:53:11.759Z</dcterms:created>
  <dcterms:modified xsi:type="dcterms:W3CDTF">2026-03-11T03:53:11.760Z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