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01D5D" w14:textId="00F7FDB0" w:rsidR="00845158" w:rsidRDefault="0072721D" w:rsidP="00845158">
      <w:pPr>
        <w:jc w:val="center"/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F69C75E" wp14:editId="1516C76B">
            <wp:simplePos x="0" y="0"/>
            <wp:positionH relativeFrom="page">
              <wp:posOffset>-83127</wp:posOffset>
            </wp:positionH>
            <wp:positionV relativeFrom="paragraph">
              <wp:posOffset>-975995</wp:posOffset>
            </wp:positionV>
            <wp:extent cx="7696084" cy="10881668"/>
            <wp:effectExtent l="0" t="0" r="635" b="0"/>
            <wp:wrapNone/>
            <wp:docPr id="2140090200" name="Imagem 15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90200" name="Imagem 15" descr="Imagem em preto e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084" cy="10881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inline distT="0" distB="0" distL="0" distR="0" wp14:anchorId="265239E6" wp14:editId="09AE5B7A">
            <wp:extent cx="1705610" cy="867410"/>
            <wp:effectExtent l="0" t="0" r="8890" b="8890"/>
            <wp:docPr id="37123773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8D9F" w14:textId="731DFD65" w:rsidR="004024D3" w:rsidRDefault="004024D3" w:rsidP="00845158">
      <w:pPr>
        <w:jc w:val="center"/>
      </w:pPr>
      <w:r>
        <w:t>SÃO PAULO TECH SCHOOL</w:t>
      </w:r>
    </w:p>
    <w:p w14:paraId="1FBD2019" w14:textId="4ED6C397" w:rsidR="004024D3" w:rsidRDefault="004024D3" w:rsidP="00845158">
      <w:pPr>
        <w:jc w:val="center"/>
      </w:pPr>
      <w:r>
        <w:t>ANÁLISE E DESENVOLVIMENTO DE SISTEMAS</w:t>
      </w:r>
    </w:p>
    <w:p w14:paraId="5A569EFD" w14:textId="77777777" w:rsidR="004024D3" w:rsidRDefault="004024D3"/>
    <w:p w14:paraId="482BDCCF" w14:textId="77777777" w:rsidR="004024D3" w:rsidRDefault="004024D3"/>
    <w:p w14:paraId="6BF85D42" w14:textId="12456E0D" w:rsidR="00D97473" w:rsidRPr="00D97473" w:rsidRDefault="00D97473" w:rsidP="00D97473">
      <w:pPr>
        <w:jc w:val="center"/>
        <w:rPr>
          <w:rFonts w:asciiTheme="majorHAnsi" w:eastAsia="Times New Roman" w:hAnsiTheme="majorHAnsi" w:cs="Times New Roman"/>
          <w:kern w:val="0"/>
          <w:sz w:val="22"/>
          <w:szCs w:val="28"/>
          <w14:ligatures w14:val="none"/>
        </w:rPr>
      </w:pPr>
      <w:r w:rsidRPr="00D97473">
        <w:rPr>
          <w:rFonts w:asciiTheme="majorHAnsi" w:eastAsia="Times New Roman" w:hAnsiTheme="majorHAnsi" w:cs="Times New Roman"/>
          <w:kern w:val="0"/>
          <w:sz w:val="22"/>
          <w:szCs w:val="28"/>
          <w14:ligatures w14:val="none"/>
        </w:rPr>
        <w:t>Vinicius Gonçalves da Costa – RA: 01242028</w:t>
      </w:r>
    </w:p>
    <w:p w14:paraId="2EBD1BBE" w14:textId="77777777" w:rsidR="004024D3" w:rsidRDefault="004024D3"/>
    <w:p w14:paraId="329963D7" w14:textId="77777777" w:rsidR="000115AD" w:rsidRDefault="000115AD"/>
    <w:p w14:paraId="0F3ED30A" w14:textId="77777777" w:rsidR="004024D3" w:rsidRDefault="004024D3"/>
    <w:p w14:paraId="00167154" w14:textId="64302D2A" w:rsidR="0097574E" w:rsidRDefault="0072721D" w:rsidP="00D97473">
      <w:pPr>
        <w:jc w:val="center"/>
        <w:rPr>
          <w:b/>
          <w:bCs/>
        </w:rPr>
      </w:pPr>
      <w:proofErr w:type="spellStart"/>
      <w:r>
        <w:rPr>
          <w:b/>
          <w:bCs/>
        </w:rPr>
        <w:t>S</w:t>
      </w:r>
      <w:r w:rsidR="00FF1D22">
        <w:rPr>
          <w:b/>
          <w:bCs/>
        </w:rPr>
        <w:t>olomon’s</w:t>
      </w:r>
      <w:proofErr w:type="spellEnd"/>
    </w:p>
    <w:p w14:paraId="2F48026F" w14:textId="1E6327ED" w:rsidR="00334E1B" w:rsidRPr="00D97473" w:rsidRDefault="00334E1B" w:rsidP="00D97473">
      <w:pPr>
        <w:jc w:val="center"/>
        <w:rPr>
          <w:b/>
          <w:bCs/>
        </w:rPr>
      </w:pPr>
      <w:r>
        <w:rPr>
          <w:b/>
          <w:bCs/>
        </w:rPr>
        <w:t>A utilidade do livro de Provérbios para o crescimento</w:t>
      </w:r>
    </w:p>
    <w:p w14:paraId="1767E0A6" w14:textId="77777777" w:rsidR="004024D3" w:rsidRDefault="004024D3"/>
    <w:p w14:paraId="3F0A74E0" w14:textId="77777777" w:rsidR="004024D3" w:rsidRDefault="004024D3"/>
    <w:p w14:paraId="23B82B1E" w14:textId="77777777" w:rsidR="004024D3" w:rsidRDefault="004024D3"/>
    <w:p w14:paraId="18A30495" w14:textId="77777777" w:rsidR="004024D3" w:rsidRDefault="004024D3"/>
    <w:p w14:paraId="57723FA3" w14:textId="77777777" w:rsidR="004024D3" w:rsidRDefault="004024D3"/>
    <w:p w14:paraId="5C949F5C" w14:textId="77777777" w:rsidR="004024D3" w:rsidRDefault="004024D3"/>
    <w:p w14:paraId="75E1294A" w14:textId="77777777" w:rsidR="004024D3" w:rsidRDefault="004024D3"/>
    <w:p w14:paraId="322CC21C" w14:textId="24550954" w:rsidR="004024D3" w:rsidRDefault="004024D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</w:r>
    </w:p>
    <w:p w14:paraId="3BE61DD2" w14:textId="77777777" w:rsidR="00D97473" w:rsidRDefault="00D9747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400EA941" w14:textId="77777777" w:rsidR="00D97473" w:rsidRDefault="00D97473" w:rsidP="00334E1B">
      <w:pPr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69AB4EBB" w14:textId="77777777" w:rsidR="00D97473" w:rsidRDefault="00D9747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71E58FCF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74D0B59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24A3E59" w14:textId="3AF28A7D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São Paulo</w:t>
      </w:r>
    </w:p>
    <w:p w14:paraId="740F2325" w14:textId="012F9697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2024</w:t>
      </w:r>
    </w:p>
    <w:p w14:paraId="737E8A46" w14:textId="588B8601" w:rsidR="00FF1D22" w:rsidRDefault="00FF1D22" w:rsidP="00A14CBD">
      <w:r>
        <w:lastRenderedPageBreak/>
        <w:t>Sumário</w:t>
      </w:r>
    </w:p>
    <w:p w14:paraId="621EE655" w14:textId="77777777" w:rsidR="00FF1D22" w:rsidRDefault="00FF1D22" w:rsidP="00A14CBD"/>
    <w:p w14:paraId="353867F6" w14:textId="2ACB0026" w:rsidR="00FF1D22" w:rsidRDefault="00FF1D22" w:rsidP="00A14CBD"/>
    <w:p w14:paraId="48D1875F" w14:textId="77777777" w:rsidR="00FF1D22" w:rsidRDefault="00FF1D22">
      <w:r>
        <w:br w:type="page"/>
      </w:r>
    </w:p>
    <w:p w14:paraId="2500CD26" w14:textId="54606CFD" w:rsidR="00FF1D22" w:rsidRPr="00E366E9" w:rsidRDefault="00FF1D22" w:rsidP="00FF1D22">
      <w:pPr>
        <w:rPr>
          <w:b/>
          <w:bCs/>
          <w:sz w:val="32"/>
          <w:szCs w:val="32"/>
        </w:rPr>
      </w:pPr>
      <w:r w:rsidRPr="00E366E9">
        <w:rPr>
          <w:b/>
          <w:bCs/>
          <w:sz w:val="32"/>
          <w:szCs w:val="32"/>
        </w:rPr>
        <w:lastRenderedPageBreak/>
        <w:t>Contexto</w:t>
      </w:r>
    </w:p>
    <w:p w14:paraId="337C3433" w14:textId="40252845" w:rsidR="00FF1D22" w:rsidRDefault="00FF1D22" w:rsidP="00FF1D22">
      <w:r>
        <w:tab/>
        <w:t xml:space="preserve">Nasci e cresci em </w:t>
      </w:r>
      <w:r w:rsidR="00D226A8">
        <w:t>periferia</w:t>
      </w:r>
      <w:r>
        <w:t>, portanto a realidade com a qual sempre tive de lidar era uma na qual não se tinha muitas oportunidades e privilégios. Meus pais, ambos nordestinos de origem muito humilde, não tiveram a capacidade de me instruir intelectualmente para uma ascensão na vida</w:t>
      </w:r>
      <w:r w:rsidR="00D226A8">
        <w:t>,</w:t>
      </w:r>
      <w:r>
        <w:t xml:space="preserve"> e a cultura na qual estava inserido não me incentivava a desejar essa ascensão pela dedicação, disciplina e trabalho duro.</w:t>
      </w:r>
      <w:r w:rsidR="00D226A8">
        <w:t xml:space="preserve"> Portanto, como boa parte das pessoas que nascem nessas condições, segui tendo uma vida mediana e sem entender como conquistar minhas ambições.</w:t>
      </w:r>
    </w:p>
    <w:p w14:paraId="29E913E8" w14:textId="4662C90D" w:rsidR="007F7163" w:rsidRDefault="007F7163" w:rsidP="00FF1D22">
      <w:r>
        <w:tab/>
        <w:t>Segundo o Instituto Mobilidade e Desenvolvimento Social (IMDS), a educação é um dos fatores mais importantes para a mobilidade social¹ (Capacidade de crescer de classe social), portanto é um fator essencial para todo aquele que deseja ascender na vida.</w:t>
      </w:r>
      <w:r w:rsidR="00E366E9">
        <w:t xml:space="preserve"> Para a ONU (Organização das Nações Unidas), o acesso a educação de qualidade é um dos Objetivos de Desenvolvimento Sustentável</w:t>
      </w:r>
      <w:r w:rsidR="00334E1B">
        <w:t xml:space="preserve"> para a </w:t>
      </w:r>
      <w:r w:rsidR="00334E1B" w:rsidRPr="00334E1B">
        <w:t>Agenda 2030</w:t>
      </w:r>
      <w:r w:rsidR="00334E1B">
        <w:t xml:space="preserve">, mostrando assim, a importância de uma </w:t>
      </w:r>
      <w:r w:rsidR="00334E1B" w:rsidRPr="00334E1B">
        <w:rPr>
          <w:b/>
          <w:bCs/>
        </w:rPr>
        <w:t>Educação de Qualidade</w:t>
      </w:r>
      <w:r w:rsidR="00334E1B">
        <w:t xml:space="preserve"> para o desenvolvimento e prosperidade para a humanidade.</w:t>
      </w:r>
    </w:p>
    <w:p w14:paraId="0BBD8DDC" w14:textId="5BDD2C84" w:rsidR="00334E1B" w:rsidRDefault="00334E1B" w:rsidP="00FF1D22">
      <w:r w:rsidRPr="00334E1B">
        <w:drawing>
          <wp:inline distT="0" distB="0" distL="0" distR="0" wp14:anchorId="4F01A8CE" wp14:editId="0F6E8930">
            <wp:extent cx="5400040" cy="2462530"/>
            <wp:effectExtent l="0" t="0" r="0" b="0"/>
            <wp:docPr id="906910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10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B049" w14:textId="293F5477" w:rsidR="007F7163" w:rsidRDefault="007F7163" w:rsidP="00FB0429">
      <w:r>
        <w:tab/>
        <w:t>Contudo, o acesso a um ensino de qualidade é muito limitado para aqueles que, assim como eu, nasceram em periferia. Além da influência circunstancial da periferia que não incentiva a busca por conhecimento que ajuda no crescimento de uma pessoa em todos os sentidos, o ensino oferecido pelo estado é precário e de má qualidade</w:t>
      </w:r>
      <w:r w:rsidR="00FB0429">
        <w:t xml:space="preserve">, sem considerar a falta de estrutura oferecida pelo estado nas escolas públicas. Podemos ver o resultado dessa falta de estrutura geral nos próprios alunos no Brasil. É possível observar que </w:t>
      </w:r>
      <w:r w:rsidR="00FB0429" w:rsidRPr="00FB0429">
        <w:t>mais de 65% dos alunos do 5º ano não conseguem realizar tarefas simples como reconhecer formas geométricas ou localizar informações explícitas em textos</w:t>
      </w:r>
      <w:r w:rsidR="00FB0429" w:rsidRPr="00FB0429">
        <w:rPr>
          <w:rFonts w:ascii="Arial" w:hAnsi="Arial" w:cs="Arial"/>
        </w:rPr>
        <w:t>​</w:t>
      </w:r>
      <w:r w:rsidR="00FB0429" w:rsidRPr="00FB0429">
        <w:t xml:space="preserve">. No 9º ano, o </w:t>
      </w:r>
      <w:r w:rsidR="00FB0429" w:rsidRPr="00FB0429">
        <w:lastRenderedPageBreak/>
        <w:t>desempenho em matemática é alarmante, com quase 90% dos alunos incapazes de converter unidades de medida simples</w:t>
      </w:r>
      <w:r w:rsidR="00FB0429">
        <w:t>².</w:t>
      </w:r>
    </w:p>
    <w:p w14:paraId="33EC68E1" w14:textId="2513BB18" w:rsidR="00E366E9" w:rsidRDefault="00E366E9" w:rsidP="00FB0429">
      <w:r>
        <w:tab/>
        <w:t>Além do mais, a condição circunstancial da periferia, não incentiva a busca por conhecimento por meios autodidatas, ou seja, buscar crescer intelectualmente sem depender de um maio estatal. Segundo uma pesquisa sobre “</w:t>
      </w:r>
      <w:r w:rsidRPr="00E366E9">
        <w:t>"Retratos da Leitura no Brasil" de 2024, apenas 27% da população brasileira leu um livro inteiro nos três meses anteriores à pesquisa, e a média anual de livros lidos caiu para 3,96, o valor mais baixo da série histórica</w:t>
      </w:r>
      <w:r>
        <w:t>³</w:t>
      </w:r>
      <w:r w:rsidRPr="00E366E9">
        <w:t>.</w:t>
      </w:r>
    </w:p>
    <w:p w14:paraId="361C4367" w14:textId="77777777" w:rsidR="00020139" w:rsidRDefault="00334E1B" w:rsidP="00FF1D22">
      <w:r>
        <w:tab/>
        <w:t xml:space="preserve">Foi diante desse cenário que, aos 15 anos de idade, por meio da recomendação de uma roda de amigos na igreja, eu recebi a indicação para ler o livro de provérbios, um livro que aborda temas como: honestidade, disciplina, dedicação, justiça, responsabilidades e a busca pelo conhecimento e sabedoria. Foi nesse momento em que entendi que prosperidade não está exclusivamente ligado ao crescimento financeiro e </w:t>
      </w:r>
      <w:r w:rsidR="00020139">
        <w:t>ascensão</w:t>
      </w:r>
      <w:r>
        <w:t xml:space="preserve"> social</w:t>
      </w:r>
      <w:r w:rsidR="00020139">
        <w:t>,</w:t>
      </w:r>
      <w:r>
        <w:t xml:space="preserve"> e que o crescimento que eu estava buscando precisava ser </w:t>
      </w:r>
      <w:r w:rsidR="00020139">
        <w:t xml:space="preserve">primeiro um crescimento e desenvolvimento interno (ou seja: deveria aprender a amar adquirir conhecimento) </w:t>
      </w:r>
      <w:r w:rsidR="00020139">
        <w:t>O psicanalista Lucas Scudeler disse uma vez “Prosperar não é ser uma pessoa muito rica, mas ter uma condição melhor hoje do que a que você tinha ontem”</w:t>
      </w:r>
      <w:r w:rsidR="00020139">
        <w:t>. Esse entendimento que tive veio da leitura dos seguintes versículos: “</w:t>
      </w:r>
      <w:r w:rsidR="00020139" w:rsidRPr="00020139">
        <w:t>se procurar a sabedoria como quem procura a prata e buscá</w:t>
      </w:r>
      <w:r w:rsidR="00020139" w:rsidRPr="00020139">
        <w:rPr>
          <w:rFonts w:ascii="Cambria Math" w:hAnsi="Cambria Math" w:cs="Cambria Math"/>
        </w:rPr>
        <w:t>‑</w:t>
      </w:r>
      <w:r w:rsidR="00020139" w:rsidRPr="00020139">
        <w:t>la como quem busca um tesouro escondido, ent</w:t>
      </w:r>
      <w:r w:rsidR="00020139" w:rsidRPr="00020139">
        <w:rPr>
          <w:rFonts w:ascii="Aptos" w:hAnsi="Aptos" w:cs="Aptos"/>
        </w:rPr>
        <w:t>ã</w:t>
      </w:r>
      <w:r w:rsidR="00020139" w:rsidRPr="00020139">
        <w:t>o voc</w:t>
      </w:r>
      <w:r w:rsidR="00020139" w:rsidRPr="00020139">
        <w:rPr>
          <w:rFonts w:ascii="Aptos" w:hAnsi="Aptos" w:cs="Aptos"/>
        </w:rPr>
        <w:t>ê</w:t>
      </w:r>
      <w:r w:rsidR="00020139" w:rsidRPr="00020139">
        <w:t xml:space="preserve"> entender</w:t>
      </w:r>
      <w:r w:rsidR="00020139" w:rsidRPr="00020139">
        <w:rPr>
          <w:rFonts w:ascii="Aptos" w:hAnsi="Aptos" w:cs="Aptos"/>
        </w:rPr>
        <w:t>á</w:t>
      </w:r>
      <w:r w:rsidR="00020139" w:rsidRPr="00020139">
        <w:t xml:space="preserve"> o temor do SENHOR e achar</w:t>
      </w:r>
      <w:r w:rsidR="00020139" w:rsidRPr="00020139">
        <w:rPr>
          <w:rFonts w:ascii="Aptos" w:hAnsi="Aptos" w:cs="Aptos"/>
        </w:rPr>
        <w:t>á</w:t>
      </w:r>
      <w:r w:rsidR="00020139" w:rsidRPr="00020139">
        <w:t xml:space="preserve"> o conhecimento de Deus. Porque o SENHOR </w:t>
      </w:r>
      <w:r w:rsidR="00020139" w:rsidRPr="00020139">
        <w:rPr>
          <w:rFonts w:ascii="Aptos" w:hAnsi="Aptos" w:cs="Aptos"/>
        </w:rPr>
        <w:t>é</w:t>
      </w:r>
      <w:r w:rsidR="00020139" w:rsidRPr="00020139">
        <w:t xml:space="preserve"> quem d</w:t>
      </w:r>
      <w:r w:rsidR="00020139" w:rsidRPr="00020139">
        <w:rPr>
          <w:rFonts w:ascii="Aptos" w:hAnsi="Aptos" w:cs="Aptos"/>
        </w:rPr>
        <w:t>á</w:t>
      </w:r>
      <w:r w:rsidR="00020139" w:rsidRPr="00020139">
        <w:t xml:space="preserve"> sabedoria; da sua boca procedem o conhecimento e o discernimento</w:t>
      </w:r>
      <w:r w:rsidR="00020139">
        <w:t>.</w:t>
      </w:r>
      <w:r w:rsidR="00020139">
        <w:t>” (Provérbios 2:4-6).</w:t>
      </w:r>
    </w:p>
    <w:p w14:paraId="0A088E66" w14:textId="1F0FC551" w:rsidR="00FF1D22" w:rsidRDefault="00020139" w:rsidP="00FF1D22">
      <w:r>
        <w:tab/>
        <w:t>Provérbios foi o primeiro livro da bíblia que li por inteiro até então e a partir dele passei a ter um desejo incansável de entender como as coisas funcionam e por adquirir conhecimento. Com a leitura bíblica que começou com esse livro, adquiri o habito e a disciplina de ter prazer na leitura, tendo lido desde então, cerca de 85 livros.</w:t>
      </w:r>
    </w:p>
    <w:p w14:paraId="2863DCB8" w14:textId="43812E83" w:rsidR="00020139" w:rsidRDefault="00020139" w:rsidP="00FF1D22">
      <w:r>
        <w:tab/>
        <w:t>A partir do livro de provérbios passei a observar na minha própria vida os conselhos que recebi e percebi uma enorme mudança na minha vida. Ainda naquele ano tive o meu primeiro emprego.</w:t>
      </w:r>
      <w:r w:rsidR="00A558C4">
        <w:t xml:space="preserve"> Passei a desenvolver hábitos que pudessem mudar a minha vida como a leitura, estudos sobre política e economia, passei a cuidar melhor da minha saúde e parei de olhar para as minhas próprias circunstâncias como uma desculpa ou como uma razão para permanecer na mesma situação. Esse desenvolvimento foi visto até pelos meus colegas de escola e pela minha família. Posso afirmar que a minha vida é completamente diferente do que era antes por conta dos aprendizados que obtive a partir daquela leitura.</w:t>
      </w:r>
    </w:p>
    <w:p w14:paraId="396B980D" w14:textId="7278EF3B" w:rsidR="00E539BC" w:rsidRDefault="00A558C4" w:rsidP="00FF1D22">
      <w:r>
        <w:lastRenderedPageBreak/>
        <w:tab/>
        <w:t xml:space="preserve">Contudo, o efeito transformador que a leitura bíblica produz não é observada apenas na minha vida, não é um caso isolado. </w:t>
      </w:r>
      <w:r w:rsidR="00E539BC">
        <w:t xml:space="preserve">Segundo uma pesquisa realizada pela Center For Bible </w:t>
      </w:r>
      <w:proofErr w:type="spellStart"/>
      <w:r w:rsidR="00E539BC">
        <w:t>Engagement</w:t>
      </w:r>
      <w:proofErr w:type="spellEnd"/>
      <w:r w:rsidR="00E539BC">
        <w:t xml:space="preserve"> (Centro de Engajamento Bíblico</w:t>
      </w:r>
      <w:r w:rsidR="003929EE">
        <w:t>)</w:t>
      </w:r>
      <w:r w:rsidR="003929EE" w:rsidRPr="003929EE">
        <w:t xml:space="preserve"> </w:t>
      </w:r>
      <w:r w:rsidR="003929EE" w:rsidRPr="003929EE">
        <w:t>⁴</w:t>
      </w:r>
      <w:r w:rsidR="00E539BC">
        <w:t>, pessoas que mantinham uma leitura bíblica semanal de 4 dias, obtinham resultados transformadores em seus comportamentos:</w:t>
      </w:r>
    </w:p>
    <w:p w14:paraId="113A694C" w14:textId="7EB817B7" w:rsidR="00E539BC" w:rsidRDefault="00E539BC" w:rsidP="003929EE">
      <w:pPr>
        <w:pStyle w:val="PargrafodaLista"/>
        <w:numPr>
          <w:ilvl w:val="0"/>
          <w:numId w:val="4"/>
        </w:numPr>
      </w:pPr>
      <w:r>
        <w:t>O sentimento de solidão cai 30%</w:t>
      </w:r>
      <w:r w:rsidR="006A13B7">
        <w:t>.</w:t>
      </w:r>
    </w:p>
    <w:p w14:paraId="3A15F76E" w14:textId="7772BAF1" w:rsidR="00E539BC" w:rsidRDefault="00E539BC" w:rsidP="003929EE">
      <w:pPr>
        <w:pStyle w:val="PargrafodaLista"/>
        <w:numPr>
          <w:ilvl w:val="0"/>
          <w:numId w:val="4"/>
        </w:numPr>
      </w:pPr>
      <w:r>
        <w:t>Problemas com raiva caem 32%</w:t>
      </w:r>
      <w:r w:rsidR="006A13B7">
        <w:t>.</w:t>
      </w:r>
    </w:p>
    <w:p w14:paraId="64C09AB0" w14:textId="077AAC4F" w:rsidR="00E539BC" w:rsidRDefault="00E539BC" w:rsidP="003929EE">
      <w:pPr>
        <w:pStyle w:val="PargrafodaLista"/>
        <w:numPr>
          <w:ilvl w:val="0"/>
          <w:numId w:val="4"/>
        </w:numPr>
      </w:pPr>
      <w:r>
        <w:t>Problemas com relacionamentos no geral caem 40%</w:t>
      </w:r>
      <w:r w:rsidR="006A13B7">
        <w:t>.</w:t>
      </w:r>
    </w:p>
    <w:p w14:paraId="4CE0B117" w14:textId="083116D0" w:rsidR="00E539BC" w:rsidRDefault="00E539BC" w:rsidP="003929EE">
      <w:pPr>
        <w:pStyle w:val="PargrafodaLista"/>
        <w:numPr>
          <w:ilvl w:val="0"/>
          <w:numId w:val="4"/>
        </w:numPr>
      </w:pPr>
      <w:r>
        <w:t>Alcoolismo cai 57%</w:t>
      </w:r>
      <w:r w:rsidR="006A13B7">
        <w:t>.</w:t>
      </w:r>
    </w:p>
    <w:p w14:paraId="2A6A28D0" w14:textId="5E44E14F" w:rsidR="003929EE" w:rsidRDefault="003929EE" w:rsidP="003929EE">
      <w:pPr>
        <w:pStyle w:val="PargrafodaLista"/>
        <w:numPr>
          <w:ilvl w:val="0"/>
          <w:numId w:val="4"/>
        </w:numPr>
      </w:pPr>
      <w:r>
        <w:t>Contato com pornografia cai 61%</w:t>
      </w:r>
      <w:r w:rsidR="006A13B7">
        <w:t>.</w:t>
      </w:r>
    </w:p>
    <w:p w14:paraId="233DAEA1" w14:textId="1551B948" w:rsidR="003929EE" w:rsidRDefault="00EE46F5" w:rsidP="00EE46F5">
      <w:pPr>
        <w:ind w:firstLine="360"/>
      </w:pPr>
      <w:r>
        <w:t>Além de é claro, promover o habito da leitura, a bíblia também aborda coisas como cultura histórica e conhecimentos gerais</w:t>
      </w:r>
      <w:r w:rsidR="009C1057">
        <w:t xml:space="preserve"> que auxiliam no desenvolvimento das capacidades cognitivas</w:t>
      </w:r>
      <w:r>
        <w:t>.</w:t>
      </w:r>
    </w:p>
    <w:p w14:paraId="0AA14F84" w14:textId="13358BDC" w:rsidR="009C1057" w:rsidRDefault="009C1057" w:rsidP="006A13B7">
      <w:pPr>
        <w:ind w:firstLine="360"/>
      </w:pPr>
      <w:r>
        <w:t>Pessoas que tem o habito da leitura tem muitos benefícios</w:t>
      </w:r>
      <w:r w:rsidR="006A13B7">
        <w:t>, entre eles:</w:t>
      </w:r>
    </w:p>
    <w:p w14:paraId="1453D601" w14:textId="640EF8D6" w:rsidR="006A13B7" w:rsidRDefault="006A13B7" w:rsidP="006A13B7">
      <w:pPr>
        <w:pStyle w:val="PargrafodaLista"/>
        <w:numPr>
          <w:ilvl w:val="0"/>
          <w:numId w:val="5"/>
        </w:numPr>
      </w:pPr>
      <w:r>
        <w:t>Prevenção de doenças cognitivas.</w:t>
      </w:r>
    </w:p>
    <w:p w14:paraId="5D71385A" w14:textId="0F8842E8" w:rsidR="006A13B7" w:rsidRDefault="006A13B7" w:rsidP="006A13B7">
      <w:pPr>
        <w:pStyle w:val="PargrafodaLista"/>
        <w:numPr>
          <w:ilvl w:val="0"/>
          <w:numId w:val="5"/>
        </w:numPr>
      </w:pPr>
      <w:r>
        <w:t>Redução de estresse.</w:t>
      </w:r>
    </w:p>
    <w:p w14:paraId="1B2727A0" w14:textId="0DC799F5" w:rsidR="006A13B7" w:rsidRDefault="006A13B7" w:rsidP="006A13B7">
      <w:pPr>
        <w:pStyle w:val="PargrafodaLista"/>
        <w:numPr>
          <w:ilvl w:val="0"/>
          <w:numId w:val="5"/>
        </w:numPr>
      </w:pPr>
      <w:r>
        <w:t>Melhora do funcionamento cognitivo.</w:t>
      </w:r>
    </w:p>
    <w:p w14:paraId="66B8D7AF" w14:textId="7751877C" w:rsidR="006A13B7" w:rsidRDefault="006A13B7" w:rsidP="006A13B7">
      <w:pPr>
        <w:pStyle w:val="PargrafodaLista"/>
        <w:numPr>
          <w:ilvl w:val="0"/>
          <w:numId w:val="5"/>
        </w:numPr>
      </w:pPr>
      <w:r>
        <w:t>Melhora de comunicação e linguagem.</w:t>
      </w:r>
    </w:p>
    <w:p w14:paraId="0E6940EE" w14:textId="02EF960F" w:rsidR="006A13B7" w:rsidRDefault="006A13B7" w:rsidP="006A13B7">
      <w:pPr>
        <w:pStyle w:val="PargrafodaLista"/>
        <w:numPr>
          <w:ilvl w:val="0"/>
          <w:numId w:val="5"/>
        </w:numPr>
      </w:pPr>
      <w:r>
        <w:t>Entre outros</w:t>
      </w:r>
      <w:r w:rsidRPr="006A13B7">
        <w:t xml:space="preserve"> </w:t>
      </w:r>
      <w:r w:rsidRPr="006A13B7">
        <w:t>⁵</w:t>
      </w:r>
      <w:r>
        <w:t>.</w:t>
      </w:r>
    </w:p>
    <w:p w14:paraId="2FD66CC6" w14:textId="77777777" w:rsidR="006A13B7" w:rsidRDefault="006A13B7" w:rsidP="009C1057"/>
    <w:p w14:paraId="39E1BAB5" w14:textId="77777777" w:rsidR="006A13B7" w:rsidRDefault="006A13B7" w:rsidP="009C1057"/>
    <w:p w14:paraId="2988C02E" w14:textId="77777777" w:rsidR="006A13B7" w:rsidRDefault="006A13B7" w:rsidP="009C1057"/>
    <w:p w14:paraId="304D8828" w14:textId="77777777" w:rsidR="006A13B7" w:rsidRDefault="006A13B7" w:rsidP="009C1057"/>
    <w:p w14:paraId="5D5CE46D" w14:textId="77777777" w:rsidR="006A13B7" w:rsidRDefault="006A13B7" w:rsidP="009C1057"/>
    <w:p w14:paraId="4AA0D294" w14:textId="6F3566F4" w:rsidR="006A13B7" w:rsidRDefault="006A13B7" w:rsidP="009C1057"/>
    <w:p w14:paraId="6EBB976C" w14:textId="77777777" w:rsidR="006A13B7" w:rsidRDefault="006A13B7">
      <w:r>
        <w:br w:type="page"/>
      </w:r>
    </w:p>
    <w:p w14:paraId="2DA35D0C" w14:textId="73341944" w:rsidR="006A13B7" w:rsidRPr="006A13B7" w:rsidRDefault="006A13B7" w:rsidP="006A13B7">
      <w:pPr>
        <w:jc w:val="center"/>
        <w:rPr>
          <w:b/>
          <w:bCs/>
        </w:rPr>
      </w:pPr>
      <w:r w:rsidRPr="006A13B7">
        <w:rPr>
          <w:b/>
          <w:bCs/>
        </w:rPr>
        <w:lastRenderedPageBreak/>
        <w:t>Referências:</w:t>
      </w:r>
    </w:p>
    <w:p w14:paraId="65D52A1A" w14:textId="213F7AF4" w:rsidR="006A13B7" w:rsidRDefault="006A13B7" w:rsidP="009C1057">
      <w:r>
        <w:t xml:space="preserve">1: </w:t>
      </w:r>
      <w:hyperlink r:id="rId11" w:history="1">
        <w:r w:rsidRPr="00432F7A">
          <w:rPr>
            <w:rStyle w:val="Hyperlink"/>
          </w:rPr>
          <w:t>https://imdsbrasil.org/publicacao/oportunidades-educacionais-e-mobilidade-social-no-brasil/</w:t>
        </w:r>
      </w:hyperlink>
      <w:r>
        <w:t xml:space="preserve"> </w:t>
      </w:r>
    </w:p>
    <w:p w14:paraId="34F6DF25" w14:textId="56166C9B" w:rsidR="006A13B7" w:rsidRDefault="006A13B7" w:rsidP="009C1057">
      <w:r>
        <w:t xml:space="preserve">2: </w:t>
      </w:r>
      <w:hyperlink r:id="rId12" w:history="1">
        <w:r w:rsidRPr="00432F7A">
          <w:rPr>
            <w:rStyle w:val="Hyperlink"/>
          </w:rPr>
          <w:t>https://epoca.oglobo.globo.com/ideias/noticia/2015/01/bo-ensino-publico-no-brasilb-ruim-desigual-e-estagnado.html</w:t>
        </w:r>
      </w:hyperlink>
      <w:r>
        <w:t xml:space="preserve"> </w:t>
      </w:r>
    </w:p>
    <w:p w14:paraId="68C29E36" w14:textId="34F760EA" w:rsidR="006A13B7" w:rsidRDefault="006A13B7" w:rsidP="009C1057">
      <w:r>
        <w:t xml:space="preserve">3: </w:t>
      </w:r>
      <w:hyperlink r:id="rId13" w:history="1">
        <w:r w:rsidRPr="00432F7A">
          <w:rPr>
            <w:rStyle w:val="Hyperlink"/>
          </w:rPr>
          <w:t>https://pesquisa.prolivro.org.br/press-kit-retratos-da-leitura-no-brasil</w:t>
        </w:r>
      </w:hyperlink>
      <w:r>
        <w:t xml:space="preserve"> </w:t>
      </w:r>
    </w:p>
    <w:p w14:paraId="3BCABDFA" w14:textId="46EA047A" w:rsidR="006A13B7" w:rsidRDefault="006A13B7" w:rsidP="009C1057">
      <w:r>
        <w:t xml:space="preserve">4: </w:t>
      </w:r>
      <w:hyperlink r:id="rId14" w:history="1">
        <w:r w:rsidRPr="00432F7A">
          <w:rPr>
            <w:rStyle w:val="Hyperlink"/>
          </w:rPr>
          <w:t>https://bttbfiles.com/web/docs/cbe/Bible_Engagement_and_Social_Behavior.pdf</w:t>
        </w:r>
      </w:hyperlink>
      <w:r>
        <w:t xml:space="preserve"> </w:t>
      </w:r>
    </w:p>
    <w:p w14:paraId="0F23AF74" w14:textId="4D7BE134" w:rsidR="006A13B7" w:rsidRDefault="006A13B7" w:rsidP="009C1057">
      <w:r>
        <w:t xml:space="preserve">5: </w:t>
      </w:r>
      <w:hyperlink r:id="rId15" w:history="1">
        <w:r w:rsidRPr="00432F7A">
          <w:rPr>
            <w:rStyle w:val="Hyperlink"/>
          </w:rPr>
          <w:t>https://institutodelongevidade.org/longevidade-e-comportamento/estudos-apontam-os-beneficios-da-leitura-para-o-cerebro</w:t>
        </w:r>
      </w:hyperlink>
      <w:r>
        <w:t xml:space="preserve"> </w:t>
      </w:r>
    </w:p>
    <w:p w14:paraId="3FC0F3A1" w14:textId="515BC887" w:rsidR="006A13B7" w:rsidRDefault="006A13B7" w:rsidP="009C1057">
      <w:r>
        <w:t xml:space="preserve">6: </w:t>
      </w:r>
    </w:p>
    <w:p w14:paraId="4FF3A708" w14:textId="77777777" w:rsidR="006A13B7" w:rsidRDefault="006A13B7" w:rsidP="009C1057"/>
    <w:p w14:paraId="105F293C" w14:textId="77777777" w:rsidR="00E539BC" w:rsidRDefault="00E539BC" w:rsidP="00FF1D22"/>
    <w:sectPr w:rsidR="00E539BC" w:rsidSect="00845158">
      <w:head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16676" w14:textId="77777777" w:rsidR="00A6628A" w:rsidRDefault="00A6628A" w:rsidP="004024D3">
      <w:pPr>
        <w:spacing w:after="0" w:line="240" w:lineRule="auto"/>
      </w:pPr>
      <w:r>
        <w:separator/>
      </w:r>
    </w:p>
  </w:endnote>
  <w:endnote w:type="continuationSeparator" w:id="0">
    <w:p w14:paraId="0C9624B6" w14:textId="77777777" w:rsidR="00A6628A" w:rsidRDefault="00A6628A" w:rsidP="0040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B4383" w14:textId="77777777" w:rsidR="00A6628A" w:rsidRDefault="00A6628A" w:rsidP="004024D3">
      <w:pPr>
        <w:spacing w:after="0" w:line="240" w:lineRule="auto"/>
      </w:pPr>
      <w:r>
        <w:separator/>
      </w:r>
    </w:p>
  </w:footnote>
  <w:footnote w:type="continuationSeparator" w:id="0">
    <w:p w14:paraId="30AD0147" w14:textId="77777777" w:rsidR="00A6628A" w:rsidRDefault="00A6628A" w:rsidP="0040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D38F6" w14:textId="3C1804BA" w:rsidR="00845158" w:rsidRDefault="0072721D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642973" wp14:editId="1A435A3A">
          <wp:simplePos x="0" y="0"/>
          <wp:positionH relativeFrom="page">
            <wp:align>left</wp:align>
          </wp:positionH>
          <wp:positionV relativeFrom="paragraph">
            <wp:posOffset>-467165</wp:posOffset>
          </wp:positionV>
          <wp:extent cx="7566438" cy="10720754"/>
          <wp:effectExtent l="0" t="0" r="0" b="4445"/>
          <wp:wrapNone/>
          <wp:docPr id="965672460" name="Imagem 17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5672460" name="Imagem 17" descr="Uma imagem contendo 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6438" cy="107207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752971273"/>
        <w:docPartObj>
          <w:docPartGallery w:val="Page Numbers (Top of Page)"/>
          <w:docPartUnique/>
        </w:docPartObj>
      </w:sdtPr>
      <w:sdtContent>
        <w:r w:rsidR="00845158">
          <w:fldChar w:fldCharType="begin"/>
        </w:r>
        <w:r w:rsidR="00845158">
          <w:instrText>PAGE   \* MERGEFORMAT</w:instrText>
        </w:r>
        <w:r w:rsidR="00845158">
          <w:fldChar w:fldCharType="separate"/>
        </w:r>
        <w:r w:rsidR="00845158">
          <w:t>2</w:t>
        </w:r>
        <w:r w:rsidR="00845158">
          <w:fldChar w:fldCharType="end"/>
        </w:r>
      </w:sdtContent>
    </w:sdt>
  </w:p>
  <w:p w14:paraId="55BBCA29" w14:textId="221C8B48" w:rsidR="00845158" w:rsidRDefault="008451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F44AB"/>
    <w:multiLevelType w:val="hybridMultilevel"/>
    <w:tmpl w:val="F61E9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C77FE"/>
    <w:multiLevelType w:val="hybridMultilevel"/>
    <w:tmpl w:val="B1B86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D6F40"/>
    <w:multiLevelType w:val="hybridMultilevel"/>
    <w:tmpl w:val="83049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626B4"/>
    <w:multiLevelType w:val="hybridMultilevel"/>
    <w:tmpl w:val="09BA9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C7288"/>
    <w:multiLevelType w:val="hybridMultilevel"/>
    <w:tmpl w:val="1B562A54"/>
    <w:lvl w:ilvl="0" w:tplc="288847AA">
      <w:start w:val="1"/>
      <w:numFmt w:val="decimal"/>
      <w:lvlText w:val="%1."/>
      <w:lvlJc w:val="left"/>
      <w:pPr>
        <w:ind w:left="825" w:hanging="360"/>
      </w:pPr>
      <w:rPr>
        <w:rFonts w:ascii="Tahoma" w:eastAsia="Tahoma" w:hAnsi="Tahoma" w:cs="Tahoma" w:hint="default"/>
        <w:w w:val="74"/>
        <w:sz w:val="24"/>
        <w:szCs w:val="24"/>
        <w:lang w:val="pt-PT" w:eastAsia="en-US" w:bidi="ar-SA"/>
      </w:rPr>
    </w:lvl>
    <w:lvl w:ilvl="1" w:tplc="9DFEABEE">
      <w:start w:val="1"/>
      <w:numFmt w:val="lowerLetter"/>
      <w:lvlText w:val="%2."/>
      <w:lvlJc w:val="left"/>
      <w:pPr>
        <w:ind w:left="1545" w:hanging="360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pt-PT" w:eastAsia="en-US" w:bidi="ar-SA"/>
      </w:rPr>
    </w:lvl>
    <w:lvl w:ilvl="2" w:tplc="677EDBB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43BAA948">
      <w:numFmt w:val="bullet"/>
      <w:lvlText w:val="•"/>
      <w:lvlJc w:val="left"/>
      <w:pPr>
        <w:ind w:left="3461" w:hanging="360"/>
      </w:pPr>
      <w:rPr>
        <w:rFonts w:hint="default"/>
        <w:lang w:val="pt-PT" w:eastAsia="en-US" w:bidi="ar-SA"/>
      </w:rPr>
    </w:lvl>
    <w:lvl w:ilvl="4" w:tplc="A56A4E7E">
      <w:numFmt w:val="bullet"/>
      <w:lvlText w:val="•"/>
      <w:lvlJc w:val="left"/>
      <w:pPr>
        <w:ind w:left="4422" w:hanging="360"/>
      </w:pPr>
      <w:rPr>
        <w:rFonts w:hint="default"/>
        <w:lang w:val="pt-PT" w:eastAsia="en-US" w:bidi="ar-SA"/>
      </w:rPr>
    </w:lvl>
    <w:lvl w:ilvl="5" w:tplc="AC6056A8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6" w:tplc="CB262B3E">
      <w:numFmt w:val="bullet"/>
      <w:lvlText w:val="•"/>
      <w:lvlJc w:val="left"/>
      <w:pPr>
        <w:ind w:left="6343" w:hanging="360"/>
      </w:pPr>
      <w:rPr>
        <w:rFonts w:hint="default"/>
        <w:lang w:val="pt-PT" w:eastAsia="en-US" w:bidi="ar-SA"/>
      </w:rPr>
    </w:lvl>
    <w:lvl w:ilvl="7" w:tplc="3B186CA2">
      <w:numFmt w:val="bullet"/>
      <w:lvlText w:val="•"/>
      <w:lvlJc w:val="left"/>
      <w:pPr>
        <w:ind w:left="7304" w:hanging="360"/>
      </w:pPr>
      <w:rPr>
        <w:rFonts w:hint="default"/>
        <w:lang w:val="pt-PT" w:eastAsia="en-US" w:bidi="ar-SA"/>
      </w:rPr>
    </w:lvl>
    <w:lvl w:ilvl="8" w:tplc="F906DE92">
      <w:numFmt w:val="bullet"/>
      <w:lvlText w:val="•"/>
      <w:lvlJc w:val="left"/>
      <w:pPr>
        <w:ind w:left="8264" w:hanging="360"/>
      </w:pPr>
      <w:rPr>
        <w:rFonts w:hint="default"/>
        <w:lang w:val="pt-PT" w:eastAsia="en-US" w:bidi="ar-SA"/>
      </w:rPr>
    </w:lvl>
  </w:abstractNum>
  <w:num w:numId="1" w16cid:durableId="977299057">
    <w:abstractNumId w:val="1"/>
  </w:num>
  <w:num w:numId="2" w16cid:durableId="1807700490">
    <w:abstractNumId w:val="4"/>
  </w:num>
  <w:num w:numId="3" w16cid:durableId="1366902154">
    <w:abstractNumId w:val="0"/>
  </w:num>
  <w:num w:numId="4" w16cid:durableId="1735079990">
    <w:abstractNumId w:val="2"/>
  </w:num>
  <w:num w:numId="5" w16cid:durableId="1651397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8F"/>
    <w:rsid w:val="000115AD"/>
    <w:rsid w:val="00020139"/>
    <w:rsid w:val="00040DFF"/>
    <w:rsid w:val="0005238F"/>
    <w:rsid w:val="00334E1B"/>
    <w:rsid w:val="00380123"/>
    <w:rsid w:val="003929EE"/>
    <w:rsid w:val="003E4FF0"/>
    <w:rsid w:val="004024D3"/>
    <w:rsid w:val="00410063"/>
    <w:rsid w:val="006A13B7"/>
    <w:rsid w:val="006B23DA"/>
    <w:rsid w:val="0072721D"/>
    <w:rsid w:val="00754CB0"/>
    <w:rsid w:val="00770D3C"/>
    <w:rsid w:val="00795689"/>
    <w:rsid w:val="007A02CC"/>
    <w:rsid w:val="007F7163"/>
    <w:rsid w:val="00845158"/>
    <w:rsid w:val="008A3344"/>
    <w:rsid w:val="0097574E"/>
    <w:rsid w:val="009821B9"/>
    <w:rsid w:val="009A1DFD"/>
    <w:rsid w:val="009C1057"/>
    <w:rsid w:val="00A14CBD"/>
    <w:rsid w:val="00A464B7"/>
    <w:rsid w:val="00A558C4"/>
    <w:rsid w:val="00A6628A"/>
    <w:rsid w:val="00A837F7"/>
    <w:rsid w:val="00B13C90"/>
    <w:rsid w:val="00B216AB"/>
    <w:rsid w:val="00D226A8"/>
    <w:rsid w:val="00D66168"/>
    <w:rsid w:val="00D95335"/>
    <w:rsid w:val="00D97473"/>
    <w:rsid w:val="00E366E9"/>
    <w:rsid w:val="00E539BC"/>
    <w:rsid w:val="00E76E6B"/>
    <w:rsid w:val="00EE46F5"/>
    <w:rsid w:val="00F021CE"/>
    <w:rsid w:val="00FB0429"/>
    <w:rsid w:val="00FF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CCA7D"/>
  <w15:chartTrackingRefBased/>
  <w15:docId w15:val="{CC7155B0-FEB9-4BCE-A572-930D5AAB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AB"/>
  </w:style>
  <w:style w:type="paragraph" w:styleId="Ttulo1">
    <w:name w:val="heading 1"/>
    <w:basedOn w:val="Normal"/>
    <w:next w:val="Normal"/>
    <w:link w:val="Ttulo1Char"/>
    <w:uiPriority w:val="9"/>
    <w:qFormat/>
    <w:rsid w:val="00052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2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2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3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3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3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0523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3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3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38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4D3"/>
  </w:style>
  <w:style w:type="paragraph" w:styleId="Rodap">
    <w:name w:val="footer"/>
    <w:basedOn w:val="Normal"/>
    <w:link w:val="Rodap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4D3"/>
  </w:style>
  <w:style w:type="paragraph" w:styleId="CabealhodoSumrio">
    <w:name w:val="TOC Heading"/>
    <w:basedOn w:val="Ttulo1"/>
    <w:next w:val="Normal"/>
    <w:uiPriority w:val="39"/>
    <w:unhideWhenUsed/>
    <w:qFormat/>
    <w:rsid w:val="0084515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FB04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0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8156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0078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9716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7850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7521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238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3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5966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5773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446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9707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9097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esquisa.prolivro.org.br/press-kit-retratos-da-leitura-no-brasi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poca.oglobo.globo.com/ideias/noticia/2015/01/bo-ensino-publico-no-brasilb-ruim-desigual-e-estagnado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mdsbrasil.org/publicacao/oportunidades-educacionais-e-mobilidade-social-no-brasi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stitutodelongevidade.org/longevidade-e-comportamento/estudos-apontam-os-beneficios-da-leitura-para-o-cerebro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ttbfiles.com/web/docs/cbe/Bible_Engagement_and_Social_Behavior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70DA-EAA3-47E2-95E9-C7C8C275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1037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Vinicius Gonçalves</cp:lastModifiedBy>
  <cp:revision>4</cp:revision>
  <dcterms:created xsi:type="dcterms:W3CDTF">2024-09-28T23:26:00Z</dcterms:created>
  <dcterms:modified xsi:type="dcterms:W3CDTF">2024-11-25T00:51:00Z</dcterms:modified>
</cp:coreProperties>
</file>