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28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1"/>
        <w:gridCol w:w="277"/>
      </w:tblGrid>
      <w:tr w:rsidR="00D22799" w:rsidRPr="00BE342B" w14:paraId="0605B4F9" w14:textId="77777777" w:rsidTr="00471A56">
        <w:trPr>
          <w:trHeight w:val="1251"/>
        </w:trPr>
        <w:tc>
          <w:tcPr>
            <w:tcW w:w="10592" w:type="dxa"/>
          </w:tcPr>
          <w:tbl>
            <w:tblPr>
              <w:tblStyle w:val="TableGrid"/>
              <w:tblW w:w="98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32"/>
              <w:gridCol w:w="4916"/>
            </w:tblGrid>
            <w:tr w:rsidR="00891BC5" w:rsidRPr="00BE342B" w14:paraId="3CE7BE8C" w14:textId="77777777" w:rsidTr="00CB38EE">
              <w:trPr>
                <w:trHeight w:val="1251"/>
              </w:trPr>
              <w:tc>
                <w:tcPr>
                  <w:tcW w:w="4932" w:type="dxa"/>
                </w:tcPr>
                <w:p w14:paraId="77FC3F24" w14:textId="77777777" w:rsidR="00891BC5" w:rsidRPr="00972755" w:rsidRDefault="00891BC5" w:rsidP="00891BC5">
                  <w:pPr>
                    <w:pStyle w:val="Tde"/>
                    <w:rPr>
                      <w:b w:val="0"/>
                      <w:sz w:val="24"/>
                    </w:rPr>
                  </w:pPr>
                  <w:r w:rsidRPr="00972755">
                    <w:rPr>
                      <w:b w:val="0"/>
                      <w:sz w:val="24"/>
                    </w:rPr>
                    <w:t>BỘ GIAO THÔNG VẬN TẢI</w:t>
                  </w:r>
                </w:p>
                <w:p w14:paraId="230F4B21" w14:textId="77777777" w:rsidR="00891BC5" w:rsidRPr="00972755" w:rsidRDefault="00891BC5" w:rsidP="00891BC5">
                  <w:pPr>
                    <w:pStyle w:val="Tde"/>
                    <w:rPr>
                      <w:sz w:val="24"/>
                    </w:rPr>
                  </w:pPr>
                  <w:r w:rsidRPr="00972755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02272" behindDoc="0" locked="0" layoutInCell="1" allowOverlap="1" wp14:anchorId="4862DB2F" wp14:editId="137F6DC6">
                            <wp:simplePos x="0" y="0"/>
                            <wp:positionH relativeFrom="column">
                              <wp:posOffset>900430</wp:posOffset>
                            </wp:positionH>
                            <wp:positionV relativeFrom="paragraph">
                              <wp:posOffset>245109</wp:posOffset>
                            </wp:positionV>
                            <wp:extent cx="1154430" cy="0"/>
                            <wp:effectExtent l="0" t="0" r="26670" b="19050"/>
                            <wp:wrapNone/>
                            <wp:docPr id="15" name="AutoShap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15443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ACE4F54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" o:spid="_x0000_s1026" type="#_x0000_t32" style="position:absolute;margin-left:70.9pt;margin-top:19.3pt;width:90.9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2VIAIAAD0EAAAOAAAAZHJzL2Uyb0RvYy54bWysU9uO0zAQfUfiH6y8t0m66W43arpaJS0v&#10;C1Ta5QNc22ksHI9lu00rxL8zdi9QeEGIPDi+zJy5nDPzp0OvyF5YJ0FXST7OEiI0Ay71tkq+vK1G&#10;s4Q4TzWnCrSokqNwydPi/bv5YEoxgQ4UF5YgiHblYKqk896UaepYJ3rqxmCExscWbE89Hu025ZYO&#10;iN6rdJJl9+kAlhsLTDiHt83pMVlE/LYVzH9uWyc8UVWCufm42rhuwpou5rTcWmo6yc5p0H/IoqdS&#10;Y9ArVEM9JTsr/4DqJbPgoPVjBn0KbSuZiDVgNXn2WzWvHTUi1oLNcebaJvf/YNmn/doSyZG7aUI0&#10;7ZGj552HGJrkoT+DcSWa1XptQ4XsoF/NC7CvjmioO6q3Ihq/HQ36Ro/0xiUcnMEom+EjcLShiB+b&#10;dWhtHyCxDeQQOTleOREHTxhe5vm0KO6QOnZ5S2l5cTTW+Q8CehI2VeK8pXLb+Rq0RubB5jEM3b84&#10;j4Wg48UhRNWwkkpFAShNBgw1eciy6OFASR5eg52z202tLNnToKH4hbYg2o2ZhZ3mEa0TlC/Pe0+l&#10;Ou3RXumAh5VhPufdSSTfHrPH5Ww5K0bF5H45KrKmGT2v6mJ0v8ofps1dU9dN/j2klhdlJzkXOmR3&#10;EWxe/J0gzqNzktpVstc+pLfosURM9vKPSUdqA5snXWyAH9c2dCOwjBqNxud5CkPw6zla/Zz6xQ8A&#10;AAD//wMAUEsDBBQABgAIAAAAIQBZvJI02wAAAAkBAAAPAAAAZHJzL2Rvd25yZXYueG1sTI9BT8Mw&#10;DIXvSPyHyEjcWLp1K1VpOgES54luF25u4zUVTVI12Vr+PUYc4OZnPz1/r9wvdhBXmkLvnYL1KgFB&#10;rvW6d52C0/HtIQcRIjqNg3ek4IsC7KvbmxIL7Wf3Ttc6doJDXChQgYlxLKQMrSGLYeVHcnw7+8li&#10;ZDl1Uk84c7gd5CZJMmmxd/zB4EivhtrP+mIVPG71h8fsZdfs5sMx0tnU+WFR6v5ueX4CEWmJf2b4&#10;wWd0qJip8RengxhYb9eMHhWkeQaCDekm5aH5XciqlP8bVN8AAAD//wMAUEsBAi0AFAAGAAgAAAAh&#10;ALaDOJL+AAAA4QEAABMAAAAAAAAAAAAAAAAAAAAAAFtDb250ZW50X1R5cGVzXS54bWxQSwECLQAU&#10;AAYACAAAACEAOP0h/9YAAACUAQAACwAAAAAAAAAAAAAAAAAvAQAAX3JlbHMvLnJlbHNQSwECLQAU&#10;AAYACAAAACEAzwl9lSACAAA9BAAADgAAAAAAAAAAAAAAAAAuAgAAZHJzL2Uyb0RvYy54bWxQSwEC&#10;LQAUAAYACAAAACEAWbySNNsAAAAJAQAADwAAAAAAAAAAAAAAAAB6BAAAZHJzL2Rvd25yZXYueG1s&#10;UEsFBgAAAAAEAAQA8wAAAIIFAAAAAA==&#10;" strokeweight="1pt"/>
                        </w:pict>
                      </mc:Fallback>
                    </mc:AlternateContent>
                  </w:r>
                  <w:r w:rsidRPr="00972755">
                    <w:rPr>
                      <w:sz w:val="24"/>
                    </w:rPr>
                    <w:t>TRƯỜNG ĐẠI HỌC CÔNG NGHỆ GTVT</w:t>
                  </w:r>
                </w:p>
                <w:p w14:paraId="1CC1FEFE" w14:textId="77777777" w:rsidR="00891BC5" w:rsidRPr="00972755" w:rsidRDefault="00891BC5" w:rsidP="00891BC5">
                  <w:pPr>
                    <w:pStyle w:val="Tde"/>
                    <w:rPr>
                      <w:sz w:val="24"/>
                    </w:rPr>
                  </w:pPr>
                </w:p>
                <w:p w14:paraId="59600D1F" w14:textId="77777777" w:rsidR="00891BC5" w:rsidRPr="00972755" w:rsidRDefault="00891BC5" w:rsidP="00891BC5">
                  <w:pPr>
                    <w:jc w:val="center"/>
                    <w:rPr>
                      <w:b/>
                      <w:lang w:val="vi-VN"/>
                    </w:rPr>
                  </w:pPr>
                </w:p>
              </w:tc>
              <w:tc>
                <w:tcPr>
                  <w:tcW w:w="4916" w:type="dxa"/>
                </w:tcPr>
                <w:p w14:paraId="54E4369A" w14:textId="77777777" w:rsidR="00891BC5" w:rsidRPr="00BE342B" w:rsidRDefault="00891BC5" w:rsidP="00891BC5">
                  <w:pPr>
                    <w:pStyle w:val="Tde"/>
                    <w:rPr>
                      <w:sz w:val="24"/>
                      <w:lang w:val="vi-VN"/>
                    </w:rPr>
                  </w:pPr>
                  <w:r w:rsidRPr="00BE342B">
                    <w:rPr>
                      <w:sz w:val="24"/>
                      <w:lang w:val="vi-VN"/>
                    </w:rPr>
                    <w:t>THƯƠNG MẠI ĐIỆN TỬ</w:t>
                  </w:r>
                </w:p>
                <w:p w14:paraId="520F91B4" w14:textId="77777777" w:rsidR="00891BC5" w:rsidRPr="00BE342B" w:rsidRDefault="00891BC5" w:rsidP="00891BC5">
                  <w:pPr>
                    <w:pStyle w:val="Tde"/>
                    <w:rPr>
                      <w:sz w:val="24"/>
                      <w:lang w:val="vi-VN"/>
                    </w:rPr>
                  </w:pPr>
                  <w:r w:rsidRPr="00BE342B">
                    <w:rPr>
                      <w:sz w:val="24"/>
                      <w:lang w:val="vi-VN"/>
                    </w:rPr>
                    <w:t>TRÌNH ĐỘ ĐẠI HỌC</w:t>
                  </w:r>
                </w:p>
                <w:p w14:paraId="3A55857A" w14:textId="77777777" w:rsidR="00891BC5" w:rsidRPr="00BE342B" w:rsidRDefault="00891BC5" w:rsidP="00891BC5">
                  <w:pPr>
                    <w:pStyle w:val="Tde"/>
                    <w:rPr>
                      <w:sz w:val="24"/>
                      <w:lang w:val="vi-VN"/>
                    </w:rPr>
                  </w:pPr>
                  <w:r w:rsidRPr="00BE342B">
                    <w:rPr>
                      <w:sz w:val="24"/>
                      <w:lang w:val="vi-VN"/>
                    </w:rPr>
                    <w:t>Hình thức thi: VẤN ĐÁP</w:t>
                  </w:r>
                </w:p>
                <w:p w14:paraId="7DEE600D" w14:textId="77777777" w:rsidR="00891BC5" w:rsidRPr="00BE342B" w:rsidRDefault="00891BC5" w:rsidP="00891BC5">
                  <w:pPr>
                    <w:jc w:val="center"/>
                    <w:rPr>
                      <w:lang w:val="vi-VN"/>
                    </w:rPr>
                  </w:pPr>
                  <w:r w:rsidRPr="00BE342B">
                    <w:rPr>
                      <w:lang w:val="vi-VN"/>
                    </w:rPr>
                    <w:t>Thời gian</w:t>
                  </w:r>
                  <w:r w:rsidRPr="00972755">
                    <w:rPr>
                      <w:lang w:val="vi-VN"/>
                    </w:rPr>
                    <w:t>:</w:t>
                  </w:r>
                  <w:r w:rsidRPr="00BE342B">
                    <w:rPr>
                      <w:lang w:val="vi-VN"/>
                    </w:rPr>
                    <w:t xml:space="preserve"> 10 phút</w:t>
                  </w:r>
                </w:p>
              </w:tc>
            </w:tr>
          </w:tbl>
          <w:p w14:paraId="2185C306" w14:textId="77777777" w:rsidR="00D22799" w:rsidRPr="00972755" w:rsidRDefault="00D22799" w:rsidP="00D77E4C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36" w:type="dxa"/>
          </w:tcPr>
          <w:p w14:paraId="23977F91" w14:textId="77777777" w:rsidR="00D22799" w:rsidRPr="00BE342B" w:rsidRDefault="00D22799" w:rsidP="001351A6">
            <w:pPr>
              <w:jc w:val="center"/>
              <w:rPr>
                <w:lang w:val="vi-VN"/>
              </w:rPr>
            </w:pPr>
          </w:p>
        </w:tc>
      </w:tr>
      <w:tr w:rsidR="00C224E7" w14:paraId="08F8A2EC" w14:textId="77777777" w:rsidTr="008D16C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236" w:type="dxa"/>
          <w:trHeight w:val="1507"/>
        </w:trPr>
        <w:tc>
          <w:tcPr>
            <w:tcW w:w="10592" w:type="dxa"/>
          </w:tcPr>
          <w:p w14:paraId="23FC5906" w14:textId="77777777" w:rsidR="00C224E7" w:rsidRPr="00BE342B" w:rsidRDefault="00C224E7" w:rsidP="00CB38EE">
            <w:pPr>
              <w:rPr>
                <w:b/>
                <w:sz w:val="26"/>
                <w:szCs w:val="26"/>
                <w:lang w:val="vi-VN"/>
              </w:rPr>
            </w:pPr>
            <w:r w:rsidRPr="00BE342B">
              <w:rPr>
                <w:b/>
                <w:sz w:val="26"/>
                <w:szCs w:val="26"/>
                <w:lang w:val="vi-VN"/>
              </w:rPr>
              <w:t>Đề thi có 3 câu bao gồm:</w:t>
            </w:r>
          </w:p>
          <w:p w14:paraId="22F0073C" w14:textId="77777777" w:rsidR="00C224E7" w:rsidRPr="00471A56" w:rsidRDefault="00C224E7" w:rsidP="00CB38EE">
            <w:pPr>
              <w:pStyle w:val="ListParagraph"/>
              <w:numPr>
                <w:ilvl w:val="0"/>
                <w:numId w:val="11"/>
              </w:numPr>
              <w:ind w:left="308" w:hanging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BE34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02 câu lý thuyết cơ bản. </w:t>
            </w:r>
            <w:r w:rsidRPr="00471A56">
              <w:rPr>
                <w:rFonts w:ascii="Times New Roman" w:hAnsi="Times New Roman" w:cs="Times New Roman"/>
                <w:i/>
                <w:sz w:val="26"/>
                <w:szCs w:val="26"/>
              </w:rPr>
              <w:t>(mỗi câu 3 điểm).</w:t>
            </w:r>
          </w:p>
          <w:p w14:paraId="6D524A48" w14:textId="77777777" w:rsidR="00C224E7" w:rsidRPr="00CB38EE" w:rsidRDefault="00C224E7" w:rsidP="00CB38EE">
            <w:pPr>
              <w:pStyle w:val="ListParagraph"/>
              <w:numPr>
                <w:ilvl w:val="0"/>
                <w:numId w:val="11"/>
              </w:numPr>
              <w:ind w:left="308" w:hanging="284"/>
              <w:rPr>
                <w:sz w:val="28"/>
              </w:rPr>
            </w:pPr>
            <w:r w:rsidRPr="00471A56">
              <w:rPr>
                <w:rFonts w:ascii="Times New Roman" w:hAnsi="Times New Roman" w:cs="Times New Roman"/>
                <w:sz w:val="26"/>
                <w:szCs w:val="26"/>
              </w:rPr>
              <w:t xml:space="preserve">01 câu kiến thức thực tế + câu hỏi phụ </w:t>
            </w:r>
            <w:r w:rsidRPr="00471A56">
              <w:rPr>
                <w:rFonts w:ascii="Times New Roman" w:hAnsi="Times New Roman" w:cs="Times New Roman"/>
                <w:i/>
                <w:sz w:val="26"/>
                <w:szCs w:val="26"/>
              </w:rPr>
              <w:t>(3+1 điểm).</w:t>
            </w:r>
          </w:p>
        </w:tc>
      </w:tr>
    </w:tbl>
    <w:p w14:paraId="458EE777" w14:textId="77777777" w:rsidR="00891BC5" w:rsidRPr="00972755" w:rsidRDefault="00891BC5" w:rsidP="00891BC5">
      <w:pPr>
        <w:jc w:val="center"/>
        <w:rPr>
          <w:b/>
          <w:sz w:val="28"/>
        </w:rPr>
      </w:pPr>
    </w:p>
    <w:p w14:paraId="16528EC2" w14:textId="77777777" w:rsidR="00D05BD3" w:rsidRPr="00972755" w:rsidRDefault="00891BC5" w:rsidP="00891BC5">
      <w:pPr>
        <w:jc w:val="center"/>
        <w:rPr>
          <w:b/>
          <w:sz w:val="28"/>
        </w:rPr>
      </w:pPr>
      <w:r w:rsidRPr="00972755">
        <w:rPr>
          <w:b/>
          <w:sz w:val="28"/>
        </w:rPr>
        <w:t xml:space="preserve">ĐỀ CƯƠNG ÔN TẬP </w:t>
      </w:r>
    </w:p>
    <w:p w14:paraId="783B69BC" w14:textId="77777777" w:rsidR="005266F4" w:rsidRPr="00972755" w:rsidRDefault="005266F4"/>
    <w:p w14:paraId="1A545985" w14:textId="77777777" w:rsidR="009D00C3" w:rsidRPr="00BE342B" w:rsidRDefault="00094A6C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972755">
        <w:rPr>
          <w:rFonts w:ascii="Times New Roman" w:hAnsi="Times New Roman" w:cs="Times New Roman"/>
          <w:sz w:val="26"/>
          <w:szCs w:val="26"/>
        </w:rPr>
        <w:t xml:space="preserve">Thương mại điện tử là gì? </w:t>
      </w:r>
      <w:r w:rsidRPr="00BE342B">
        <w:rPr>
          <w:rFonts w:ascii="Times New Roman" w:hAnsi="Times New Roman" w:cs="Times New Roman"/>
          <w:sz w:val="26"/>
          <w:szCs w:val="26"/>
          <w:lang w:val="fr-FR"/>
        </w:rPr>
        <w:t>Đặc trưng của e-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commerce?</w:t>
      </w:r>
      <w:proofErr w:type="gramEnd"/>
    </w:p>
    <w:p w14:paraId="30FAFF7C" w14:textId="77777777" w:rsidR="00094A6C" w:rsidRPr="00972755" w:rsidRDefault="00094A6C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</w:t>
      </w:r>
      <w:r w:rsidR="001778B2" w:rsidRPr="00972755">
        <w:rPr>
          <w:rFonts w:ascii="Times New Roman" w:hAnsi="Times New Roman" w:cs="Times New Roman"/>
          <w:sz w:val="26"/>
          <w:szCs w:val="26"/>
        </w:rPr>
        <w:t xml:space="preserve"> và so sánh </w:t>
      </w:r>
      <w:r w:rsidRPr="00972755">
        <w:rPr>
          <w:rFonts w:ascii="Times New Roman" w:hAnsi="Times New Roman" w:cs="Times New Roman"/>
          <w:sz w:val="26"/>
          <w:szCs w:val="26"/>
        </w:rPr>
        <w:t xml:space="preserve">Authorization </w:t>
      </w:r>
      <w:r w:rsidR="001778B2" w:rsidRPr="00972755">
        <w:rPr>
          <w:rFonts w:ascii="Times New Roman" w:hAnsi="Times New Roman" w:cs="Times New Roman"/>
          <w:sz w:val="26"/>
          <w:szCs w:val="26"/>
        </w:rPr>
        <w:t>với</w:t>
      </w:r>
      <w:r w:rsidRPr="00972755">
        <w:rPr>
          <w:rFonts w:ascii="Times New Roman" w:hAnsi="Times New Roman" w:cs="Times New Roman"/>
          <w:sz w:val="26"/>
          <w:szCs w:val="26"/>
        </w:rPr>
        <w:t xml:space="preserve"> Authentication?</w:t>
      </w:r>
    </w:p>
    <w:p w14:paraId="28280C6B" w14:textId="77777777" w:rsidR="00537EED" w:rsidRPr="00BE342B" w:rsidRDefault="00537EED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972755">
        <w:rPr>
          <w:rFonts w:ascii="Times New Roman" w:hAnsi="Times New Roman" w:cs="Times New Roman"/>
          <w:sz w:val="26"/>
          <w:szCs w:val="26"/>
        </w:rPr>
        <w:t xml:space="preserve">Thương mại điện tử là gì? </w:t>
      </w:r>
      <w:r w:rsidRPr="00BE342B">
        <w:rPr>
          <w:rFonts w:ascii="Times New Roman" w:hAnsi="Times New Roman" w:cs="Times New Roman"/>
          <w:sz w:val="26"/>
          <w:szCs w:val="26"/>
          <w:lang w:val="fr-FR"/>
        </w:rPr>
        <w:t>Đặc trưng của e-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commerce?</w:t>
      </w:r>
      <w:proofErr w:type="gramEnd"/>
    </w:p>
    <w:p w14:paraId="23712C94" w14:textId="77777777" w:rsidR="001778B2" w:rsidRPr="00972755" w:rsidRDefault="001778B2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giải pháp mã hoá trong an ninh E-commerce?</w:t>
      </w:r>
    </w:p>
    <w:p w14:paraId="47C7FD16" w14:textId="77777777" w:rsidR="00537EED" w:rsidRPr="00BE342B" w:rsidRDefault="004307FA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Mô hình B2B là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gì?</w:t>
      </w:r>
      <w:proofErr w:type="gramEnd"/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 Cho ví dụ minh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hoạ?</w:t>
      </w:r>
      <w:proofErr w:type="gramEnd"/>
    </w:p>
    <w:p w14:paraId="5E450E3B" w14:textId="77777777" w:rsidR="004307FA" w:rsidRPr="00BE342B" w:rsidRDefault="004307FA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Phân loại sàn giao dịch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TMĐT?</w:t>
      </w:r>
      <w:proofErr w:type="gramEnd"/>
    </w:p>
    <w:p w14:paraId="1A3FD417" w14:textId="77777777" w:rsidR="004307FA" w:rsidRPr="00BE342B" w:rsidRDefault="004307FA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Mô hình B2C là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gì?</w:t>
      </w:r>
      <w:proofErr w:type="gramEnd"/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 Cho ví dụ minh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hoạ?</w:t>
      </w:r>
      <w:proofErr w:type="gramEnd"/>
    </w:p>
    <w:p w14:paraId="1DB823FD" w14:textId="77777777" w:rsidR="00F05C45" w:rsidRPr="00BE342B" w:rsidRDefault="00F05C45" w:rsidP="00F05C4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Mô hình C2C là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gì?</w:t>
      </w:r>
      <w:proofErr w:type="gramEnd"/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 Cho ví dụ minh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hoạ?</w:t>
      </w:r>
      <w:proofErr w:type="gramEnd"/>
    </w:p>
    <w:p w14:paraId="3C496C24" w14:textId="77777777" w:rsidR="00537EED" w:rsidRPr="00BE342B" w:rsidRDefault="004307FA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Các phương thức giao dịch tại sàn </w:t>
      </w:r>
      <w:r w:rsidR="00892DA1"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giao dịch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TMĐT?</w:t>
      </w:r>
      <w:proofErr w:type="gramEnd"/>
    </w:p>
    <w:p w14:paraId="67C662A3" w14:textId="77777777" w:rsidR="004307FA" w:rsidRPr="00BE342B" w:rsidRDefault="004307FA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Chữ ký điện tử là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gì?</w:t>
      </w:r>
      <w:proofErr w:type="gramEnd"/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 Yêu cầu về chữ ký điện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tử?</w:t>
      </w:r>
      <w:proofErr w:type="gramEnd"/>
    </w:p>
    <w:p w14:paraId="40C304F2" w14:textId="77777777" w:rsidR="000F4989" w:rsidRPr="00BE342B" w:rsidRDefault="000F4989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Chuyển khoản điện tử là </w:t>
      </w:r>
      <w:proofErr w:type="gramStart"/>
      <w:r w:rsidRPr="00BE342B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gì?</w:t>
      </w:r>
      <w:proofErr w:type="gramEnd"/>
    </w:p>
    <w:p w14:paraId="14A189D0" w14:textId="77777777" w:rsidR="004307FA" w:rsidRPr="00972755" w:rsidRDefault="004307FA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Thẻ tín dụng là gì (Credit Card)?</w:t>
      </w:r>
    </w:p>
    <w:p w14:paraId="1430B87F" w14:textId="77777777" w:rsidR="00537EED" w:rsidRPr="00972755" w:rsidRDefault="004307FA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nhắm chọn trong Google Adword?</w:t>
      </w:r>
    </w:p>
    <w:p w14:paraId="2C22A200" w14:textId="77777777" w:rsidR="00537EED" w:rsidRPr="00972755" w:rsidRDefault="004307FA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Thẻ ghi nợ là gì (Debit card, còn gọi là bank card hoặc check card)?</w:t>
      </w:r>
    </w:p>
    <w:p w14:paraId="47ADA6E0" w14:textId="77777777" w:rsidR="004307FA" w:rsidRPr="00972755" w:rsidRDefault="004307FA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Các hệ thống thanh toán séc điện tử?</w:t>
      </w:r>
    </w:p>
    <w:p w14:paraId="6BE7C726" w14:textId="77777777" w:rsidR="004307FA" w:rsidRPr="00972755" w:rsidRDefault="004307FA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 xml:space="preserve">Tiền điện tử là gì? </w:t>
      </w:r>
    </w:p>
    <w:p w14:paraId="35CFEC99" w14:textId="77777777" w:rsidR="00537EED" w:rsidRPr="00972755" w:rsidRDefault="004307FA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Các đặc trưng cơ bản của sàn giao dịch TMĐT?</w:t>
      </w:r>
    </w:p>
    <w:p w14:paraId="04B483BA" w14:textId="77777777" w:rsidR="006F087B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Ví tiền điện tử là gì?</w:t>
      </w:r>
    </w:p>
    <w:p w14:paraId="1C2E1764" w14:textId="77777777" w:rsidR="006F087B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Các hệ thống xuất trình và thanh toán hóa đơn điện tử?</w:t>
      </w:r>
    </w:p>
    <w:p w14:paraId="2F44203C" w14:textId="77777777" w:rsidR="00537EED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Lợi ích kinh doanh qua sàn GDTMĐT?</w:t>
      </w:r>
    </w:p>
    <w:p w14:paraId="63956D85" w14:textId="77777777" w:rsidR="00537EED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SEO</w:t>
      </w:r>
      <w:r w:rsidR="00972755">
        <w:rPr>
          <w:rFonts w:ascii="Times New Roman" w:hAnsi="Times New Roman" w:cs="Times New Roman"/>
          <w:sz w:val="26"/>
          <w:szCs w:val="26"/>
        </w:rPr>
        <w:t xml:space="preserve"> </w:t>
      </w:r>
      <w:r w:rsidRPr="00972755">
        <w:rPr>
          <w:rFonts w:ascii="Times New Roman" w:hAnsi="Times New Roman" w:cs="Times New Roman"/>
          <w:sz w:val="26"/>
          <w:szCs w:val="26"/>
        </w:rPr>
        <w:t>(Search engine optimization) là gì?</w:t>
      </w:r>
    </w:p>
    <w:p w14:paraId="76976B58" w14:textId="77777777" w:rsidR="00537EED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các hình thức quảng cáo trên mạng?</w:t>
      </w:r>
    </w:p>
    <w:p w14:paraId="29FDFB9E" w14:textId="77777777" w:rsidR="00537EED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các ưu điểm và Nhược điểm của SEO trong Digital Marketing?</w:t>
      </w:r>
    </w:p>
    <w:p w14:paraId="0FAA9E90" w14:textId="77777777" w:rsidR="00F05C45" w:rsidRPr="00972755" w:rsidRDefault="00F05C45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Hàng hoá thế nào được coi là hàng giả, hàng kém chất lượng?</w:t>
      </w:r>
    </w:p>
    <w:p w14:paraId="1F91BCB4" w14:textId="77777777" w:rsidR="00537EED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Hoá đơn điện tử là gì?</w:t>
      </w:r>
    </w:p>
    <w:p w14:paraId="3500F652" w14:textId="77777777" w:rsidR="006F087B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Đấu thầu điện tử?</w:t>
      </w:r>
    </w:p>
    <w:p w14:paraId="00F672B9" w14:textId="77777777" w:rsidR="006F087B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các mối đe doạ của Virus trong E-commerce?</w:t>
      </w:r>
    </w:p>
    <w:p w14:paraId="099BC8E6" w14:textId="77777777" w:rsidR="006F087B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So sánh giữa SEO và Google Adwords?</w:t>
      </w:r>
    </w:p>
    <w:p w14:paraId="3876E10B" w14:textId="77777777" w:rsidR="006F087B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loại tội phạm hacker trong E-commerce?</w:t>
      </w:r>
    </w:p>
    <w:p w14:paraId="43A43EE5" w14:textId="77777777" w:rsidR="006F087B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Những nguy cơ nào đe dọa an ninh E-commerce?</w:t>
      </w:r>
    </w:p>
    <w:p w14:paraId="0F0DBBE6" w14:textId="77777777" w:rsidR="006F087B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Để có một website hoạt động TMĐT đúng luật, cần phải làm những gì?</w:t>
      </w:r>
    </w:p>
    <w:p w14:paraId="1CEE1ED4" w14:textId="77777777" w:rsidR="006F087B" w:rsidRPr="00972755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giải pháp chữ ký và chứng thực trong an ninh E-commerce?</w:t>
      </w:r>
    </w:p>
    <w:p w14:paraId="76216E4C" w14:textId="77777777" w:rsidR="006F087B" w:rsidRPr="00BE342B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Công cụ Google Analytics là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gì?</w:t>
      </w:r>
      <w:proofErr w:type="gramEnd"/>
    </w:p>
    <w:p w14:paraId="7B915E27" w14:textId="77777777" w:rsidR="00F05C45" w:rsidRPr="00BE342B" w:rsidRDefault="00F05C45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Để thành lập công ty bán hàng TMĐT bạn cần làm các thủ tục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gì?</w:t>
      </w:r>
      <w:proofErr w:type="gramEnd"/>
      <w:r w:rsidR="00FC79DC"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 Đăng ký ở co quan </w:t>
      </w:r>
      <w:proofErr w:type="gramStart"/>
      <w:r w:rsidR="00FC79DC" w:rsidRPr="00BE342B">
        <w:rPr>
          <w:rFonts w:ascii="Times New Roman" w:hAnsi="Times New Roman" w:cs="Times New Roman"/>
          <w:sz w:val="26"/>
          <w:szCs w:val="26"/>
          <w:lang w:val="fr-FR"/>
        </w:rPr>
        <w:t>nào?</w:t>
      </w:r>
      <w:proofErr w:type="gramEnd"/>
    </w:p>
    <w:p w14:paraId="12D60AD0" w14:textId="77777777" w:rsidR="00F05C45" w:rsidRPr="00BE342B" w:rsidRDefault="00F05C45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lastRenderedPageBreak/>
        <w:t xml:space="preserve">Để có một hệ thống </w:t>
      </w:r>
      <w:r w:rsidR="00FC79DC" w:rsidRPr="00BE342B">
        <w:rPr>
          <w:rFonts w:ascii="Times New Roman" w:hAnsi="Times New Roman" w:cs="Times New Roman"/>
          <w:sz w:val="26"/>
          <w:szCs w:val="26"/>
          <w:lang w:val="fr-FR"/>
        </w:rPr>
        <w:t>TMĐT bạn cần làm các các thủ tục gì? Đăng ký ở co quan nào?</w:t>
      </w:r>
    </w:p>
    <w:p w14:paraId="38697ECB" w14:textId="77777777" w:rsidR="006F087B" w:rsidRPr="00BE342B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Công cụ hỗ trợ SEO Keyword Planner là gì?</w:t>
      </w:r>
    </w:p>
    <w:p w14:paraId="4231F22F" w14:textId="77777777" w:rsidR="00050C86" w:rsidRPr="00BE342B" w:rsidRDefault="00050C86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Mục tiêu tổng quan của kế hoạch phát triển TMDT của Việt Nam 2021-2025 là gì?</w:t>
      </w:r>
    </w:p>
    <w:p w14:paraId="1124D702" w14:textId="77777777" w:rsidR="006F087B" w:rsidRPr="00BE342B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Trình bày các ưu điểm và Nhược điểm của SEO trong Digital Marketing?</w:t>
      </w:r>
    </w:p>
    <w:p w14:paraId="4D592AB6" w14:textId="77777777" w:rsidR="006F087B" w:rsidRPr="00BE342B" w:rsidRDefault="006F087B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Hoá đơn điện tử là gì?</w:t>
      </w:r>
    </w:p>
    <w:p w14:paraId="70C870CA" w14:textId="77777777" w:rsidR="00601120" w:rsidRPr="00BE342B" w:rsidRDefault="00601120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Lợi ích kinh doanh qua sàn </w:t>
      </w:r>
      <w:r w:rsidR="00725F02"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GD </w:t>
      </w:r>
      <w:r w:rsidRPr="00BE342B">
        <w:rPr>
          <w:rFonts w:ascii="Times New Roman" w:hAnsi="Times New Roman" w:cs="Times New Roman"/>
          <w:sz w:val="26"/>
          <w:szCs w:val="26"/>
          <w:lang w:val="fr-FR"/>
        </w:rPr>
        <w:t>TMĐT?</w:t>
      </w:r>
    </w:p>
    <w:p w14:paraId="549BEC11" w14:textId="77777777" w:rsidR="00F05C45" w:rsidRPr="00BE342B" w:rsidRDefault="00F05C45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Trình bày các phương pháp Marketing trên sàn giao dịch điện tử?</w:t>
      </w:r>
    </w:p>
    <w:p w14:paraId="7CBC3D96" w14:textId="77777777" w:rsidR="00601120" w:rsidRPr="00BE342B" w:rsidRDefault="00FE3DF6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Trình bày c</w:t>
      </w:r>
      <w:r w:rsidR="00601120" w:rsidRPr="00BE342B">
        <w:rPr>
          <w:rFonts w:ascii="Times New Roman" w:hAnsi="Times New Roman" w:cs="Times New Roman"/>
          <w:sz w:val="26"/>
          <w:szCs w:val="26"/>
          <w:lang w:val="fr-FR"/>
        </w:rPr>
        <w:t>ác hệ thống xuất trình và thanh toán hóa đơn điện tử?</w:t>
      </w:r>
    </w:p>
    <w:p w14:paraId="5C939588" w14:textId="77777777" w:rsidR="00601120" w:rsidRPr="00BE342B" w:rsidRDefault="00601120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Trình bày các hình thức quảng cáo trên mạng?</w:t>
      </w:r>
    </w:p>
    <w:p w14:paraId="24DC6DEE" w14:textId="77777777" w:rsidR="00601120" w:rsidRPr="00BE342B" w:rsidRDefault="00601120" w:rsidP="00972755">
      <w:pPr>
        <w:pStyle w:val="ListParagraph"/>
        <w:numPr>
          <w:ilvl w:val="0"/>
          <w:numId w:val="8"/>
        </w:numPr>
        <w:ind w:left="993" w:hanging="851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Các đặc trưng cơ bản của sàn giao dịch TMĐT?</w:t>
      </w:r>
    </w:p>
    <w:p w14:paraId="3772100A" w14:textId="77777777" w:rsidR="00972755" w:rsidRPr="00BE342B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Trình bày các bước lập kế hoạch quảng cáo online?</w:t>
      </w:r>
    </w:p>
    <w:p w14:paraId="2DDE1B89" w14:textId="77777777" w:rsidR="00972755" w:rsidRPr="00BE342B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Theo Quyết định số 645/QĐ-TTg, mục tiêu cụ thể TMĐT Việt Nam cần đạt được 2025 về phát triển nguồn nhân lực cho thương mại điện tử?</w:t>
      </w:r>
    </w:p>
    <w:p w14:paraId="3CD330AF" w14:textId="77777777" w:rsidR="00767F10" w:rsidRPr="00BE342B" w:rsidRDefault="00767F10" w:rsidP="00767F10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Đơn vị/ Cơ quan nào cấp giấy phép đăng ký kinh doanh?</w:t>
      </w:r>
    </w:p>
    <w:p w14:paraId="0CFF8238" w14:textId="77777777" w:rsidR="00767F10" w:rsidRPr="00BE342B" w:rsidRDefault="00767F10" w:rsidP="00767F10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Theo nghị định </w:t>
      </w:r>
      <w:r w:rsidRPr="00767F10">
        <w:rPr>
          <w:rFonts w:ascii="Times New Roman" w:hAnsi="Times New Roman" w:cs="Times New Roman"/>
          <w:sz w:val="26"/>
          <w:szCs w:val="26"/>
          <w:lang w:val="vi-VN"/>
        </w:rPr>
        <w:t>số 185/2013/NĐ-CP</w:t>
      </w:r>
      <w:r w:rsidRPr="00BE342B">
        <w:rPr>
          <w:rFonts w:ascii="Times New Roman" w:hAnsi="Times New Roman" w:cs="Times New Roman"/>
          <w:sz w:val="26"/>
          <w:szCs w:val="26"/>
          <w:lang w:val="fr-FR"/>
        </w:rPr>
        <w:t>,</w:t>
      </w:r>
      <w:r w:rsidRPr="00767F1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kinh doanh không đúng nghành nghề bị xử phạt như thế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nào?</w:t>
      </w:r>
      <w:proofErr w:type="gramEnd"/>
    </w:p>
    <w:p w14:paraId="41334D40" w14:textId="77777777" w:rsidR="00767F10" w:rsidRPr="00BE342B" w:rsidRDefault="00767F10" w:rsidP="00767F10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Theo nghị định </w:t>
      </w:r>
      <w:r w:rsidRPr="00767F10">
        <w:rPr>
          <w:rFonts w:ascii="Times New Roman" w:hAnsi="Times New Roman" w:cs="Times New Roman"/>
          <w:sz w:val="26"/>
          <w:szCs w:val="26"/>
          <w:lang w:val="vi-VN"/>
        </w:rPr>
        <w:t>số 185/2013/NĐ-CP</w:t>
      </w:r>
      <w:r w:rsidRPr="00BE342B">
        <w:rPr>
          <w:rFonts w:ascii="Times New Roman" w:hAnsi="Times New Roman" w:cs="Times New Roman"/>
          <w:sz w:val="26"/>
          <w:szCs w:val="26"/>
          <w:lang w:val="fr-FR"/>
        </w:rPr>
        <w:t>,</w:t>
      </w:r>
      <w:r w:rsidRPr="00767F1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sau khi xây dựng một website/ App thương mại điện tử, chúng ta cần làm các thủ tục gì để hoạt động kinh doanh hợp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pháp?.</w:t>
      </w:r>
      <w:proofErr w:type="gramEnd"/>
    </w:p>
    <w:p w14:paraId="68275ED9" w14:textId="77777777" w:rsidR="00767F10" w:rsidRPr="00BE342B" w:rsidRDefault="00767F10" w:rsidP="00767F10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Theo nghị định </w:t>
      </w:r>
      <w:r w:rsidRPr="00767F10">
        <w:rPr>
          <w:rFonts w:ascii="Times New Roman" w:hAnsi="Times New Roman" w:cs="Times New Roman"/>
          <w:sz w:val="26"/>
          <w:szCs w:val="26"/>
          <w:lang w:val="vi-VN"/>
        </w:rPr>
        <w:t>số 185/2013/NĐ-CP</w:t>
      </w:r>
      <w:r w:rsidRPr="00BE342B">
        <w:rPr>
          <w:rFonts w:ascii="Times New Roman" w:hAnsi="Times New Roman" w:cs="Times New Roman"/>
          <w:sz w:val="26"/>
          <w:szCs w:val="26"/>
          <w:lang w:val="fr-FR"/>
        </w:rPr>
        <w:t>,</w:t>
      </w:r>
      <w:r w:rsidRPr="00767F1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thế nào là hàng giả, và hình thức xử phạt như thế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nào?</w:t>
      </w:r>
      <w:proofErr w:type="gramEnd"/>
    </w:p>
    <w:p w14:paraId="496E996D" w14:textId="77777777" w:rsidR="00767F10" w:rsidRPr="00BE342B" w:rsidRDefault="00767F10" w:rsidP="00767F10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Theo nghị định </w:t>
      </w:r>
      <w:r w:rsidRPr="00767F10">
        <w:rPr>
          <w:rFonts w:ascii="Times New Roman" w:hAnsi="Times New Roman" w:cs="Times New Roman"/>
          <w:sz w:val="26"/>
          <w:szCs w:val="26"/>
          <w:lang w:val="vi-VN"/>
        </w:rPr>
        <w:t>số 185/2013/NĐ-CP</w:t>
      </w:r>
      <w:r w:rsidRPr="00BE342B">
        <w:rPr>
          <w:rFonts w:ascii="Times New Roman" w:hAnsi="Times New Roman" w:cs="Times New Roman"/>
          <w:sz w:val="26"/>
          <w:szCs w:val="26"/>
          <w:lang w:val="fr-FR"/>
        </w:rPr>
        <w:t>,</w:t>
      </w:r>
      <w:r w:rsidRPr="00767F1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342B">
        <w:rPr>
          <w:rFonts w:ascii="Times New Roman" w:hAnsi="Times New Roman" w:cs="Times New Roman"/>
          <w:sz w:val="26"/>
          <w:szCs w:val="26"/>
          <w:lang w:val="fr-FR"/>
        </w:rPr>
        <w:t xml:space="preserve">khi thu thập và sử dụng thông tin khách hàng như thế nào thì vi phạm và xử phạt như thế </w:t>
      </w:r>
      <w:proofErr w:type="gramStart"/>
      <w:r w:rsidRPr="00BE342B">
        <w:rPr>
          <w:rFonts w:ascii="Times New Roman" w:hAnsi="Times New Roman" w:cs="Times New Roman"/>
          <w:sz w:val="26"/>
          <w:szCs w:val="26"/>
          <w:lang w:val="fr-FR"/>
        </w:rPr>
        <w:t>nào?</w:t>
      </w:r>
      <w:proofErr w:type="gramEnd"/>
    </w:p>
    <w:p w14:paraId="3300C856" w14:textId="77777777" w:rsidR="00FC79DC" w:rsidRPr="00BE342B" w:rsidRDefault="00FC79DC" w:rsidP="00FC79DC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Trình bày các mô hình hoạt động TMĐT và điểm mạnh của Lazada?</w:t>
      </w:r>
    </w:p>
    <w:p w14:paraId="401247A2" w14:textId="77777777" w:rsidR="00FC79DC" w:rsidRPr="00BE342B" w:rsidRDefault="00FC79DC" w:rsidP="00FC79DC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Trình bày các mô hình hoạt động TMĐT và điểm mạnh của Tiki?</w:t>
      </w:r>
    </w:p>
    <w:p w14:paraId="1852FB21" w14:textId="77777777" w:rsidR="00FC79DC" w:rsidRPr="00BE342B" w:rsidRDefault="00FC79DC" w:rsidP="00FC79DC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E342B">
        <w:rPr>
          <w:rFonts w:ascii="Times New Roman" w:hAnsi="Times New Roman" w:cs="Times New Roman"/>
          <w:sz w:val="26"/>
          <w:szCs w:val="26"/>
          <w:lang w:val="fr-FR"/>
        </w:rPr>
        <w:t>Trình bày các mô hình hoạt động TMĐT và điểm mạnh của Shopee?</w:t>
      </w:r>
    </w:p>
    <w:p w14:paraId="4278DC55" w14:textId="77777777" w:rsidR="00767F10" w:rsidRPr="00767F10" w:rsidRDefault="00767F10" w:rsidP="00767F10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767F10">
        <w:rPr>
          <w:rFonts w:ascii="Times New Roman" w:hAnsi="Times New Roman" w:cs="Times New Roman"/>
          <w:sz w:val="26"/>
          <w:szCs w:val="26"/>
        </w:rPr>
        <w:t>Trình bày các kênh Marketing củ</w:t>
      </w:r>
      <w:r>
        <w:rPr>
          <w:rFonts w:ascii="Times New Roman" w:hAnsi="Times New Roman" w:cs="Times New Roman"/>
          <w:sz w:val="26"/>
          <w:szCs w:val="26"/>
        </w:rPr>
        <w:t>a Shopee?</w:t>
      </w:r>
    </w:p>
    <w:p w14:paraId="31A97D53" w14:textId="77777777" w:rsidR="00767F10" w:rsidRPr="00767F10" w:rsidRDefault="00767F10" w:rsidP="00767F10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767F10">
        <w:rPr>
          <w:rFonts w:ascii="Times New Roman" w:hAnsi="Times New Roman" w:cs="Times New Roman"/>
          <w:sz w:val="26"/>
          <w:szCs w:val="26"/>
        </w:rPr>
        <w:t>Trình bày các hình thức quảng cáo củ</w:t>
      </w:r>
      <w:r>
        <w:rPr>
          <w:rFonts w:ascii="Times New Roman" w:hAnsi="Times New Roman" w:cs="Times New Roman"/>
          <w:sz w:val="26"/>
          <w:szCs w:val="26"/>
        </w:rPr>
        <w:t>a Shopee?</w:t>
      </w:r>
    </w:p>
    <w:p w14:paraId="4E39A7D4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các mô hình hoạt động TMĐT của Tập đoàn TMĐT Ebay?</w:t>
      </w:r>
    </w:p>
    <w:p w14:paraId="14E83F38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các mô hình hoạt động TMĐT của Tập đoàn TMĐT Amazon?</w:t>
      </w:r>
    </w:p>
    <w:p w14:paraId="2CCDFA99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Công cụ hỗ trợ SEO Google Webmaster Tools là gì?</w:t>
      </w:r>
    </w:p>
    <w:p w14:paraId="75137C59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các mô hình hoạt động TMĐT của Tập đoàn TMĐT Alibaba?</w:t>
      </w:r>
    </w:p>
    <w:p w14:paraId="07964817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các mô hình hoạt động TMĐT của Tập đoàn TMĐT Amazon?</w:t>
      </w:r>
    </w:p>
    <w:p w14:paraId="2B58413F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Có các loại hình SEO nào?</w:t>
      </w:r>
    </w:p>
    <w:p w14:paraId="73CBCBC6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Nêu các loại tội phạm trong E-commerce?</w:t>
      </w:r>
    </w:p>
    <w:p w14:paraId="6C556C7A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Những hành vi nào trong bị cấm trong TMĐT?</w:t>
      </w:r>
    </w:p>
    <w:p w14:paraId="242F86C6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 xml:space="preserve">Trình bày </w:t>
      </w:r>
      <w:r w:rsidR="00F05C45">
        <w:rPr>
          <w:rFonts w:ascii="Times New Roman" w:hAnsi="Times New Roman" w:cs="Times New Roman"/>
          <w:sz w:val="26"/>
          <w:szCs w:val="26"/>
        </w:rPr>
        <w:t>cách sử dụng và qui trình thanh toán của Paypal</w:t>
      </w:r>
      <w:r w:rsidRPr="00972755">
        <w:rPr>
          <w:rFonts w:ascii="Times New Roman" w:hAnsi="Times New Roman" w:cs="Times New Roman"/>
          <w:sz w:val="26"/>
          <w:szCs w:val="26"/>
        </w:rPr>
        <w:t>?</w:t>
      </w:r>
    </w:p>
    <w:p w14:paraId="4E52168C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Ở Việt Nam Tập đoàn TMĐT Amazon hoạt động dưới hình thức nào? Và thị phần thế nào?</w:t>
      </w:r>
    </w:p>
    <w:p w14:paraId="3E37D0AD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Ở Việt Nam Tập đoàn TMĐT Alibaba hoạt động dưới hình thức nào? Và thị phần thế nào?</w:t>
      </w:r>
    </w:p>
    <w:p w14:paraId="7E4D5230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Tập đoàn TMĐT Alibaba</w:t>
      </w:r>
      <w:r w:rsidR="00F05C45">
        <w:rPr>
          <w:rFonts w:ascii="Times New Roman" w:hAnsi="Times New Roman" w:cs="Times New Roman"/>
          <w:sz w:val="26"/>
          <w:szCs w:val="26"/>
        </w:rPr>
        <w:t xml:space="preserve"> có các sàn giao dịch TMĐT nào, hãy nêu những đặc điểm nổi bật của các sàn đó</w:t>
      </w:r>
      <w:r w:rsidRPr="00972755">
        <w:rPr>
          <w:rFonts w:ascii="Times New Roman" w:hAnsi="Times New Roman" w:cs="Times New Roman"/>
          <w:sz w:val="26"/>
          <w:szCs w:val="26"/>
        </w:rPr>
        <w:t>?</w:t>
      </w:r>
    </w:p>
    <w:p w14:paraId="7756F75E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Trình bày giải pháp tường lửa trong an ninh E-commerce?</w:t>
      </w:r>
    </w:p>
    <w:p w14:paraId="5E5CBBC5" w14:textId="77777777" w:rsidR="00972755" w:rsidRPr="00FC79DC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</w:rPr>
      </w:pPr>
      <w:r w:rsidRPr="00972755">
        <w:rPr>
          <w:rFonts w:ascii="Times New Roman" w:hAnsi="Times New Roman" w:cs="Times New Roman"/>
          <w:sz w:val="26"/>
          <w:szCs w:val="26"/>
        </w:rPr>
        <w:t>Website nào của bộ công thương cho phép kiểm tra các website, ứng dụng được cho phép và bị cấm trong hoạt động TMĐT?</w:t>
      </w:r>
    </w:p>
    <w:p w14:paraId="269C60B1" w14:textId="77777777" w:rsidR="00FC79DC" w:rsidRPr="00972755" w:rsidRDefault="00FC79DC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Khi mua hàng tại một website, làm thế nào để bạn biết đó là hàng hoá và nhà bán hàng có uy tín về mặt pháp lý trên thị trường?</w:t>
      </w:r>
    </w:p>
    <w:p w14:paraId="58361DE5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</w:rPr>
      </w:pPr>
      <w:r w:rsidRPr="00972755">
        <w:rPr>
          <w:rFonts w:ascii="Times New Roman" w:hAnsi="Times New Roman" w:cs="Times New Roman"/>
          <w:sz w:val="26"/>
          <w:szCs w:val="26"/>
        </w:rPr>
        <w:t>Kể</w:t>
      </w:r>
      <w:r w:rsidR="0071088D">
        <w:rPr>
          <w:rFonts w:ascii="Times New Roman" w:hAnsi="Times New Roman" w:cs="Times New Roman"/>
          <w:sz w:val="26"/>
          <w:szCs w:val="26"/>
        </w:rPr>
        <w:t xml:space="preserve"> tên 03</w:t>
      </w:r>
      <w:r w:rsidRPr="00972755">
        <w:rPr>
          <w:rFonts w:ascii="Times New Roman" w:hAnsi="Times New Roman" w:cs="Times New Roman"/>
          <w:sz w:val="26"/>
          <w:szCs w:val="26"/>
        </w:rPr>
        <w:t xml:space="preserve"> website thương mại điện tử ở</w:t>
      </w:r>
      <w:r w:rsidR="00767F10">
        <w:rPr>
          <w:rFonts w:ascii="Times New Roman" w:hAnsi="Times New Roman" w:cs="Times New Roman"/>
          <w:sz w:val="26"/>
          <w:szCs w:val="26"/>
        </w:rPr>
        <w:t xml:space="preserve"> Việ</w:t>
      </w:r>
      <w:r w:rsidRPr="00972755">
        <w:rPr>
          <w:rFonts w:ascii="Times New Roman" w:hAnsi="Times New Roman" w:cs="Times New Roman"/>
          <w:sz w:val="26"/>
          <w:szCs w:val="26"/>
        </w:rPr>
        <w:t>t nam có ranking lớn nhất 2020? (Theo Elexa)</w:t>
      </w:r>
    </w:p>
    <w:p w14:paraId="2F25D1DA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972755">
        <w:rPr>
          <w:rFonts w:ascii="Times New Roman" w:hAnsi="Times New Roman" w:cs="Times New Roman"/>
          <w:sz w:val="26"/>
          <w:szCs w:val="26"/>
        </w:rPr>
        <w:t>Mục tiêu cụ thể TMĐT Việt Nam cần đạt được 2025 về quy mô thị trường thương mại điện tử?</w:t>
      </w:r>
    </w:p>
    <w:p w14:paraId="58F0751B" w14:textId="77777777" w:rsidR="00972755" w:rsidRPr="00972755" w:rsidRDefault="00972755" w:rsidP="00972755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</w:rPr>
      </w:pPr>
      <w:r w:rsidRPr="00972755">
        <w:rPr>
          <w:rFonts w:ascii="Times New Roman" w:hAnsi="Times New Roman" w:cs="Times New Roman"/>
          <w:sz w:val="26"/>
          <w:szCs w:val="26"/>
        </w:rPr>
        <w:t>Mục tiêu cụ thể TMĐT Việt Nam cần đạt được 2025 về hạ tầng các dịch vụ phụ trợ cho thương mại điện tử?</w:t>
      </w:r>
    </w:p>
    <w:p w14:paraId="1BC96FA4" w14:textId="77777777" w:rsidR="00D2780B" w:rsidRPr="00D2780B" w:rsidRDefault="00972755" w:rsidP="00D2780B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D2780B">
        <w:rPr>
          <w:rFonts w:ascii="Times New Roman" w:hAnsi="Times New Roman" w:cs="Times New Roman"/>
          <w:sz w:val="26"/>
          <w:szCs w:val="26"/>
        </w:rPr>
        <w:t>Mục tiêu cụ thể TMĐT Việt Nam cần đạt được 2025 về ứng dụng thương mại điện tử trong doanh nghiệp?</w:t>
      </w:r>
      <w:r w:rsidR="001B085E">
        <w:rPr>
          <w:rFonts w:ascii="Times New Roman" w:hAnsi="Times New Roman" w:cs="Times New Roman"/>
          <w:sz w:val="26"/>
          <w:szCs w:val="26"/>
        </w:rPr>
        <w:t xml:space="preserve"> </w:t>
      </w:r>
      <w:r w:rsidR="00D2780B" w:rsidRPr="00D2780B">
        <w:rPr>
          <w:rFonts w:ascii="Times New Roman" w:hAnsi="Times New Roman" w:cs="Times New Roman"/>
          <w:sz w:val="26"/>
          <w:szCs w:val="26"/>
        </w:rPr>
        <w:t>Thu thập và sử dụng thông tin khách hàng như thế nào thì vi phạm và xử phạt như thế nào?</w:t>
      </w:r>
    </w:p>
    <w:p w14:paraId="19CCB076" w14:textId="77777777" w:rsidR="00D2780B" w:rsidRPr="00D2780B" w:rsidRDefault="00D2780B" w:rsidP="00D2780B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D2780B">
        <w:rPr>
          <w:rFonts w:ascii="Times New Roman" w:hAnsi="Times New Roman" w:cs="Times New Roman"/>
          <w:sz w:val="26"/>
          <w:szCs w:val="26"/>
        </w:rPr>
        <w:t>Trình bày các bước cơ bản chạy quảng cáo Google Adsword?</w:t>
      </w:r>
    </w:p>
    <w:p w14:paraId="5C9A5617" w14:textId="77777777" w:rsidR="00D2780B" w:rsidRPr="00D2780B" w:rsidRDefault="00D2780B" w:rsidP="001B085E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D2780B">
        <w:rPr>
          <w:rFonts w:ascii="Times New Roman" w:hAnsi="Times New Roman" w:cs="Times New Roman"/>
          <w:sz w:val="26"/>
          <w:szCs w:val="26"/>
        </w:rPr>
        <w:t>Trình các bước cơ bản chạy quảng cáo Facebook Ads?</w:t>
      </w:r>
      <w:r w:rsidR="001B085E" w:rsidRPr="001B085E">
        <w:rPr>
          <w:rFonts w:ascii="Times New Roman" w:hAnsi="Times New Roman" w:cs="Times New Roman"/>
          <w:sz w:val="26"/>
          <w:szCs w:val="26"/>
        </w:rPr>
        <w:t xml:space="preserve"> Trình bày cách Target đối tượng Facebook Ads?</w:t>
      </w:r>
    </w:p>
    <w:p w14:paraId="27E5852D" w14:textId="77777777" w:rsidR="00D2780B" w:rsidRPr="00D2780B" w:rsidRDefault="00D2780B" w:rsidP="00D2780B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D2780B">
        <w:rPr>
          <w:rFonts w:ascii="Times New Roman" w:hAnsi="Times New Roman" w:cs="Times New Roman"/>
          <w:sz w:val="26"/>
          <w:szCs w:val="26"/>
        </w:rPr>
        <w:t>Trình bày các bước cơ bản chạy quảng cáo Google Remarketing?</w:t>
      </w:r>
    </w:p>
    <w:p w14:paraId="2B32DA81" w14:textId="77777777" w:rsidR="00D2780B" w:rsidRPr="00D2780B" w:rsidRDefault="00D2780B" w:rsidP="00D2780B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 w:rsidRPr="00D2780B">
        <w:rPr>
          <w:rFonts w:ascii="Times New Roman" w:hAnsi="Times New Roman" w:cs="Times New Roman"/>
          <w:sz w:val="26"/>
          <w:szCs w:val="26"/>
        </w:rPr>
        <w:t>Trình bày các bước cơ bản chạy quảng cáo Facebook Remarketing?</w:t>
      </w:r>
    </w:p>
    <w:p w14:paraId="58F54175" w14:textId="24D61CC3" w:rsidR="00D2780B" w:rsidRPr="005B4725" w:rsidRDefault="00BE342B" w:rsidP="00D2780B">
      <w:pPr>
        <w:pStyle w:val="ListParagraph"/>
        <w:numPr>
          <w:ilvl w:val="0"/>
          <w:numId w:val="8"/>
        </w:numPr>
        <w:ind w:left="993" w:hanging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3DD00FE" w14:textId="77777777" w:rsidR="00B157AC" w:rsidRDefault="00B157AC" w:rsidP="00B157AC">
      <w:pPr>
        <w:jc w:val="both"/>
        <w:rPr>
          <w:sz w:val="26"/>
          <w:szCs w:val="26"/>
        </w:rPr>
      </w:pPr>
      <w:r>
        <w:rPr>
          <w:sz w:val="26"/>
          <w:szCs w:val="26"/>
        </w:rPr>
        <w:t>CHỦ ĐỀ CÂU HỎI PHỤ</w:t>
      </w:r>
    </w:p>
    <w:p w14:paraId="607BE1CB" w14:textId="77777777" w:rsidR="00B157AC" w:rsidRPr="007F50F0" w:rsidRDefault="00B157AC" w:rsidP="007F50F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50F0">
        <w:rPr>
          <w:rFonts w:ascii="Times New Roman" w:hAnsi="Times New Roman" w:cs="Times New Roman"/>
          <w:sz w:val="26"/>
          <w:szCs w:val="26"/>
        </w:rPr>
        <w:t>Digital Marketing.</w:t>
      </w:r>
    </w:p>
    <w:p w14:paraId="0B921A91" w14:textId="77777777" w:rsidR="00B157AC" w:rsidRPr="007F50F0" w:rsidRDefault="00B157AC" w:rsidP="007F50F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50F0">
        <w:rPr>
          <w:rFonts w:ascii="Times New Roman" w:hAnsi="Times New Roman" w:cs="Times New Roman"/>
          <w:sz w:val="26"/>
          <w:szCs w:val="26"/>
        </w:rPr>
        <w:t>Sale Funnel</w:t>
      </w:r>
    </w:p>
    <w:p w14:paraId="7F11DCC7" w14:textId="77777777" w:rsidR="007F50F0" w:rsidRDefault="007F50F0" w:rsidP="007F50F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50F0">
        <w:rPr>
          <w:rFonts w:ascii="Times New Roman" w:hAnsi="Times New Roman" w:cs="Times New Roman"/>
          <w:sz w:val="26"/>
          <w:szCs w:val="26"/>
        </w:rPr>
        <w:t>Email marketing</w:t>
      </w:r>
    </w:p>
    <w:p w14:paraId="6B4FAFA8" w14:textId="77777777" w:rsidR="007F50F0" w:rsidRPr="007F50F0" w:rsidRDefault="007F50F0" w:rsidP="007F50F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B12B97D" w14:textId="77777777" w:rsidR="007F50F0" w:rsidRPr="00B157AC" w:rsidRDefault="007F50F0" w:rsidP="00B157AC">
      <w:pPr>
        <w:jc w:val="both"/>
        <w:rPr>
          <w:sz w:val="26"/>
          <w:szCs w:val="26"/>
        </w:rPr>
      </w:pPr>
    </w:p>
    <w:sectPr w:rsidR="007F50F0" w:rsidRPr="00B157AC" w:rsidSect="00537EED">
      <w:pgSz w:w="11907" w:h="16840" w:code="9"/>
      <w:pgMar w:top="539" w:right="811" w:bottom="539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FA08" w14:textId="77777777" w:rsidR="00F81234" w:rsidRPr="00E500AD" w:rsidRDefault="00F81234" w:rsidP="00D22799">
      <w:r>
        <w:separator/>
      </w:r>
    </w:p>
  </w:endnote>
  <w:endnote w:type="continuationSeparator" w:id="0">
    <w:p w14:paraId="22E1DDEE" w14:textId="77777777" w:rsidR="00F81234" w:rsidRPr="00E500AD" w:rsidRDefault="00F81234" w:rsidP="00D2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E9442" w14:textId="77777777" w:rsidR="00F81234" w:rsidRPr="00E500AD" w:rsidRDefault="00F81234" w:rsidP="00D22799">
      <w:r>
        <w:separator/>
      </w:r>
    </w:p>
  </w:footnote>
  <w:footnote w:type="continuationSeparator" w:id="0">
    <w:p w14:paraId="4D6845DC" w14:textId="77777777" w:rsidR="00F81234" w:rsidRPr="00E500AD" w:rsidRDefault="00F81234" w:rsidP="00D22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A41"/>
    <w:multiLevelType w:val="hybridMultilevel"/>
    <w:tmpl w:val="DB9225D4"/>
    <w:lvl w:ilvl="0" w:tplc="BEA2E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7A23"/>
    <w:multiLevelType w:val="hybridMultilevel"/>
    <w:tmpl w:val="4568FFC6"/>
    <w:lvl w:ilvl="0" w:tplc="6E1EEB44">
      <w:start w:val="3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1D0D3022"/>
    <w:multiLevelType w:val="hybridMultilevel"/>
    <w:tmpl w:val="F98029DA"/>
    <w:lvl w:ilvl="0" w:tplc="C9C40B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0515C"/>
    <w:multiLevelType w:val="hybridMultilevel"/>
    <w:tmpl w:val="15AE3886"/>
    <w:lvl w:ilvl="0" w:tplc="7082A03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83957"/>
    <w:multiLevelType w:val="hybridMultilevel"/>
    <w:tmpl w:val="6A34CC64"/>
    <w:lvl w:ilvl="0" w:tplc="C2BC3446">
      <w:start w:val="1"/>
      <w:numFmt w:val="decimal"/>
      <w:lvlText w:val="Câu 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D7B6E"/>
    <w:multiLevelType w:val="hybridMultilevel"/>
    <w:tmpl w:val="20829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854E2"/>
    <w:multiLevelType w:val="hybridMultilevel"/>
    <w:tmpl w:val="987E8F36"/>
    <w:lvl w:ilvl="0" w:tplc="BEA2EC52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557E7F57"/>
    <w:multiLevelType w:val="hybridMultilevel"/>
    <w:tmpl w:val="1AF6B02A"/>
    <w:lvl w:ilvl="0" w:tplc="7082A03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C5869"/>
    <w:multiLevelType w:val="hybridMultilevel"/>
    <w:tmpl w:val="0B3412C8"/>
    <w:lvl w:ilvl="0" w:tplc="6916D6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A1E5F"/>
    <w:multiLevelType w:val="hybridMultilevel"/>
    <w:tmpl w:val="D4D0BB24"/>
    <w:lvl w:ilvl="0" w:tplc="BEA2E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7012D"/>
    <w:multiLevelType w:val="hybridMultilevel"/>
    <w:tmpl w:val="9676BE40"/>
    <w:lvl w:ilvl="0" w:tplc="7082A03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62092"/>
    <w:multiLevelType w:val="hybridMultilevel"/>
    <w:tmpl w:val="D4CE6584"/>
    <w:lvl w:ilvl="0" w:tplc="6916D6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20275">
    <w:abstractNumId w:val="6"/>
  </w:num>
  <w:num w:numId="2" w16cid:durableId="1438326108">
    <w:abstractNumId w:val="1"/>
  </w:num>
  <w:num w:numId="3" w16cid:durableId="1002857335">
    <w:abstractNumId w:val="2"/>
  </w:num>
  <w:num w:numId="4" w16cid:durableId="1506240617">
    <w:abstractNumId w:val="0"/>
  </w:num>
  <w:num w:numId="5" w16cid:durableId="370960398">
    <w:abstractNumId w:val="9"/>
  </w:num>
  <w:num w:numId="6" w16cid:durableId="1777166748">
    <w:abstractNumId w:val="5"/>
  </w:num>
  <w:num w:numId="7" w16cid:durableId="342325560">
    <w:abstractNumId w:val="10"/>
  </w:num>
  <w:num w:numId="8" w16cid:durableId="119959115">
    <w:abstractNumId w:val="4"/>
  </w:num>
  <w:num w:numId="9" w16cid:durableId="1484465794">
    <w:abstractNumId w:val="11"/>
  </w:num>
  <w:num w:numId="10" w16cid:durableId="484515081">
    <w:abstractNumId w:val="8"/>
  </w:num>
  <w:num w:numId="11" w16cid:durableId="713698627">
    <w:abstractNumId w:val="3"/>
  </w:num>
  <w:num w:numId="12" w16cid:durableId="1886019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799"/>
    <w:rsid w:val="00050C86"/>
    <w:rsid w:val="00075237"/>
    <w:rsid w:val="000921C1"/>
    <w:rsid w:val="0009447C"/>
    <w:rsid w:val="00094A6C"/>
    <w:rsid w:val="000F4989"/>
    <w:rsid w:val="000F5DB3"/>
    <w:rsid w:val="001351A6"/>
    <w:rsid w:val="0015514C"/>
    <w:rsid w:val="001778B2"/>
    <w:rsid w:val="001B085E"/>
    <w:rsid w:val="001D2DA3"/>
    <w:rsid w:val="001F489D"/>
    <w:rsid w:val="00247B6E"/>
    <w:rsid w:val="0031108B"/>
    <w:rsid w:val="00314226"/>
    <w:rsid w:val="003208A6"/>
    <w:rsid w:val="00322E7D"/>
    <w:rsid w:val="00345EBE"/>
    <w:rsid w:val="0035439C"/>
    <w:rsid w:val="0035735D"/>
    <w:rsid w:val="00366995"/>
    <w:rsid w:val="00374E57"/>
    <w:rsid w:val="003B492A"/>
    <w:rsid w:val="00412946"/>
    <w:rsid w:val="004307FA"/>
    <w:rsid w:val="0043126F"/>
    <w:rsid w:val="0045077C"/>
    <w:rsid w:val="00471A56"/>
    <w:rsid w:val="004908A4"/>
    <w:rsid w:val="004971BA"/>
    <w:rsid w:val="00501C4F"/>
    <w:rsid w:val="005266F4"/>
    <w:rsid w:val="00537EED"/>
    <w:rsid w:val="00566200"/>
    <w:rsid w:val="00583606"/>
    <w:rsid w:val="005B4725"/>
    <w:rsid w:val="005E6A35"/>
    <w:rsid w:val="00601120"/>
    <w:rsid w:val="00616A2D"/>
    <w:rsid w:val="00636BA9"/>
    <w:rsid w:val="00641590"/>
    <w:rsid w:val="006F087B"/>
    <w:rsid w:val="0071088D"/>
    <w:rsid w:val="00725F02"/>
    <w:rsid w:val="00767F10"/>
    <w:rsid w:val="007759CB"/>
    <w:rsid w:val="007834AF"/>
    <w:rsid w:val="0079663F"/>
    <w:rsid w:val="007A0FFE"/>
    <w:rsid w:val="007B7241"/>
    <w:rsid w:val="007E3E03"/>
    <w:rsid w:val="007F50F0"/>
    <w:rsid w:val="0080071E"/>
    <w:rsid w:val="008237B5"/>
    <w:rsid w:val="00877A99"/>
    <w:rsid w:val="00891BC5"/>
    <w:rsid w:val="00892DA1"/>
    <w:rsid w:val="008F6D7E"/>
    <w:rsid w:val="00944F71"/>
    <w:rsid w:val="00947C84"/>
    <w:rsid w:val="009675E2"/>
    <w:rsid w:val="00972755"/>
    <w:rsid w:val="009D00C3"/>
    <w:rsid w:val="00A00713"/>
    <w:rsid w:val="00A75C01"/>
    <w:rsid w:val="00A85437"/>
    <w:rsid w:val="00A86491"/>
    <w:rsid w:val="00A920A0"/>
    <w:rsid w:val="00A96CBD"/>
    <w:rsid w:val="00AC05F8"/>
    <w:rsid w:val="00AE1C9B"/>
    <w:rsid w:val="00AE6126"/>
    <w:rsid w:val="00B157AC"/>
    <w:rsid w:val="00B26156"/>
    <w:rsid w:val="00B35CD0"/>
    <w:rsid w:val="00B86510"/>
    <w:rsid w:val="00BE342B"/>
    <w:rsid w:val="00BE4F93"/>
    <w:rsid w:val="00C224E7"/>
    <w:rsid w:val="00CB38EE"/>
    <w:rsid w:val="00CC58C5"/>
    <w:rsid w:val="00CE29B5"/>
    <w:rsid w:val="00D05BD3"/>
    <w:rsid w:val="00D14EFA"/>
    <w:rsid w:val="00D22799"/>
    <w:rsid w:val="00D2780B"/>
    <w:rsid w:val="00D759BB"/>
    <w:rsid w:val="00D77E4C"/>
    <w:rsid w:val="00D9795D"/>
    <w:rsid w:val="00DA47C2"/>
    <w:rsid w:val="00DE5AF5"/>
    <w:rsid w:val="00DE72C6"/>
    <w:rsid w:val="00E13C0E"/>
    <w:rsid w:val="00E27449"/>
    <w:rsid w:val="00E33D80"/>
    <w:rsid w:val="00E4113B"/>
    <w:rsid w:val="00E62997"/>
    <w:rsid w:val="00EF7450"/>
    <w:rsid w:val="00F05C45"/>
    <w:rsid w:val="00F07D59"/>
    <w:rsid w:val="00F34315"/>
    <w:rsid w:val="00F73A74"/>
    <w:rsid w:val="00F81234"/>
    <w:rsid w:val="00FA696D"/>
    <w:rsid w:val="00FC79DC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2013"/>
  <w15:docId w15:val="{26EBFE3D-B8DA-4FD3-8FFB-FE3A2F27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7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de">
    <w:name w:val="@Tde"/>
    <w:link w:val="TdeChar"/>
    <w:qFormat/>
    <w:rsid w:val="00D22799"/>
    <w:pPr>
      <w:spacing w:after="60" w:line="252" w:lineRule="auto"/>
      <w:jc w:val="center"/>
    </w:pPr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TdeChar">
    <w:name w:val="@Tde Char"/>
    <w:basedOn w:val="DefaultParagraphFont"/>
    <w:link w:val="Tde"/>
    <w:rsid w:val="00D22799"/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de3">
    <w:name w:val="@Tde3"/>
    <w:basedOn w:val="Normal"/>
    <w:rsid w:val="00D22799"/>
    <w:pPr>
      <w:spacing w:before="60" w:after="20"/>
      <w:jc w:val="center"/>
    </w:pPr>
    <w:rPr>
      <w:b/>
      <w:sz w:val="26"/>
    </w:rPr>
  </w:style>
  <w:style w:type="paragraph" w:styleId="Header">
    <w:name w:val="header"/>
    <w:basedOn w:val="Normal"/>
    <w:link w:val="HeaderChar"/>
    <w:uiPriority w:val="99"/>
    <w:unhideWhenUsed/>
    <w:rsid w:val="00D227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7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227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27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9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6A3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6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53CD2-99D1-4344-A67F-170E1D7D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Quangmv</dc:creator>
  <cp:keywords/>
  <dc:description/>
  <cp:lastModifiedBy>vinh phung duc</cp:lastModifiedBy>
  <cp:revision>17</cp:revision>
  <cp:lastPrinted>2020-12-31T03:35:00Z</cp:lastPrinted>
  <dcterms:created xsi:type="dcterms:W3CDTF">2020-12-30T03:50:00Z</dcterms:created>
  <dcterms:modified xsi:type="dcterms:W3CDTF">2023-09-28T02:21:00Z</dcterms:modified>
</cp:coreProperties>
</file>