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FE18" w14:textId="140FED13" w:rsidR="00DE67A0" w:rsidRPr="004C32CD" w:rsidRDefault="004C32CD" w:rsidP="004C32CD">
      <w:pPr>
        <w:jc w:val="center"/>
        <w:rPr>
          <w:rFonts w:ascii="Times New Roman" w:hAnsi="Times New Roman" w:cs="Times New Roman"/>
          <w:sz w:val="32"/>
          <w:szCs w:val="32"/>
        </w:rPr>
      </w:pPr>
      <w:r w:rsidRPr="004C32CD">
        <w:rPr>
          <w:rFonts w:ascii="Times New Roman" w:hAnsi="Times New Roman" w:cs="Times New Roman"/>
          <w:sz w:val="32"/>
          <w:szCs w:val="32"/>
        </w:rPr>
        <w:t>Smallville Build</w:t>
      </w:r>
    </w:p>
    <w:p w14:paraId="508F0319" w14:textId="77777777" w:rsidR="004C32CD" w:rsidRPr="004C32CD" w:rsidRDefault="004C32CD" w:rsidP="004C32CD">
      <w:pPr>
        <w:rPr>
          <w:rFonts w:ascii="Times New Roman" w:hAnsi="Times New Roman" w:cs="Times New Roman"/>
        </w:rPr>
      </w:pPr>
    </w:p>
    <w:p w14:paraId="7C27A14C" w14:textId="0C2CFBE3" w:rsidR="004C32CD" w:rsidRPr="004C32CD" w:rsidRDefault="004C32CD" w:rsidP="004C32CD">
      <w:pPr>
        <w:rPr>
          <w:rFonts w:ascii="Times New Roman" w:hAnsi="Times New Roman" w:cs="Times New Roman"/>
        </w:rPr>
      </w:pPr>
      <w:r w:rsidRPr="004C32C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C5A0555" wp14:editId="7EE2E0CA">
            <wp:simplePos x="0" y="0"/>
            <wp:positionH relativeFrom="margin">
              <wp:posOffset>59220</wp:posOffset>
            </wp:positionH>
            <wp:positionV relativeFrom="paragraph">
              <wp:posOffset>378287</wp:posOffset>
            </wp:positionV>
            <wp:extent cx="8258810" cy="3872865"/>
            <wp:effectExtent l="0" t="0" r="8890" b="0"/>
            <wp:wrapTight wrapText="bothSides">
              <wp:wrapPolygon edited="0">
                <wp:start x="0" y="0"/>
                <wp:lineTo x="0" y="21462"/>
                <wp:lineTo x="21573" y="21462"/>
                <wp:lineTo x="21573" y="0"/>
                <wp:lineTo x="0" y="0"/>
              </wp:wrapPolygon>
            </wp:wrapTight>
            <wp:docPr id="1" name="Picture 1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,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33F31" w14:textId="7224E332" w:rsidR="004C32CD" w:rsidRPr="004C32CD" w:rsidRDefault="004C32CD" w:rsidP="004C32CD">
      <w:pPr>
        <w:rPr>
          <w:rFonts w:ascii="Times New Roman" w:hAnsi="Times New Roman" w:cs="Times New Roman"/>
        </w:rPr>
      </w:pPr>
    </w:p>
    <w:p w14:paraId="6C5F746D" w14:textId="726A9701" w:rsidR="004C32CD" w:rsidRPr="004C32CD" w:rsidRDefault="004C32CD" w:rsidP="004C32CD">
      <w:pPr>
        <w:rPr>
          <w:rFonts w:ascii="Times New Roman" w:hAnsi="Times New Roman" w:cs="Times New Roman"/>
        </w:rPr>
      </w:pPr>
    </w:p>
    <w:p w14:paraId="69443399" w14:textId="77777777" w:rsidR="004C32CD" w:rsidRPr="004C32CD" w:rsidRDefault="004C32CD" w:rsidP="004C32CD">
      <w:pPr>
        <w:rPr>
          <w:rFonts w:ascii="Times New Roman" w:hAnsi="Times New Roman" w:cs="Times New Roman"/>
        </w:rPr>
      </w:pPr>
    </w:p>
    <w:p w14:paraId="5518688D" w14:textId="71CB3BBB" w:rsidR="004C32CD" w:rsidRPr="004C32CD" w:rsidRDefault="004C32CD" w:rsidP="004C32CD">
      <w:pPr>
        <w:rPr>
          <w:rFonts w:ascii="Times New Roman" w:hAnsi="Times New Roman" w:cs="Times New Roman"/>
        </w:rPr>
      </w:pPr>
    </w:p>
    <w:p w14:paraId="6EFCCA16" w14:textId="77777777" w:rsidR="004C32CD" w:rsidRPr="004C32CD" w:rsidRDefault="004C32CD" w:rsidP="004C32CD">
      <w:pPr>
        <w:rPr>
          <w:rFonts w:ascii="Times New Roman" w:hAnsi="Times New Roman" w:cs="Times New Roman"/>
        </w:rPr>
      </w:pPr>
    </w:p>
    <w:p w14:paraId="5BBB0A4B" w14:textId="77777777" w:rsidR="004C32CD" w:rsidRPr="004C32CD" w:rsidRDefault="004C32CD" w:rsidP="004C32CD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4C32CD">
        <w:rPr>
          <w:rStyle w:val="textlayer--absolute"/>
          <w:rFonts w:ascii="Times New Roman" w:hAnsi="Times New Roman" w:cs="Times New Roman"/>
          <w:sz w:val="24"/>
          <w:szCs w:val="24"/>
        </w:rPr>
        <w:t xml:space="preserve">List of all employees and their current compensation due, grouped by employee type, and resorted by highest salary. </w:t>
      </w:r>
    </w:p>
    <w:p w14:paraId="703C5ECA" w14:textId="77777777" w:rsidR="00EC0866" w:rsidRDefault="009A0E07" w:rsidP="004C32CD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9A0E0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C113DFD" wp14:editId="6C840074">
            <wp:extent cx="4772691" cy="3419952"/>
            <wp:effectExtent l="0" t="0" r="889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2CD" w:rsidRPr="004C32C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45EBF49" w14:textId="77777777" w:rsidR="00EC0866" w:rsidRDefault="00EC0866" w:rsidP="004C32CD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8FD43D2" w14:textId="77777777" w:rsidR="00EC0866" w:rsidRDefault="00EC0866" w:rsidP="004C32CD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CC36394" w14:textId="77777777" w:rsidR="00EC0866" w:rsidRDefault="00EC0866" w:rsidP="004C32CD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992F292" w14:textId="77777777" w:rsidR="00EC0866" w:rsidRDefault="00EC0866" w:rsidP="004C32CD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DC85987" w14:textId="77777777" w:rsidR="00EC0866" w:rsidRDefault="00EC0866" w:rsidP="004C32CD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694A227" w14:textId="77777777" w:rsidR="00EC0866" w:rsidRDefault="00EC0866" w:rsidP="004C32CD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1AF855D4" w14:textId="3A1F8741" w:rsidR="004C32CD" w:rsidRPr="004C32CD" w:rsidRDefault="004C32CD" w:rsidP="004C32CD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4C32CD">
        <w:rPr>
          <w:rStyle w:val="textlayer--absolute"/>
          <w:rFonts w:ascii="Times New Roman" w:hAnsi="Times New Roman" w:cs="Times New Roman"/>
          <w:sz w:val="24"/>
          <w:szCs w:val="24"/>
        </w:rPr>
        <w:lastRenderedPageBreak/>
        <w:t xml:space="preserve">List all customer/employee events during a </w:t>
      </w:r>
      <w:r w:rsidRPr="004C32CD">
        <w:rPr>
          <w:rStyle w:val="textlayer--absolute"/>
          <w:rFonts w:ascii="Times New Roman" w:hAnsi="Times New Roman" w:cs="Times New Roman"/>
          <w:sz w:val="24"/>
          <w:szCs w:val="24"/>
        </w:rPr>
        <w:t>one-month</w:t>
      </w:r>
      <w:r w:rsidRPr="004C32CD">
        <w:rPr>
          <w:rStyle w:val="textlayer--absolute"/>
          <w:rFonts w:ascii="Times New Roman" w:hAnsi="Times New Roman" w:cs="Times New Roman"/>
          <w:sz w:val="24"/>
          <w:szCs w:val="24"/>
        </w:rPr>
        <w:t xml:space="preserve"> period. Sort by date, resort by employee. </w:t>
      </w:r>
    </w:p>
    <w:p w14:paraId="6CA42006" w14:textId="3CBD7906" w:rsidR="002063EC" w:rsidRPr="004C32CD" w:rsidRDefault="00EC0866" w:rsidP="002063EC">
      <w:pPr>
        <w:rPr>
          <w:rFonts w:ascii="Times New Roman" w:hAnsi="Times New Roman" w:cs="Times New Roman"/>
          <w:sz w:val="24"/>
          <w:szCs w:val="24"/>
        </w:rPr>
      </w:pPr>
      <w:r w:rsidRPr="00EC086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841419" wp14:editId="0F03D189">
            <wp:extent cx="5058481" cy="3305636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2CD" w:rsidRPr="004C32C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C2FBCD7" w14:textId="1AD132FA" w:rsidR="004C32CD" w:rsidRPr="004C32CD" w:rsidRDefault="004C32CD" w:rsidP="004C32CD">
      <w:pPr>
        <w:rPr>
          <w:rFonts w:ascii="Times New Roman" w:hAnsi="Times New Roman" w:cs="Times New Roman"/>
          <w:sz w:val="24"/>
          <w:szCs w:val="24"/>
        </w:rPr>
      </w:pPr>
    </w:p>
    <w:sectPr w:rsidR="004C32CD" w:rsidRPr="004C32CD" w:rsidSect="004C32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CD"/>
    <w:rsid w:val="002063EC"/>
    <w:rsid w:val="004C32CD"/>
    <w:rsid w:val="00601138"/>
    <w:rsid w:val="009A0E07"/>
    <w:rsid w:val="00DE67A0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6C92"/>
  <w15:chartTrackingRefBased/>
  <w15:docId w15:val="{1C825ACE-39AE-4E2F-82A0-C29A98A3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C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Huynh</dc:creator>
  <cp:keywords/>
  <dc:description/>
  <cp:lastModifiedBy>Vinh Huynh</cp:lastModifiedBy>
  <cp:revision>2</cp:revision>
  <dcterms:created xsi:type="dcterms:W3CDTF">2021-11-22T00:00:00Z</dcterms:created>
  <dcterms:modified xsi:type="dcterms:W3CDTF">2021-11-22T01:01:00Z</dcterms:modified>
</cp:coreProperties>
</file>