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191" w:rsidRPr="00FF3191" w:rsidRDefault="00FF3191" w:rsidP="00FF3191">
      <w:pPr>
        <w:spacing w:after="150" w:line="240" w:lineRule="auto"/>
        <w:outlineLvl w:val="0"/>
        <w:rPr>
          <w:rFonts w:ascii="Helvetica" w:eastAsia="Times New Roman" w:hAnsi="Helvetica" w:cs="Helvetica"/>
          <w:b/>
          <w:bCs/>
          <w:color w:val="333333"/>
          <w:kern w:val="36"/>
          <w:sz w:val="48"/>
          <w:szCs w:val="48"/>
        </w:rPr>
      </w:pPr>
      <w:r w:rsidRPr="00FF3191">
        <w:rPr>
          <w:rFonts w:ascii="Helvetica" w:eastAsia="Times New Roman" w:hAnsi="Helvetica" w:cs="Helvetica"/>
          <w:b/>
          <w:bCs/>
          <w:color w:val="333333"/>
          <w:kern w:val="36"/>
          <w:sz w:val="48"/>
          <w:szCs w:val="48"/>
        </w:rPr>
        <w:t>Giới trẻ và sự hâm mộ thần tượng mù quáng</w:t>
      </w:r>
    </w:p>
    <w:p w:rsidR="00FF3191" w:rsidRPr="00FF3191" w:rsidRDefault="00FF3191" w:rsidP="00FF3191">
      <w:pPr>
        <w:spacing w:after="0" w:line="240" w:lineRule="auto"/>
        <w:rPr>
          <w:rFonts w:ascii="Helvetica" w:eastAsia="Times New Roman" w:hAnsi="Helvetica" w:cs="Helvetica"/>
          <w:color w:val="333333"/>
          <w:sz w:val="21"/>
          <w:szCs w:val="21"/>
        </w:rPr>
      </w:pPr>
    </w:p>
    <w:p w:rsidR="00FF3191" w:rsidRPr="00FF3191" w:rsidRDefault="00FF3191" w:rsidP="00FF3191">
      <w:pPr>
        <w:spacing w:line="420" w:lineRule="atLeast"/>
        <w:rPr>
          <w:rFonts w:ascii="Helvetica" w:eastAsia="Times New Roman" w:hAnsi="Helvetica" w:cs="Helvetica"/>
          <w:color w:val="333333"/>
          <w:sz w:val="27"/>
          <w:szCs w:val="27"/>
        </w:rPr>
      </w:pPr>
      <w:bookmarkStart w:id="0" w:name="_GoBack"/>
      <w:bookmarkEnd w:id="0"/>
      <w:r w:rsidRPr="00FF3191">
        <w:rPr>
          <w:rFonts w:ascii="Helvetica" w:eastAsia="Times New Roman" w:hAnsi="Helvetica" w:cs="Helvetica"/>
          <w:color w:val="333333"/>
          <w:sz w:val="27"/>
          <w:szCs w:val="27"/>
        </w:rPr>
        <w:t>Khi làng giải trí Hàn Quốc đang chao đảo bởi một số ca sĩ ngôi sao có nguy cơ ngồi tù vì những hành vi phạm pháp, một bộ phận không nhỏ vẫn ra sức bênh vực cho thần tượng của mình.</w:t>
      </w:r>
    </w:p>
    <w:p w:rsidR="00FF3191" w:rsidRPr="00FF3191" w:rsidRDefault="00FF3191" w:rsidP="00FF3191">
      <w:pPr>
        <w:spacing w:after="0" w:line="240" w:lineRule="auto"/>
        <w:jc w:val="center"/>
        <w:rPr>
          <w:rFonts w:ascii="Helvetica" w:eastAsia="Times New Roman" w:hAnsi="Helvetica" w:cs="Helvetica"/>
          <w:color w:val="333333"/>
          <w:sz w:val="21"/>
          <w:szCs w:val="21"/>
        </w:rPr>
      </w:pPr>
      <w:r w:rsidRPr="00FF3191">
        <w:rPr>
          <w:rFonts w:ascii="Helvetica" w:eastAsia="Times New Roman" w:hAnsi="Helvetica" w:cs="Helvetica"/>
          <w:noProof/>
          <w:color w:val="333333"/>
          <w:sz w:val="21"/>
          <w:szCs w:val="21"/>
        </w:rPr>
        <w:drawing>
          <wp:inline distT="0" distB="0" distL="0" distR="0">
            <wp:extent cx="6286500" cy="3810000"/>
            <wp:effectExtent l="0" t="0" r="0" b="0"/>
            <wp:docPr id="5" name="Picture 5" descr="Nam ca sĩ Seungri (giữa) vẫn được một số người hâm mộ VN ủng hộ dù đang là nghi phạm môi giới mại dâm /// Ảnh: Eonli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m ca sĩ Seungri (giữa) vẫn được một số người hâm mộ VN ủng hộ dù đang là nghi phạm môi giới mại dâm /// Ảnh: Eonli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3810000"/>
                    </a:xfrm>
                    <a:prstGeom prst="rect">
                      <a:avLst/>
                    </a:prstGeom>
                    <a:noFill/>
                    <a:ln>
                      <a:noFill/>
                    </a:ln>
                  </pic:spPr>
                </pic:pic>
              </a:graphicData>
            </a:graphic>
          </wp:inline>
        </w:drawing>
      </w:r>
    </w:p>
    <w:p w:rsidR="00FF3191" w:rsidRPr="00FF3191" w:rsidRDefault="00FF3191" w:rsidP="00FF3191">
      <w:pPr>
        <w:spacing w:after="0" w:line="240" w:lineRule="auto"/>
        <w:rPr>
          <w:rFonts w:ascii="Helvetica" w:eastAsia="Times New Roman" w:hAnsi="Helvetica" w:cs="Helvetica"/>
          <w:color w:val="555555"/>
          <w:sz w:val="21"/>
          <w:szCs w:val="21"/>
        </w:rPr>
      </w:pPr>
      <w:r w:rsidRPr="00FF3191">
        <w:rPr>
          <w:rFonts w:ascii="Helvetica" w:eastAsia="Times New Roman" w:hAnsi="Helvetica" w:cs="Helvetica"/>
          <w:color w:val="555555"/>
          <w:sz w:val="21"/>
          <w:szCs w:val="21"/>
        </w:rPr>
        <w:t>Nam ca sĩ Seungri (giữa) vẫn được một số người hâm mộ VN ủng hộ dù đang là nghi phạm môi giới mại dâm</w:t>
      </w:r>
    </w:p>
    <w:p w:rsidR="00FF3191" w:rsidRPr="00FF3191" w:rsidRDefault="00FF3191" w:rsidP="00FF3191">
      <w:pPr>
        <w:spacing w:line="240" w:lineRule="auto"/>
        <w:rPr>
          <w:rFonts w:ascii="Helvetica" w:eastAsia="Times New Roman" w:hAnsi="Helvetica" w:cs="Helvetica"/>
          <w:caps/>
          <w:color w:val="888888"/>
          <w:sz w:val="21"/>
          <w:szCs w:val="21"/>
        </w:rPr>
      </w:pPr>
      <w:r w:rsidRPr="00FF3191">
        <w:rPr>
          <w:rFonts w:ascii="Helvetica" w:eastAsia="Times New Roman" w:hAnsi="Helvetica" w:cs="Helvetica"/>
          <w:caps/>
          <w:color w:val="888888"/>
          <w:sz w:val="21"/>
          <w:szCs w:val="21"/>
        </w:rPr>
        <w:t>ẢNH: EONLINE</w:t>
      </w:r>
    </w:p>
    <w:p w:rsidR="00FF3191" w:rsidRPr="00FF3191" w:rsidRDefault="00FF3191" w:rsidP="00FF3191">
      <w:pPr>
        <w:spacing w:after="150" w:line="210" w:lineRule="atLeast"/>
        <w:rPr>
          <w:rFonts w:ascii="Segoe UI" w:eastAsia="Times New Roman" w:hAnsi="Segoe UI" w:cs="Segoe UI"/>
          <w:color w:val="FFFFFF"/>
          <w:sz w:val="21"/>
          <w:szCs w:val="21"/>
        </w:rPr>
      </w:pPr>
      <w:r w:rsidRPr="00FF3191">
        <w:rPr>
          <w:rFonts w:ascii="Segoe UI" w:eastAsia="Times New Roman" w:hAnsi="Segoe UI" w:cs="Segoe UI"/>
          <w:color w:val="FFFFFF"/>
          <w:sz w:val="21"/>
          <w:szCs w:val="21"/>
        </w:rPr>
        <w:t>Skip in </w:t>
      </w:r>
      <w:proofErr w:type="gramStart"/>
      <w:r w:rsidRPr="00FF3191">
        <w:rPr>
          <w:rFonts w:ascii="Segoe UI" w:eastAsia="Times New Roman" w:hAnsi="Segoe UI" w:cs="Segoe UI"/>
          <w:color w:val="FFFFFF"/>
          <w:sz w:val="21"/>
          <w:szCs w:val="21"/>
        </w:rPr>
        <w:t>5</w:t>
      </w:r>
      <w:proofErr w:type="gramEnd"/>
    </w:p>
    <w:p w:rsidR="00FF3191" w:rsidRPr="00FF3191" w:rsidRDefault="00FF3191" w:rsidP="00FF3191">
      <w:pPr>
        <w:spacing w:line="240" w:lineRule="auto"/>
        <w:rPr>
          <w:rFonts w:ascii="Helvetica" w:eastAsia="Times New Roman" w:hAnsi="Helvetica" w:cs="Helvetica"/>
          <w:color w:val="111111"/>
          <w:sz w:val="21"/>
          <w:szCs w:val="21"/>
        </w:rPr>
      </w:pPr>
      <w:proofErr w:type="gramStart"/>
      <w:r w:rsidRPr="00FF3191">
        <w:rPr>
          <w:rFonts w:ascii="Helvetica" w:eastAsia="Times New Roman" w:hAnsi="Helvetica" w:cs="Helvetica"/>
          <w:color w:val="111111"/>
          <w:sz w:val="21"/>
          <w:szCs w:val="21"/>
        </w:rPr>
        <w:t>Khi làng giải trí Hàn Quốc đang chao đảo bởi một số ca sĩ ngôi sao có nguy cơ ngồi tù vì những hành vi phạm pháp, fan trẻ VN chia làm hai phe: một bên tỏ ra thất vọng về hành động của những ngôi sao này, còn một bộ phận không nhỏ vẫn ra sức bênh vực cho thần tượng của mình.</w:t>
      </w:r>
      <w:proofErr w:type="gramEnd"/>
    </w:p>
    <w:p w:rsidR="00FF3191" w:rsidRPr="00FF3191" w:rsidRDefault="00FF3191" w:rsidP="00FF3191">
      <w:pPr>
        <w:spacing w:before="375" w:after="375" w:line="240" w:lineRule="auto"/>
        <w:outlineLvl w:val="2"/>
        <w:rPr>
          <w:rFonts w:ascii="Georgia" w:eastAsia="Times New Roman" w:hAnsi="Georgia" w:cs="Helvetica"/>
          <w:b/>
          <w:bCs/>
          <w:color w:val="111111"/>
          <w:sz w:val="27"/>
          <w:szCs w:val="27"/>
        </w:rPr>
      </w:pPr>
      <w:r w:rsidRPr="00FF3191">
        <w:rPr>
          <w:rFonts w:ascii="Georgia" w:eastAsia="Times New Roman" w:hAnsi="Georgia" w:cs="Helvetica"/>
          <w:b/>
          <w:bCs/>
          <w:color w:val="111111"/>
          <w:sz w:val="27"/>
          <w:szCs w:val="27"/>
        </w:rPr>
        <w:t>“Yêu vô đi</w:t>
      </w:r>
      <w:r w:rsidRPr="00FF3191">
        <w:rPr>
          <w:rFonts w:ascii="Cambria" w:eastAsia="Times New Roman" w:hAnsi="Cambria" w:cs="Cambria"/>
          <w:b/>
          <w:bCs/>
          <w:color w:val="111111"/>
          <w:sz w:val="27"/>
          <w:szCs w:val="27"/>
        </w:rPr>
        <w:t>ề</w:t>
      </w:r>
      <w:r w:rsidRPr="00FF3191">
        <w:rPr>
          <w:rFonts w:ascii="Georgia" w:eastAsia="Times New Roman" w:hAnsi="Georgia" w:cs="Helvetica"/>
          <w:b/>
          <w:bCs/>
          <w:color w:val="111111"/>
          <w:sz w:val="27"/>
          <w:szCs w:val="27"/>
        </w:rPr>
        <w:t>u ki</w:t>
      </w:r>
      <w:r w:rsidRPr="00FF3191">
        <w:rPr>
          <w:rFonts w:ascii="Cambria" w:eastAsia="Times New Roman" w:hAnsi="Cambria" w:cs="Cambria"/>
          <w:b/>
          <w:bCs/>
          <w:color w:val="111111"/>
          <w:sz w:val="27"/>
          <w:szCs w:val="27"/>
        </w:rPr>
        <w:t>ệ</w:t>
      </w:r>
      <w:r w:rsidRPr="00FF3191">
        <w:rPr>
          <w:rFonts w:ascii="Georgia" w:eastAsia="Times New Roman" w:hAnsi="Georgia" w:cs="Helvetica"/>
          <w:b/>
          <w:bCs/>
          <w:color w:val="111111"/>
          <w:sz w:val="27"/>
          <w:szCs w:val="27"/>
        </w:rPr>
        <w:t>n</w:t>
      </w:r>
      <w:r w:rsidRPr="00FF3191">
        <w:rPr>
          <w:rFonts w:ascii="Georgia" w:eastAsia="Times New Roman" w:hAnsi="Georgia" w:cs="Georgia"/>
          <w:b/>
          <w:bCs/>
          <w:color w:val="111111"/>
          <w:sz w:val="27"/>
          <w:szCs w:val="27"/>
        </w:rPr>
        <w:t>”</w:t>
      </w:r>
    </w:p>
    <w:p w:rsidR="00FF3191" w:rsidRPr="00FF3191" w:rsidRDefault="00FF3191" w:rsidP="00FF3191">
      <w:pPr>
        <w:spacing w:line="240" w:lineRule="auto"/>
        <w:rPr>
          <w:rFonts w:ascii="Helvetica" w:eastAsia="Times New Roman" w:hAnsi="Helvetica" w:cs="Helvetica"/>
          <w:color w:val="111111"/>
          <w:sz w:val="21"/>
          <w:szCs w:val="21"/>
        </w:rPr>
      </w:pPr>
      <w:proofErr w:type="gramStart"/>
      <w:r w:rsidRPr="00FF3191">
        <w:rPr>
          <w:rFonts w:ascii="Helvetica" w:eastAsia="Times New Roman" w:hAnsi="Helvetica" w:cs="Helvetica"/>
          <w:color w:val="111111"/>
          <w:sz w:val="21"/>
          <w:szCs w:val="21"/>
        </w:rPr>
        <w:t>Mặc dù </w:t>
      </w:r>
      <w:hyperlink r:id="rId7" w:tgtFrame="_blank" w:history="1">
        <w:r w:rsidRPr="00FF3191">
          <w:rPr>
            <w:rFonts w:ascii="Helvetica" w:eastAsia="Times New Roman" w:hAnsi="Helvetica" w:cs="Helvetica"/>
            <w:color w:val="00739F"/>
            <w:sz w:val="21"/>
            <w:szCs w:val="21"/>
            <w:u w:val="single"/>
          </w:rPr>
          <w:t>Seungri</w:t>
        </w:r>
      </w:hyperlink>
      <w:r w:rsidRPr="00FF3191">
        <w:rPr>
          <w:rFonts w:ascii="Helvetica" w:eastAsia="Times New Roman" w:hAnsi="Helvetica" w:cs="Helvetica"/>
          <w:color w:val="111111"/>
          <w:sz w:val="21"/>
          <w:szCs w:val="21"/>
        </w:rPr>
        <w:t> - ca sĩ Hàn Quốc cựu thành viên nhóm nhạc Big Bang có lượng fan khủng tại VN - đã thừa nhận 2 tội danh: vi phạm luật vệ sinh thực phẩm và phát tán ảnh, clip đồi trụy trong nhóm chat; bên cạnh đó anh còn bị cảnh sát buộc tội môi giới</w:t>
      </w:r>
      <w:hyperlink r:id="rId8" w:tgtFrame="_blank" w:history="1">
        <w:r w:rsidRPr="00FF3191">
          <w:rPr>
            <w:rFonts w:ascii="Helvetica" w:eastAsia="Times New Roman" w:hAnsi="Helvetica" w:cs="Helvetica"/>
            <w:color w:val="00739F"/>
            <w:sz w:val="21"/>
            <w:szCs w:val="21"/>
            <w:u w:val="single"/>
          </w:rPr>
          <w:t> mại dâm</w:t>
        </w:r>
      </w:hyperlink>
      <w:r w:rsidRPr="00FF3191">
        <w:rPr>
          <w:rFonts w:ascii="Helvetica" w:eastAsia="Times New Roman" w:hAnsi="Helvetica" w:cs="Helvetica"/>
          <w:color w:val="111111"/>
          <w:sz w:val="21"/>
          <w:szCs w:val="21"/>
        </w:rPr>
        <w:t xml:space="preserve"> và tham ô quỹ của Câu lạc bộ </w:t>
      </w:r>
      <w:r w:rsidRPr="00FF3191">
        <w:rPr>
          <w:rFonts w:ascii="Helvetica" w:eastAsia="Times New Roman" w:hAnsi="Helvetica" w:cs="Helvetica"/>
          <w:color w:val="111111"/>
          <w:sz w:val="21"/>
          <w:szCs w:val="21"/>
        </w:rPr>
        <w:lastRenderedPageBreak/>
        <w:t>Monkey Museum, nhưng không ít bạn trẻ VN vẫn một mực tin rằng thần tượng của mình không liên quan đến những cáo buộc kia, rằng ai đó cố tình giăng bẫy Seungri nhằm đánh lạc hướng dư luận về vụ án tự tử vì bị lạm dụng tình dục của mỹ nhân</w:t>
      </w:r>
      <w:r w:rsidRPr="00FF3191">
        <w:rPr>
          <w:rFonts w:ascii="Helvetica" w:eastAsia="Times New Roman" w:hAnsi="Helvetica" w:cs="Helvetica"/>
          <w:i/>
          <w:iCs/>
          <w:color w:val="111111"/>
          <w:sz w:val="21"/>
          <w:szCs w:val="21"/>
        </w:rPr>
        <w:t> Vườn sao băng</w:t>
      </w:r>
      <w:r w:rsidRPr="00FF3191">
        <w:rPr>
          <w:rFonts w:ascii="Helvetica" w:eastAsia="Times New Roman" w:hAnsi="Helvetica" w:cs="Helvetica"/>
          <w:color w:val="111111"/>
          <w:sz w:val="21"/>
          <w:szCs w:val="21"/>
        </w:rPr>
        <w:t> Jang Ja-yeon.</w:t>
      </w:r>
      <w:proofErr w:type="gramEnd"/>
    </w:p>
    <w:tbl>
      <w:tblPr>
        <w:tblpPr w:leftFromText="45" w:rightFromText="195" w:vertAnchor="text" w:tblpXSpec="right" w:tblpYSpec="center"/>
        <w:tblW w:w="0" w:type="dxa"/>
        <w:tblBorders>
          <w:top w:val="single" w:sz="18" w:space="0" w:color="F1D5A0"/>
          <w:bottom w:val="single" w:sz="6" w:space="0" w:color="F1D5A0"/>
        </w:tblBorders>
        <w:shd w:val="clear" w:color="auto" w:fill="FCEDD0"/>
        <w:tblCellMar>
          <w:left w:w="0" w:type="dxa"/>
          <w:right w:w="0" w:type="dxa"/>
        </w:tblCellMar>
        <w:tblLook w:val="04A0" w:firstRow="1" w:lastRow="0" w:firstColumn="1" w:lastColumn="0" w:noHBand="0" w:noVBand="1"/>
      </w:tblPr>
      <w:tblGrid>
        <w:gridCol w:w="75"/>
        <w:gridCol w:w="6"/>
      </w:tblGrid>
      <w:tr w:rsidR="00FF3191" w:rsidRPr="00FF3191" w:rsidTr="00FF3191">
        <w:tc>
          <w:tcPr>
            <w:tcW w:w="75" w:type="dxa"/>
            <w:shd w:val="clear" w:color="auto" w:fill="FCEDD0"/>
            <w:vAlign w:val="center"/>
            <w:hideMark/>
          </w:tcPr>
          <w:p w:rsidR="00FF3191" w:rsidRPr="00FF3191" w:rsidRDefault="00FF3191" w:rsidP="00FF3191">
            <w:pPr>
              <w:spacing w:after="0" w:line="240" w:lineRule="auto"/>
              <w:rPr>
                <w:rFonts w:ascii="Helvetica" w:eastAsia="Times New Roman" w:hAnsi="Helvetica" w:cs="Helvetica"/>
                <w:color w:val="111111"/>
                <w:sz w:val="21"/>
                <w:szCs w:val="21"/>
              </w:rPr>
            </w:pPr>
          </w:p>
        </w:tc>
        <w:tc>
          <w:tcPr>
            <w:tcW w:w="0" w:type="auto"/>
            <w:shd w:val="clear" w:color="auto" w:fill="FCEDD0"/>
            <w:vAlign w:val="center"/>
            <w:hideMark/>
          </w:tcPr>
          <w:p w:rsidR="00FF3191" w:rsidRPr="00FF3191" w:rsidRDefault="00FF3191" w:rsidP="00FF3191">
            <w:pPr>
              <w:spacing w:after="0" w:line="240" w:lineRule="auto"/>
              <w:rPr>
                <w:rFonts w:ascii="Times New Roman" w:eastAsia="Times New Roman" w:hAnsi="Times New Roman" w:cs="Times New Roman"/>
                <w:color w:val="111111"/>
                <w:sz w:val="24"/>
                <w:szCs w:val="24"/>
              </w:rPr>
            </w:pPr>
          </w:p>
        </w:tc>
      </w:tr>
    </w:tbl>
    <w:p w:rsidR="00FF3191" w:rsidRPr="00FF3191" w:rsidRDefault="00FF3191" w:rsidP="00FF3191">
      <w:pPr>
        <w:spacing w:line="240" w:lineRule="auto"/>
        <w:rPr>
          <w:rFonts w:ascii="Helvetica" w:eastAsia="Times New Roman" w:hAnsi="Helvetica" w:cs="Helvetica"/>
          <w:color w:val="111111"/>
          <w:sz w:val="21"/>
          <w:szCs w:val="21"/>
        </w:rPr>
      </w:pPr>
      <w:r w:rsidRPr="00FF3191">
        <w:rPr>
          <w:rFonts w:ascii="Helvetica" w:eastAsia="Times New Roman" w:hAnsi="Helvetica" w:cs="Helvetica"/>
          <w:color w:val="111111"/>
          <w:sz w:val="21"/>
          <w:szCs w:val="21"/>
        </w:rPr>
        <w:t xml:space="preserve">Trang fanpage trên Facebook Chúng tôi yêu Seungri vô điều kiện, với hơn 120.000 người </w:t>
      </w:r>
      <w:proofErr w:type="gramStart"/>
      <w:r w:rsidRPr="00FF3191">
        <w:rPr>
          <w:rFonts w:ascii="Helvetica" w:eastAsia="Times New Roman" w:hAnsi="Helvetica" w:cs="Helvetica"/>
          <w:color w:val="111111"/>
          <w:sz w:val="21"/>
          <w:szCs w:val="21"/>
        </w:rPr>
        <w:t>theo</w:t>
      </w:r>
      <w:proofErr w:type="gramEnd"/>
      <w:r w:rsidRPr="00FF3191">
        <w:rPr>
          <w:rFonts w:ascii="Helvetica" w:eastAsia="Times New Roman" w:hAnsi="Helvetica" w:cs="Helvetica"/>
          <w:color w:val="111111"/>
          <w:sz w:val="21"/>
          <w:szCs w:val="21"/>
        </w:rPr>
        <w:t xml:space="preserve"> dõi, liên tục cập nhật những bài viết bênh vực Seungri. Trên trang khác là Thanh xuân Tôi có Seungri, với hơn 3.382 người </w:t>
      </w:r>
      <w:proofErr w:type="gramStart"/>
      <w:r w:rsidRPr="00FF3191">
        <w:rPr>
          <w:rFonts w:ascii="Helvetica" w:eastAsia="Times New Roman" w:hAnsi="Helvetica" w:cs="Helvetica"/>
          <w:color w:val="111111"/>
          <w:sz w:val="21"/>
          <w:szCs w:val="21"/>
        </w:rPr>
        <w:t>theo</w:t>
      </w:r>
      <w:proofErr w:type="gramEnd"/>
      <w:r w:rsidRPr="00FF3191">
        <w:rPr>
          <w:rFonts w:ascii="Helvetica" w:eastAsia="Times New Roman" w:hAnsi="Helvetica" w:cs="Helvetica"/>
          <w:color w:val="111111"/>
          <w:sz w:val="21"/>
          <w:szCs w:val="21"/>
        </w:rPr>
        <w:t xml:space="preserve"> dõi, có thể đọc được những tâm sự như: “Mình luôn tin người ấy không phải là người như vậy. Cho tới bây giờ mình vẫn tin Seungri vô điều kiện” hoặc “Seungri à, anh tuyệt vời lắm anh biết không? Em muốn nói rằng dù có chuyện gì đi chăng nữa thì tình yêu của em đối với anh sẽ chẳng bao giờ thay đổi. Em yêu anh vô điều kiện và luôn luôn ủng hộ anh”. Bộ phận người hâm mộ mù quáng này còn truyền nhau câu nói: “Seungri dính scandal là lỗi của anh ấy. Nhưng không bảo vệ được Seungri thì chắc là lỗi của V.I.P bọn em rồi”. Những người hâm mộ chính thức của Big Bang có tên là V.I.P (người có vị trí rất quan trọng). Tên gọi này còn được dựa tên single thứ hai của nhóm là Big Bang is V.I.P ra mắt năm 2006. Một bản kiến nghị online có 12.000 chữ ký, trong đó rất nhiều chữ ký đến từ VN, đã được gửi đến YG Entertainment - công ty quản lý của nhóm nhạc Big Bang với tiêu đề Keep Seungri in K-pop industry, yêu cầu công ty hãy giữ Seungri ở lại làng giải trí Hàn.</w:t>
      </w:r>
    </w:p>
    <w:p w:rsidR="00FF3191" w:rsidRPr="00FF3191" w:rsidRDefault="00FF3191" w:rsidP="00FF3191">
      <w:pPr>
        <w:spacing w:line="240" w:lineRule="auto"/>
        <w:rPr>
          <w:rFonts w:ascii="Helvetica" w:eastAsia="Times New Roman" w:hAnsi="Helvetica" w:cs="Helvetica"/>
          <w:color w:val="111111"/>
          <w:sz w:val="21"/>
          <w:szCs w:val="21"/>
        </w:rPr>
      </w:pPr>
      <w:proofErr w:type="gramStart"/>
      <w:r w:rsidRPr="00FF3191">
        <w:rPr>
          <w:rFonts w:ascii="Helvetica" w:eastAsia="Times New Roman" w:hAnsi="Helvetica" w:cs="Helvetica"/>
          <w:color w:val="111111"/>
          <w:sz w:val="21"/>
          <w:szCs w:val="21"/>
        </w:rPr>
        <w:t>Trong khi </w:t>
      </w:r>
      <w:hyperlink r:id="rId9" w:tgtFrame="_blank" w:history="1">
        <w:r w:rsidRPr="00FF3191">
          <w:rPr>
            <w:rFonts w:ascii="Helvetica" w:eastAsia="Times New Roman" w:hAnsi="Helvetica" w:cs="Helvetica"/>
            <w:color w:val="00739F"/>
            <w:sz w:val="21"/>
            <w:szCs w:val="21"/>
            <w:u w:val="single"/>
          </w:rPr>
          <w:t>người hâm mộ</w:t>
        </w:r>
      </w:hyperlink>
      <w:r w:rsidRPr="00FF3191">
        <w:rPr>
          <w:rFonts w:ascii="Helvetica" w:eastAsia="Times New Roman" w:hAnsi="Helvetica" w:cs="Helvetica"/>
          <w:color w:val="111111"/>
          <w:sz w:val="21"/>
          <w:szCs w:val="21"/>
        </w:rPr>
        <w:t> tại VN thể hiện lòng tin tuyệt đối vào thần tượng thì vào ngày 4.4, Đài MBC (Hàn Quốc) công bố danh sách 10 thành viên trong nhóm chat đồi trụy mang tên Tokbang, đều là những tên tuổi ăn khách: Jung Joon-young, Seungri (Big Bang), Roy Kim, Kangin (Super Junior), Lee Jong-hyun (CNBLUE), Jung Jin-woon (2AM), Yong Jun-hyung (cựu thành viên nhóm Highlight), Choi Jong-hoon (cựu thành viên nhóm FT. Island), Eddy Kim và người mẫu Lee Chul-woo.</w:t>
      </w:r>
      <w:proofErr w:type="gramEnd"/>
      <w:r w:rsidRPr="00FF3191">
        <w:rPr>
          <w:rFonts w:ascii="Helvetica" w:eastAsia="Times New Roman" w:hAnsi="Helvetica" w:cs="Helvetica"/>
          <w:color w:val="111111"/>
          <w:sz w:val="21"/>
          <w:szCs w:val="21"/>
        </w:rPr>
        <w:t xml:space="preserve"> Đến ngày 5.4, cảnh sát Hàn Quốc cho biết ngoài các tội danh cũ thì Seungri phải đối mặt với cáo buộc mới là tiêu hủy chứng cứ sau khi anh kêu gọi các thành viên trong nhóm chatroom tình dục thay điện thoại khi scandal nổ ra vào ngày 26.2.</w:t>
      </w:r>
    </w:p>
    <w:tbl>
      <w:tblPr>
        <w:tblW w:w="0" w:type="dxa"/>
        <w:jc w:val="center"/>
        <w:tblCellMar>
          <w:top w:w="15" w:type="dxa"/>
          <w:left w:w="15" w:type="dxa"/>
          <w:bottom w:w="15" w:type="dxa"/>
          <w:right w:w="15" w:type="dxa"/>
        </w:tblCellMar>
        <w:tblLook w:val="04A0" w:firstRow="1" w:lastRow="0" w:firstColumn="1" w:lastColumn="0" w:noHBand="0" w:noVBand="1"/>
      </w:tblPr>
      <w:tblGrid>
        <w:gridCol w:w="9360"/>
      </w:tblGrid>
      <w:tr w:rsidR="00FF3191" w:rsidRPr="00FF3191" w:rsidTr="00FF3191">
        <w:trPr>
          <w:jc w:val="center"/>
        </w:trPr>
        <w:tc>
          <w:tcPr>
            <w:tcW w:w="0" w:type="auto"/>
            <w:shd w:val="clear" w:color="auto" w:fill="auto"/>
            <w:tcMar>
              <w:top w:w="0" w:type="dxa"/>
              <w:left w:w="0" w:type="dxa"/>
              <w:bottom w:w="0" w:type="dxa"/>
              <w:right w:w="0" w:type="dxa"/>
            </w:tcMar>
            <w:vAlign w:val="center"/>
            <w:hideMark/>
          </w:tcPr>
          <w:p w:rsidR="00FF3191" w:rsidRPr="00FF3191" w:rsidRDefault="00FF3191" w:rsidP="00FF3191">
            <w:pPr>
              <w:spacing w:after="0" w:line="240" w:lineRule="auto"/>
              <w:jc w:val="center"/>
              <w:divId w:val="178742921"/>
              <w:rPr>
                <w:rFonts w:ascii="Times New Roman" w:eastAsia="Times New Roman" w:hAnsi="Times New Roman" w:cs="Times New Roman"/>
                <w:color w:val="111111"/>
                <w:sz w:val="24"/>
                <w:szCs w:val="24"/>
              </w:rPr>
            </w:pPr>
            <w:r w:rsidRPr="00FF3191">
              <w:rPr>
                <w:rFonts w:ascii="Times New Roman" w:eastAsia="Times New Roman" w:hAnsi="Times New Roman" w:cs="Times New Roman"/>
                <w:noProof/>
                <w:color w:val="111111"/>
                <w:sz w:val="24"/>
                <w:szCs w:val="24"/>
              </w:rPr>
              <w:drawing>
                <wp:inline distT="0" distB="0" distL="0" distR="0">
                  <wp:extent cx="6286500" cy="4191000"/>
                  <wp:effectExtent l="0" t="0" r="0" b="0"/>
                  <wp:docPr id="2" name="Picture 2" descr="Giới trẻ và sự hâm mộ thần tượng mù quáng -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ới trẻ và sự hâm mộ thần tượng mù quáng - ảnh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4191000"/>
                          </a:xfrm>
                          <a:prstGeom prst="rect">
                            <a:avLst/>
                          </a:prstGeom>
                          <a:noFill/>
                          <a:ln>
                            <a:noFill/>
                          </a:ln>
                        </pic:spPr>
                      </pic:pic>
                    </a:graphicData>
                  </a:graphic>
                </wp:inline>
              </w:drawing>
            </w:r>
          </w:p>
        </w:tc>
      </w:tr>
    </w:tbl>
    <w:p w:rsidR="00FF3191" w:rsidRPr="00FF3191" w:rsidRDefault="00FF3191" w:rsidP="00FF3191">
      <w:pPr>
        <w:spacing w:line="240" w:lineRule="auto"/>
        <w:rPr>
          <w:rFonts w:ascii="Helvetica" w:eastAsia="Times New Roman" w:hAnsi="Helvetica" w:cs="Helvetica"/>
          <w:vanish/>
          <w:color w:val="111111"/>
          <w:sz w:val="21"/>
          <w:szCs w:val="21"/>
        </w:rPr>
      </w:pPr>
    </w:p>
    <w:tbl>
      <w:tblPr>
        <w:tblW w:w="0" w:type="dxa"/>
        <w:jc w:val="center"/>
        <w:tblCellMar>
          <w:top w:w="15" w:type="dxa"/>
          <w:left w:w="15" w:type="dxa"/>
          <w:bottom w:w="15" w:type="dxa"/>
          <w:right w:w="15" w:type="dxa"/>
        </w:tblCellMar>
        <w:tblLook w:val="04A0" w:firstRow="1" w:lastRow="0" w:firstColumn="1" w:lastColumn="0" w:noHBand="0" w:noVBand="1"/>
      </w:tblPr>
      <w:tblGrid>
        <w:gridCol w:w="9360"/>
      </w:tblGrid>
      <w:tr w:rsidR="00FF3191" w:rsidRPr="00FF3191" w:rsidTr="00FF3191">
        <w:trPr>
          <w:jc w:val="center"/>
        </w:trPr>
        <w:tc>
          <w:tcPr>
            <w:tcW w:w="0" w:type="auto"/>
            <w:shd w:val="clear" w:color="auto" w:fill="auto"/>
            <w:tcMar>
              <w:top w:w="0" w:type="dxa"/>
              <w:left w:w="0" w:type="dxa"/>
              <w:bottom w:w="0" w:type="dxa"/>
              <w:right w:w="0" w:type="dxa"/>
            </w:tcMar>
            <w:vAlign w:val="center"/>
            <w:hideMark/>
          </w:tcPr>
          <w:p w:rsidR="00FF3191" w:rsidRPr="00FF3191" w:rsidRDefault="00FF3191" w:rsidP="00FF3191">
            <w:pPr>
              <w:spacing w:after="0" w:line="240" w:lineRule="auto"/>
              <w:jc w:val="center"/>
              <w:rPr>
                <w:rFonts w:ascii="Times New Roman" w:eastAsia="Times New Roman" w:hAnsi="Times New Roman" w:cs="Times New Roman"/>
                <w:color w:val="111111"/>
                <w:sz w:val="24"/>
                <w:szCs w:val="24"/>
              </w:rPr>
            </w:pPr>
            <w:r w:rsidRPr="00FF3191">
              <w:rPr>
                <w:rFonts w:ascii="Times New Roman" w:eastAsia="Times New Roman" w:hAnsi="Times New Roman" w:cs="Times New Roman"/>
                <w:noProof/>
                <w:color w:val="111111"/>
                <w:sz w:val="24"/>
                <w:szCs w:val="24"/>
              </w:rPr>
              <w:lastRenderedPageBreak/>
              <w:drawing>
                <wp:inline distT="0" distB="0" distL="0" distR="0">
                  <wp:extent cx="6172200" cy="3686175"/>
                  <wp:effectExtent l="0" t="0" r="0" b="9525"/>
                  <wp:docPr id="1" name="Picture 1" descr="Giới trẻ và sự hâm mộ thần tượng mù quáng -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ới trẻ và sự hâm mộ thần tượng mù quáng - ảnh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686175"/>
                          </a:xfrm>
                          <a:prstGeom prst="rect">
                            <a:avLst/>
                          </a:prstGeom>
                          <a:noFill/>
                          <a:ln>
                            <a:noFill/>
                          </a:ln>
                        </pic:spPr>
                      </pic:pic>
                    </a:graphicData>
                  </a:graphic>
                </wp:inline>
              </w:drawing>
            </w:r>
          </w:p>
          <w:p w:rsidR="00FF3191" w:rsidRPr="00FF3191" w:rsidRDefault="00FF3191" w:rsidP="00FF3191">
            <w:pPr>
              <w:spacing w:after="75" w:line="240" w:lineRule="auto"/>
              <w:rPr>
                <w:rFonts w:ascii="Helvetica" w:eastAsia="Times New Roman" w:hAnsi="Helvetica" w:cs="Helvetica"/>
                <w:color w:val="555555"/>
                <w:sz w:val="24"/>
                <w:szCs w:val="24"/>
              </w:rPr>
            </w:pPr>
            <w:r w:rsidRPr="00FF3191">
              <w:rPr>
                <w:rFonts w:ascii="Helvetica" w:eastAsia="Times New Roman" w:hAnsi="Helvetica" w:cs="Helvetica"/>
                <w:color w:val="555555"/>
                <w:sz w:val="24"/>
                <w:szCs w:val="24"/>
              </w:rPr>
              <w:t>Nhiều fanpage do các fan Việt lập ra để ủng hộ Seungri</w:t>
            </w:r>
          </w:p>
        </w:tc>
      </w:tr>
    </w:tbl>
    <w:p w:rsidR="00FF3191" w:rsidRPr="00FF3191" w:rsidRDefault="00FF3191" w:rsidP="00FF3191">
      <w:pPr>
        <w:spacing w:line="240" w:lineRule="auto"/>
        <w:rPr>
          <w:rFonts w:ascii="Helvetica" w:eastAsia="Times New Roman" w:hAnsi="Helvetica" w:cs="Helvetica"/>
          <w:color w:val="111111"/>
          <w:sz w:val="21"/>
          <w:szCs w:val="21"/>
        </w:rPr>
      </w:pPr>
      <w:r w:rsidRPr="00FF3191">
        <w:rPr>
          <w:rFonts w:ascii="Helvetica" w:eastAsia="Times New Roman" w:hAnsi="Helvetica" w:cs="Helvetica"/>
          <w:color w:val="111111"/>
          <w:sz w:val="21"/>
          <w:szCs w:val="21"/>
        </w:rPr>
        <w:t xml:space="preserve">Đây không phải là lần đầu tiên một số người hâm mộ VN hành xử mù quáng vì một thần tượng đến từ xứ sở kim chi. Cách đây khoảng 5 năm, tài tử Vườn sao băng Kim Hyun-joong bị tố cáo hành hung bạn gái là cô Choi đến mức sẩy thai. Sau scandal đó, tên tuổi của Kim Hyun-joong gần như mất hút tại làng giải trí Hàn Quốc bởi dự </w:t>
      </w:r>
      <w:proofErr w:type="gramStart"/>
      <w:r w:rsidRPr="00FF3191">
        <w:rPr>
          <w:rFonts w:ascii="Helvetica" w:eastAsia="Times New Roman" w:hAnsi="Helvetica" w:cs="Helvetica"/>
          <w:color w:val="111111"/>
          <w:sz w:val="21"/>
          <w:szCs w:val="21"/>
        </w:rPr>
        <w:t>án</w:t>
      </w:r>
      <w:proofErr w:type="gramEnd"/>
      <w:r w:rsidRPr="00FF3191">
        <w:rPr>
          <w:rFonts w:ascii="Helvetica" w:eastAsia="Times New Roman" w:hAnsi="Helvetica" w:cs="Helvetica"/>
          <w:color w:val="111111"/>
          <w:sz w:val="21"/>
          <w:szCs w:val="21"/>
        </w:rPr>
        <w:t xml:space="preserve"> phim ảnh lẫn âm nhạc của anh đều không được chào đón.</w:t>
      </w:r>
    </w:p>
    <w:p w:rsidR="00FF3191" w:rsidRPr="00FF3191" w:rsidRDefault="00FF3191" w:rsidP="00FF3191">
      <w:pPr>
        <w:spacing w:line="240" w:lineRule="auto"/>
        <w:rPr>
          <w:rFonts w:ascii="Helvetica" w:eastAsia="Times New Roman" w:hAnsi="Helvetica" w:cs="Helvetica"/>
          <w:color w:val="111111"/>
          <w:sz w:val="21"/>
          <w:szCs w:val="21"/>
        </w:rPr>
      </w:pPr>
      <w:r w:rsidRPr="00FF3191">
        <w:rPr>
          <w:rFonts w:ascii="Helvetica" w:eastAsia="Times New Roman" w:hAnsi="Helvetica" w:cs="Helvetica"/>
          <w:color w:val="111111"/>
          <w:sz w:val="21"/>
          <w:szCs w:val="21"/>
        </w:rPr>
        <w:t xml:space="preserve">Thế nhưng ở thị trường VN, tài tử này vẫn được người hâm mộ yêu mến với hàng loạt fanpage như Kim Hyun-joong FC Vietnam, Hội những người hâm mộ Kim Hyun-joong với hàng trăm ngàn lượt theo dõi các bài viết ủng hộ Kim Hyun-joong. Người hâm mộ cũng từng mù quáng </w:t>
      </w:r>
      <w:proofErr w:type="gramStart"/>
      <w:r w:rsidRPr="00FF3191">
        <w:rPr>
          <w:rFonts w:ascii="Helvetica" w:eastAsia="Times New Roman" w:hAnsi="Helvetica" w:cs="Helvetica"/>
          <w:color w:val="111111"/>
          <w:sz w:val="21"/>
          <w:szCs w:val="21"/>
        </w:rPr>
        <w:t>tung</w:t>
      </w:r>
      <w:proofErr w:type="gramEnd"/>
      <w:r w:rsidRPr="00FF3191">
        <w:rPr>
          <w:rFonts w:ascii="Helvetica" w:eastAsia="Times New Roman" w:hAnsi="Helvetica" w:cs="Helvetica"/>
          <w:color w:val="111111"/>
          <w:sz w:val="21"/>
          <w:szCs w:val="21"/>
        </w:rPr>
        <w:t xml:space="preserve"> ra các bằng chứng nam tài tử Park Shi-hoo luôn lịch thiệp với bạn diễn và người hâm mộ nhằm phủ nhận chuyện anh bị một nữ thực tập sinh tố cáo cưỡng dâm vào năm 2013.</w:t>
      </w:r>
    </w:p>
    <w:p w:rsidR="00FF3191" w:rsidRPr="00FF3191" w:rsidRDefault="00FF3191" w:rsidP="00FF3191">
      <w:pPr>
        <w:spacing w:before="375" w:after="375" w:line="240" w:lineRule="auto"/>
        <w:outlineLvl w:val="2"/>
        <w:rPr>
          <w:rFonts w:ascii="Georgia" w:eastAsia="Times New Roman" w:hAnsi="Georgia" w:cs="Helvetica"/>
          <w:b/>
          <w:bCs/>
          <w:color w:val="111111"/>
          <w:sz w:val="27"/>
          <w:szCs w:val="27"/>
        </w:rPr>
      </w:pPr>
      <w:r w:rsidRPr="00FF3191">
        <w:rPr>
          <w:rFonts w:ascii="Georgia" w:eastAsia="Times New Roman" w:hAnsi="Georgia" w:cs="Helvetica"/>
          <w:b/>
          <w:bCs/>
          <w:color w:val="111111"/>
          <w:sz w:val="27"/>
          <w:szCs w:val="27"/>
        </w:rPr>
        <w:t>C</w:t>
      </w:r>
      <w:r w:rsidRPr="00FF3191">
        <w:rPr>
          <w:rFonts w:ascii="Cambria" w:eastAsia="Times New Roman" w:hAnsi="Cambria" w:cs="Cambria"/>
          <w:b/>
          <w:bCs/>
          <w:color w:val="111111"/>
          <w:sz w:val="27"/>
          <w:szCs w:val="27"/>
        </w:rPr>
        <w:t>ầ</w:t>
      </w:r>
      <w:r w:rsidRPr="00FF3191">
        <w:rPr>
          <w:rFonts w:ascii="Georgia" w:eastAsia="Times New Roman" w:hAnsi="Georgia" w:cs="Helvetica"/>
          <w:b/>
          <w:bCs/>
          <w:color w:val="111111"/>
          <w:sz w:val="27"/>
          <w:szCs w:val="27"/>
        </w:rPr>
        <w:t>n nh</w:t>
      </w:r>
      <w:r w:rsidRPr="00FF3191">
        <w:rPr>
          <w:rFonts w:ascii="Cambria" w:eastAsia="Times New Roman" w:hAnsi="Cambria" w:cs="Cambria"/>
          <w:b/>
          <w:bCs/>
          <w:color w:val="111111"/>
          <w:sz w:val="27"/>
          <w:szCs w:val="27"/>
        </w:rPr>
        <w:t>ậ</w:t>
      </w:r>
      <w:r w:rsidRPr="00FF3191">
        <w:rPr>
          <w:rFonts w:ascii="Georgia" w:eastAsia="Times New Roman" w:hAnsi="Georgia" w:cs="Helvetica"/>
          <w:b/>
          <w:bCs/>
          <w:color w:val="111111"/>
          <w:sz w:val="27"/>
          <w:szCs w:val="27"/>
        </w:rPr>
        <w:t>n th</w:t>
      </w:r>
      <w:r w:rsidRPr="00FF3191">
        <w:rPr>
          <w:rFonts w:ascii="Cambria" w:eastAsia="Times New Roman" w:hAnsi="Cambria" w:cs="Cambria"/>
          <w:b/>
          <w:bCs/>
          <w:color w:val="111111"/>
          <w:sz w:val="27"/>
          <w:szCs w:val="27"/>
        </w:rPr>
        <w:t>ứ</w:t>
      </w:r>
      <w:r w:rsidRPr="00FF3191">
        <w:rPr>
          <w:rFonts w:ascii="Georgia" w:eastAsia="Times New Roman" w:hAnsi="Georgia" w:cs="Helvetica"/>
          <w:b/>
          <w:bCs/>
          <w:color w:val="111111"/>
          <w:sz w:val="27"/>
          <w:szCs w:val="27"/>
        </w:rPr>
        <w:t xml:space="preserve">c </w:t>
      </w:r>
      <w:r w:rsidRPr="00FF3191">
        <w:rPr>
          <w:rFonts w:ascii="Georgia" w:eastAsia="Times New Roman" w:hAnsi="Georgia" w:cs="Georgia"/>
          <w:b/>
          <w:bCs/>
          <w:color w:val="111111"/>
          <w:sz w:val="27"/>
          <w:szCs w:val="27"/>
        </w:rPr>
        <w:t>đú</w:t>
      </w:r>
      <w:r w:rsidRPr="00FF3191">
        <w:rPr>
          <w:rFonts w:ascii="Georgia" w:eastAsia="Times New Roman" w:hAnsi="Georgia" w:cs="Helvetica"/>
          <w:b/>
          <w:bCs/>
          <w:color w:val="111111"/>
          <w:sz w:val="27"/>
          <w:szCs w:val="27"/>
        </w:rPr>
        <w:t>ng v</w:t>
      </w:r>
      <w:r w:rsidRPr="00FF3191">
        <w:rPr>
          <w:rFonts w:ascii="Cambria" w:eastAsia="Times New Roman" w:hAnsi="Cambria" w:cs="Cambria"/>
          <w:b/>
          <w:bCs/>
          <w:color w:val="111111"/>
          <w:sz w:val="27"/>
          <w:szCs w:val="27"/>
        </w:rPr>
        <w:t>ề</w:t>
      </w:r>
      <w:r w:rsidRPr="00FF3191">
        <w:rPr>
          <w:rFonts w:ascii="Georgia" w:eastAsia="Times New Roman" w:hAnsi="Georgia" w:cs="Helvetica"/>
          <w:b/>
          <w:bCs/>
          <w:color w:val="111111"/>
          <w:sz w:val="27"/>
          <w:szCs w:val="27"/>
        </w:rPr>
        <w:t xml:space="preserve"> th</w:t>
      </w:r>
      <w:r w:rsidRPr="00FF3191">
        <w:rPr>
          <w:rFonts w:ascii="Cambria" w:eastAsia="Times New Roman" w:hAnsi="Cambria" w:cs="Cambria"/>
          <w:b/>
          <w:bCs/>
          <w:color w:val="111111"/>
          <w:sz w:val="27"/>
          <w:szCs w:val="27"/>
        </w:rPr>
        <w:t>ầ</w:t>
      </w:r>
      <w:r w:rsidRPr="00FF3191">
        <w:rPr>
          <w:rFonts w:ascii="Georgia" w:eastAsia="Times New Roman" w:hAnsi="Georgia" w:cs="Helvetica"/>
          <w:b/>
          <w:bCs/>
          <w:color w:val="111111"/>
          <w:sz w:val="27"/>
          <w:szCs w:val="27"/>
        </w:rPr>
        <w:t>n t</w:t>
      </w:r>
      <w:r w:rsidRPr="00FF3191">
        <w:rPr>
          <w:rFonts w:ascii="Cambria" w:eastAsia="Times New Roman" w:hAnsi="Cambria" w:cs="Cambria"/>
          <w:b/>
          <w:bCs/>
          <w:color w:val="111111"/>
          <w:sz w:val="27"/>
          <w:szCs w:val="27"/>
        </w:rPr>
        <w:t>ượ</w:t>
      </w:r>
      <w:r w:rsidRPr="00FF3191">
        <w:rPr>
          <w:rFonts w:ascii="Georgia" w:eastAsia="Times New Roman" w:hAnsi="Georgia" w:cs="Helvetica"/>
          <w:b/>
          <w:bCs/>
          <w:color w:val="111111"/>
          <w:sz w:val="27"/>
          <w:szCs w:val="27"/>
        </w:rPr>
        <w:t>ng</w:t>
      </w:r>
    </w:p>
    <w:p w:rsidR="00FF3191" w:rsidRPr="00FF3191" w:rsidRDefault="00FF3191" w:rsidP="00FF3191">
      <w:pPr>
        <w:spacing w:line="240" w:lineRule="auto"/>
        <w:rPr>
          <w:rFonts w:ascii="Helvetica" w:eastAsia="Times New Roman" w:hAnsi="Helvetica" w:cs="Helvetica"/>
          <w:color w:val="111111"/>
          <w:sz w:val="21"/>
          <w:szCs w:val="21"/>
        </w:rPr>
      </w:pPr>
      <w:r w:rsidRPr="00FF3191">
        <w:rPr>
          <w:rFonts w:ascii="Helvetica" w:eastAsia="Times New Roman" w:hAnsi="Helvetica" w:cs="Helvetica"/>
          <w:color w:val="111111"/>
          <w:sz w:val="21"/>
          <w:szCs w:val="21"/>
        </w:rPr>
        <w:t xml:space="preserve">Thạc sĩ tâm lý Tô </w:t>
      </w:r>
      <w:proofErr w:type="gramStart"/>
      <w:r w:rsidRPr="00FF3191">
        <w:rPr>
          <w:rFonts w:ascii="Helvetica" w:eastAsia="Times New Roman" w:hAnsi="Helvetica" w:cs="Helvetica"/>
          <w:color w:val="111111"/>
          <w:sz w:val="21"/>
          <w:szCs w:val="21"/>
        </w:rPr>
        <w:t>Nhi</w:t>
      </w:r>
      <w:proofErr w:type="gramEnd"/>
      <w:r w:rsidRPr="00FF3191">
        <w:rPr>
          <w:rFonts w:ascii="Helvetica" w:eastAsia="Times New Roman" w:hAnsi="Helvetica" w:cs="Helvetica"/>
          <w:color w:val="111111"/>
          <w:sz w:val="21"/>
          <w:szCs w:val="21"/>
        </w:rPr>
        <w:t xml:space="preserve"> A cho rằng trong quá trình định hình và phát triển nhân cách, việc người trẻ lựa chọn một hình mẫu để cụ thể hóa các tiêu chí trong sự phấn đấu, rèn luyện của bản thân là chuyện bình thường.</w:t>
      </w:r>
    </w:p>
    <w:p w:rsidR="00FF3191" w:rsidRPr="00FF3191" w:rsidRDefault="00FF3191" w:rsidP="00FF3191">
      <w:pPr>
        <w:spacing w:line="240" w:lineRule="auto"/>
        <w:rPr>
          <w:rFonts w:ascii="Helvetica" w:eastAsia="Times New Roman" w:hAnsi="Helvetica" w:cs="Helvetica"/>
          <w:color w:val="111111"/>
          <w:sz w:val="21"/>
          <w:szCs w:val="21"/>
        </w:rPr>
      </w:pPr>
      <w:r w:rsidRPr="00FF3191">
        <w:rPr>
          <w:rFonts w:ascii="Helvetica" w:eastAsia="Times New Roman" w:hAnsi="Helvetica" w:cs="Helvetica"/>
          <w:color w:val="111111"/>
          <w:sz w:val="21"/>
          <w:szCs w:val="21"/>
        </w:rPr>
        <w:t xml:space="preserve">“Trong sự phát triển tâm lý, trưởng thành của các em không thể tự mình định hướng mà còn có vai trò đồng hành của gia đình, nhà trường. Nếu em nào có sự đồng hành, định hướng tốt, các em sẽ lựa chọn được thần tượng có chiều sâu, học thức cao, có lối sống, cách ứng xử tích cực... Thực tế, người được giới trẻ thần tượng hiện nay thường là các nhân vật nổi tiếng, có độ ảnh hưởng phủ sóng và phần lớn là nghệ sĩ”, chị Tô </w:t>
      </w:r>
      <w:proofErr w:type="gramStart"/>
      <w:r w:rsidRPr="00FF3191">
        <w:rPr>
          <w:rFonts w:ascii="Helvetica" w:eastAsia="Times New Roman" w:hAnsi="Helvetica" w:cs="Helvetica"/>
          <w:color w:val="111111"/>
          <w:sz w:val="21"/>
          <w:szCs w:val="21"/>
        </w:rPr>
        <w:t>Nhi</w:t>
      </w:r>
      <w:proofErr w:type="gramEnd"/>
      <w:r w:rsidRPr="00FF3191">
        <w:rPr>
          <w:rFonts w:ascii="Helvetica" w:eastAsia="Times New Roman" w:hAnsi="Helvetica" w:cs="Helvetica"/>
          <w:color w:val="111111"/>
          <w:sz w:val="21"/>
          <w:szCs w:val="21"/>
        </w:rPr>
        <w:t xml:space="preserve"> A cho biết.</w:t>
      </w:r>
    </w:p>
    <w:p w:rsidR="00FF3191" w:rsidRPr="00FF3191" w:rsidRDefault="00FF3191" w:rsidP="00FF3191">
      <w:pPr>
        <w:spacing w:line="240" w:lineRule="auto"/>
        <w:rPr>
          <w:rFonts w:ascii="Helvetica" w:eastAsia="Times New Roman" w:hAnsi="Helvetica" w:cs="Helvetica"/>
          <w:color w:val="111111"/>
          <w:sz w:val="21"/>
          <w:szCs w:val="21"/>
        </w:rPr>
      </w:pPr>
      <w:r w:rsidRPr="00FF3191">
        <w:rPr>
          <w:rFonts w:ascii="Helvetica" w:eastAsia="Times New Roman" w:hAnsi="Helvetica" w:cs="Helvetica"/>
          <w:color w:val="111111"/>
          <w:sz w:val="21"/>
          <w:szCs w:val="21"/>
        </w:rPr>
        <w:t xml:space="preserve">Qua nhiều năm giảng dạy và tư vấn tâm lý cho nhiều đối tượng, nhiều độ tuổi, thạc sĩ Tô </w:t>
      </w:r>
      <w:proofErr w:type="gramStart"/>
      <w:r w:rsidRPr="00FF3191">
        <w:rPr>
          <w:rFonts w:ascii="Helvetica" w:eastAsia="Times New Roman" w:hAnsi="Helvetica" w:cs="Helvetica"/>
          <w:color w:val="111111"/>
          <w:sz w:val="21"/>
          <w:szCs w:val="21"/>
        </w:rPr>
        <w:t>Nhi</w:t>
      </w:r>
      <w:proofErr w:type="gramEnd"/>
      <w:r w:rsidRPr="00FF3191">
        <w:rPr>
          <w:rFonts w:ascii="Helvetica" w:eastAsia="Times New Roman" w:hAnsi="Helvetica" w:cs="Helvetica"/>
          <w:color w:val="111111"/>
          <w:sz w:val="21"/>
          <w:szCs w:val="21"/>
        </w:rPr>
        <w:t xml:space="preserve"> A cho rằng tình cảm với thần tượng của giới trẻ là một dạng tình cảm rất đặc biệt, thiêng liêng. Vậy nên để </w:t>
      </w:r>
      <w:r w:rsidRPr="00FF3191">
        <w:rPr>
          <w:rFonts w:ascii="Helvetica" w:eastAsia="Times New Roman" w:hAnsi="Helvetica" w:cs="Helvetica"/>
          <w:color w:val="111111"/>
          <w:sz w:val="21"/>
          <w:szCs w:val="21"/>
        </w:rPr>
        <w:lastRenderedPageBreak/>
        <w:t>các em chấp nhận rằng thần tượng mình sai, khác với hình dung, mong đợi của mình, là một thử thách lớn.</w:t>
      </w:r>
    </w:p>
    <w:p w:rsidR="00FF3191" w:rsidRPr="00FF3191" w:rsidRDefault="00FF3191" w:rsidP="00FF3191">
      <w:pPr>
        <w:spacing w:line="240" w:lineRule="auto"/>
        <w:rPr>
          <w:rFonts w:ascii="Helvetica" w:eastAsia="Times New Roman" w:hAnsi="Helvetica" w:cs="Helvetica"/>
          <w:color w:val="111111"/>
          <w:sz w:val="21"/>
          <w:szCs w:val="21"/>
        </w:rPr>
      </w:pPr>
      <w:r w:rsidRPr="00FF3191">
        <w:rPr>
          <w:rFonts w:ascii="Helvetica" w:eastAsia="Times New Roman" w:hAnsi="Helvetica" w:cs="Helvetica"/>
          <w:color w:val="111111"/>
          <w:sz w:val="21"/>
          <w:szCs w:val="21"/>
        </w:rPr>
        <w:t xml:space="preserve">“Gia đình và nhà trường cần bình tĩnh chuyện trò với các em, dành cho các em những lời khuyên. Qua đó, giúp các em có nhận thức đúng đắn về hành </w:t>
      </w:r>
      <w:proofErr w:type="gramStart"/>
      <w:r w:rsidRPr="00FF3191">
        <w:rPr>
          <w:rFonts w:ascii="Helvetica" w:eastAsia="Times New Roman" w:hAnsi="Helvetica" w:cs="Helvetica"/>
          <w:color w:val="111111"/>
          <w:sz w:val="21"/>
          <w:szCs w:val="21"/>
        </w:rPr>
        <w:t>vi</w:t>
      </w:r>
      <w:proofErr w:type="gramEnd"/>
      <w:r w:rsidRPr="00FF3191">
        <w:rPr>
          <w:rFonts w:ascii="Helvetica" w:eastAsia="Times New Roman" w:hAnsi="Helvetica" w:cs="Helvetica"/>
          <w:color w:val="111111"/>
          <w:sz w:val="21"/>
          <w:szCs w:val="21"/>
        </w:rPr>
        <w:t xml:space="preserve"> sai trái của </w:t>
      </w:r>
      <w:hyperlink r:id="rId12" w:tgtFrame="_blank" w:history="1">
        <w:r w:rsidRPr="00FF3191">
          <w:rPr>
            <w:rFonts w:ascii="Helvetica" w:eastAsia="Times New Roman" w:hAnsi="Helvetica" w:cs="Helvetica"/>
            <w:color w:val="00739F"/>
            <w:sz w:val="21"/>
            <w:szCs w:val="21"/>
            <w:u w:val="single"/>
          </w:rPr>
          <w:t>thần tượng</w:t>
        </w:r>
      </w:hyperlink>
      <w:r w:rsidRPr="00FF3191">
        <w:rPr>
          <w:rFonts w:ascii="Helvetica" w:eastAsia="Times New Roman" w:hAnsi="Helvetica" w:cs="Helvetica"/>
          <w:color w:val="111111"/>
          <w:sz w:val="21"/>
          <w:szCs w:val="21"/>
        </w:rPr>
        <w:t> để điều chỉnh hành vi chính mình. Nếu không, ở lứa tuổi chưa trưởng thành, rất có thể sự hâm mộ thần tượng mù quáng được đám đông cổ vũ sẽ dẫn đến nhận thức lệch lạc về chuẩn mực đạo đức, hành xử ở các em”, chị nói.</w:t>
      </w:r>
    </w:p>
    <w:p w:rsidR="00A00054" w:rsidRDefault="00A00054"/>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E90"/>
    <w:multiLevelType w:val="multilevel"/>
    <w:tmpl w:val="645A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62E99"/>
    <w:multiLevelType w:val="multilevel"/>
    <w:tmpl w:val="CE9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EC"/>
    <w:rsid w:val="00A00054"/>
    <w:rsid w:val="00F140EC"/>
    <w:rsid w:val="00FF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81EA"/>
  <w15:chartTrackingRefBased/>
  <w15:docId w15:val="{422D38F7-2234-4A6F-8620-D6D1516A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31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F3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31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19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31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319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F3191"/>
    <w:rPr>
      <w:color w:val="0000FF"/>
      <w:u w:val="single"/>
    </w:rPr>
  </w:style>
  <w:style w:type="character" w:customStyle="1" w:styleId="source">
    <w:name w:val="source"/>
    <w:basedOn w:val="DefaultParagraphFont"/>
    <w:rsid w:val="00FF3191"/>
  </w:style>
  <w:style w:type="character" w:customStyle="1" w:styleId="control-text">
    <w:name w:val="control-text"/>
    <w:basedOn w:val="DefaultParagraphFont"/>
    <w:rsid w:val="00FF3191"/>
  </w:style>
  <w:style w:type="character" w:styleId="Strong">
    <w:name w:val="Strong"/>
    <w:basedOn w:val="DefaultParagraphFont"/>
    <w:uiPriority w:val="22"/>
    <w:qFormat/>
    <w:rsid w:val="00FF3191"/>
    <w:rPr>
      <w:b/>
      <w:bCs/>
    </w:rPr>
  </w:style>
  <w:style w:type="character" w:styleId="Emphasis">
    <w:name w:val="Emphasis"/>
    <w:basedOn w:val="DefaultParagraphFont"/>
    <w:uiPriority w:val="20"/>
    <w:qFormat/>
    <w:rsid w:val="00FF3191"/>
    <w:rPr>
      <w:i/>
      <w:iCs/>
    </w:rPr>
  </w:style>
  <w:style w:type="paragraph" w:styleId="NormalWeb">
    <w:name w:val="Normal (Web)"/>
    <w:basedOn w:val="Normal"/>
    <w:uiPriority w:val="99"/>
    <w:semiHidden/>
    <w:unhideWhenUsed/>
    <w:rsid w:val="00FF3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94156">
      <w:bodyDiv w:val="1"/>
      <w:marLeft w:val="0"/>
      <w:marRight w:val="0"/>
      <w:marTop w:val="0"/>
      <w:marBottom w:val="0"/>
      <w:divBdr>
        <w:top w:val="none" w:sz="0" w:space="0" w:color="auto"/>
        <w:left w:val="none" w:sz="0" w:space="0" w:color="auto"/>
        <w:bottom w:val="none" w:sz="0" w:space="0" w:color="auto"/>
        <w:right w:val="none" w:sz="0" w:space="0" w:color="auto"/>
      </w:divBdr>
      <w:divsChild>
        <w:div w:id="2048144944">
          <w:marLeft w:val="0"/>
          <w:marRight w:val="0"/>
          <w:marTop w:val="0"/>
          <w:marBottom w:val="270"/>
          <w:divBdr>
            <w:top w:val="none" w:sz="0" w:space="0" w:color="auto"/>
            <w:left w:val="none" w:sz="0" w:space="0" w:color="auto"/>
            <w:bottom w:val="none" w:sz="0" w:space="0" w:color="auto"/>
            <w:right w:val="none" w:sz="0" w:space="0" w:color="auto"/>
          </w:divBdr>
          <w:divsChild>
            <w:div w:id="1245604673">
              <w:marLeft w:val="0"/>
              <w:marRight w:val="300"/>
              <w:marTop w:val="0"/>
              <w:marBottom w:val="0"/>
              <w:divBdr>
                <w:top w:val="none" w:sz="0" w:space="0" w:color="auto"/>
                <w:left w:val="none" w:sz="0" w:space="0" w:color="auto"/>
                <w:bottom w:val="none" w:sz="0" w:space="0" w:color="auto"/>
                <w:right w:val="single" w:sz="6" w:space="15" w:color="EEEEEE"/>
              </w:divBdr>
              <w:divsChild>
                <w:div w:id="1326281908">
                  <w:marLeft w:val="0"/>
                  <w:marRight w:val="0"/>
                  <w:marTop w:val="0"/>
                  <w:marBottom w:val="0"/>
                  <w:divBdr>
                    <w:top w:val="none" w:sz="0" w:space="0" w:color="auto"/>
                    <w:left w:val="none" w:sz="0" w:space="0" w:color="auto"/>
                    <w:bottom w:val="none" w:sz="0" w:space="0" w:color="auto"/>
                    <w:right w:val="none" w:sz="0" w:space="0" w:color="auto"/>
                  </w:divBdr>
                  <w:divsChild>
                    <w:div w:id="2424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4610">
              <w:marLeft w:val="0"/>
              <w:marRight w:val="300"/>
              <w:marTop w:val="0"/>
              <w:marBottom w:val="0"/>
              <w:divBdr>
                <w:top w:val="none" w:sz="0" w:space="0" w:color="auto"/>
                <w:left w:val="none" w:sz="0" w:space="0" w:color="auto"/>
                <w:bottom w:val="none" w:sz="0" w:space="0" w:color="auto"/>
                <w:right w:val="none" w:sz="0" w:space="0" w:color="auto"/>
              </w:divBdr>
              <w:divsChild>
                <w:div w:id="234904196">
                  <w:marLeft w:val="0"/>
                  <w:marRight w:val="0"/>
                  <w:marTop w:val="0"/>
                  <w:marBottom w:val="0"/>
                  <w:divBdr>
                    <w:top w:val="none" w:sz="0" w:space="0" w:color="auto"/>
                    <w:left w:val="none" w:sz="0" w:space="0" w:color="auto"/>
                    <w:bottom w:val="none" w:sz="0" w:space="0" w:color="auto"/>
                    <w:right w:val="none" w:sz="0" w:space="0" w:color="auto"/>
                  </w:divBdr>
                  <w:divsChild>
                    <w:div w:id="1431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96332">
          <w:marLeft w:val="0"/>
          <w:marRight w:val="0"/>
          <w:marTop w:val="0"/>
          <w:marBottom w:val="300"/>
          <w:divBdr>
            <w:top w:val="none" w:sz="0" w:space="0" w:color="auto"/>
            <w:left w:val="none" w:sz="0" w:space="0" w:color="auto"/>
            <w:bottom w:val="none" w:sz="0" w:space="0" w:color="auto"/>
            <w:right w:val="none" w:sz="0" w:space="0" w:color="auto"/>
          </w:divBdr>
          <w:divsChild>
            <w:div w:id="1811634766">
              <w:marLeft w:val="0"/>
              <w:marRight w:val="0"/>
              <w:marTop w:val="0"/>
              <w:marBottom w:val="0"/>
              <w:divBdr>
                <w:top w:val="none" w:sz="0" w:space="0" w:color="auto"/>
                <w:left w:val="none" w:sz="0" w:space="0" w:color="auto"/>
                <w:bottom w:val="none" w:sz="0" w:space="0" w:color="auto"/>
                <w:right w:val="none" w:sz="0" w:space="0" w:color="auto"/>
              </w:divBdr>
            </w:div>
          </w:divsChild>
        </w:div>
        <w:div w:id="149182057">
          <w:marLeft w:val="0"/>
          <w:marRight w:val="0"/>
          <w:marTop w:val="0"/>
          <w:marBottom w:val="450"/>
          <w:divBdr>
            <w:top w:val="none" w:sz="0" w:space="0" w:color="auto"/>
            <w:left w:val="none" w:sz="0" w:space="0" w:color="auto"/>
            <w:bottom w:val="none" w:sz="0" w:space="0" w:color="auto"/>
            <w:right w:val="none" w:sz="0" w:space="0" w:color="auto"/>
          </w:divBdr>
          <w:divsChild>
            <w:div w:id="194583697">
              <w:marLeft w:val="0"/>
              <w:marRight w:val="0"/>
              <w:marTop w:val="0"/>
              <w:marBottom w:val="0"/>
              <w:divBdr>
                <w:top w:val="none" w:sz="0" w:space="0" w:color="auto"/>
                <w:left w:val="none" w:sz="0" w:space="0" w:color="auto"/>
                <w:bottom w:val="none" w:sz="0" w:space="0" w:color="auto"/>
                <w:right w:val="none" w:sz="0" w:space="0" w:color="auto"/>
              </w:divBdr>
              <w:divsChild>
                <w:div w:id="2022777174">
                  <w:marLeft w:val="0"/>
                  <w:marRight w:val="0"/>
                  <w:marTop w:val="0"/>
                  <w:marBottom w:val="300"/>
                  <w:divBdr>
                    <w:top w:val="none" w:sz="0" w:space="0" w:color="auto"/>
                    <w:left w:val="none" w:sz="0" w:space="0" w:color="auto"/>
                    <w:bottom w:val="none" w:sz="0" w:space="0" w:color="auto"/>
                    <w:right w:val="none" w:sz="0" w:space="0" w:color="auto"/>
                  </w:divBdr>
                </w:div>
                <w:div w:id="1251044585">
                  <w:marLeft w:val="0"/>
                  <w:marRight w:val="0"/>
                  <w:marTop w:val="0"/>
                  <w:marBottom w:val="0"/>
                  <w:divBdr>
                    <w:top w:val="none" w:sz="0" w:space="0" w:color="auto"/>
                    <w:left w:val="none" w:sz="0" w:space="0" w:color="auto"/>
                    <w:bottom w:val="none" w:sz="0" w:space="0" w:color="auto"/>
                    <w:right w:val="none" w:sz="0" w:space="0" w:color="auto"/>
                  </w:divBdr>
                  <w:divsChild>
                    <w:div w:id="2029064427">
                      <w:marLeft w:val="0"/>
                      <w:marRight w:val="0"/>
                      <w:marTop w:val="0"/>
                      <w:marBottom w:val="375"/>
                      <w:divBdr>
                        <w:top w:val="none" w:sz="0" w:space="0" w:color="auto"/>
                        <w:left w:val="none" w:sz="0" w:space="0" w:color="auto"/>
                        <w:bottom w:val="none" w:sz="0" w:space="0" w:color="auto"/>
                        <w:right w:val="none" w:sz="0" w:space="0" w:color="auto"/>
                      </w:divBdr>
                      <w:divsChild>
                        <w:div w:id="1876428579">
                          <w:marLeft w:val="0"/>
                          <w:marRight w:val="0"/>
                          <w:marTop w:val="0"/>
                          <w:marBottom w:val="0"/>
                          <w:divBdr>
                            <w:top w:val="none" w:sz="0" w:space="0" w:color="auto"/>
                            <w:left w:val="none" w:sz="0" w:space="0" w:color="auto"/>
                            <w:bottom w:val="none" w:sz="0" w:space="0" w:color="auto"/>
                            <w:right w:val="none" w:sz="0" w:space="0" w:color="auto"/>
                          </w:divBdr>
                        </w:div>
                        <w:div w:id="947931011">
                          <w:marLeft w:val="0"/>
                          <w:marRight w:val="0"/>
                          <w:marTop w:val="75"/>
                          <w:marBottom w:val="0"/>
                          <w:divBdr>
                            <w:top w:val="none" w:sz="0" w:space="0" w:color="auto"/>
                            <w:left w:val="none" w:sz="0" w:space="0" w:color="auto"/>
                            <w:bottom w:val="none" w:sz="0" w:space="0" w:color="auto"/>
                            <w:right w:val="none" w:sz="0" w:space="0" w:color="auto"/>
                          </w:divBdr>
                          <w:divsChild>
                            <w:div w:id="849681091">
                              <w:marLeft w:val="0"/>
                              <w:marRight w:val="0"/>
                              <w:marTop w:val="0"/>
                              <w:marBottom w:val="0"/>
                              <w:divBdr>
                                <w:top w:val="none" w:sz="0" w:space="0" w:color="auto"/>
                                <w:left w:val="single" w:sz="6" w:space="11" w:color="DDDDDD"/>
                                <w:bottom w:val="none" w:sz="0" w:space="0" w:color="auto"/>
                                <w:right w:val="none" w:sz="0" w:space="0" w:color="auto"/>
                              </w:divBdr>
                              <w:divsChild>
                                <w:div w:id="14446164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01709913">
                      <w:marLeft w:val="0"/>
                      <w:marRight w:val="0"/>
                      <w:marTop w:val="0"/>
                      <w:marBottom w:val="150"/>
                      <w:divBdr>
                        <w:top w:val="none" w:sz="0" w:space="0" w:color="auto"/>
                        <w:left w:val="none" w:sz="0" w:space="0" w:color="auto"/>
                        <w:bottom w:val="none" w:sz="0" w:space="0" w:color="auto"/>
                        <w:right w:val="none" w:sz="0" w:space="0" w:color="auto"/>
                      </w:divBdr>
                      <w:divsChild>
                        <w:div w:id="816266083">
                          <w:marLeft w:val="0"/>
                          <w:marRight w:val="0"/>
                          <w:marTop w:val="0"/>
                          <w:marBottom w:val="0"/>
                          <w:divBdr>
                            <w:top w:val="none" w:sz="0" w:space="0" w:color="auto"/>
                            <w:left w:val="none" w:sz="0" w:space="0" w:color="auto"/>
                            <w:bottom w:val="none" w:sz="0" w:space="0" w:color="auto"/>
                            <w:right w:val="none" w:sz="0" w:space="0" w:color="auto"/>
                          </w:divBdr>
                          <w:divsChild>
                            <w:div w:id="258105038">
                              <w:marLeft w:val="0"/>
                              <w:marRight w:val="0"/>
                              <w:marTop w:val="0"/>
                              <w:marBottom w:val="0"/>
                              <w:divBdr>
                                <w:top w:val="none" w:sz="0" w:space="0" w:color="auto"/>
                                <w:left w:val="none" w:sz="0" w:space="0" w:color="auto"/>
                                <w:bottom w:val="none" w:sz="0" w:space="0" w:color="auto"/>
                                <w:right w:val="none" w:sz="0" w:space="0" w:color="auto"/>
                              </w:divBdr>
                              <w:divsChild>
                                <w:div w:id="1847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6504">
                  <w:marLeft w:val="0"/>
                  <w:marRight w:val="0"/>
                  <w:marTop w:val="0"/>
                  <w:marBottom w:val="0"/>
                  <w:divBdr>
                    <w:top w:val="none" w:sz="0" w:space="0" w:color="auto"/>
                    <w:left w:val="none" w:sz="0" w:space="0" w:color="auto"/>
                    <w:bottom w:val="none" w:sz="0" w:space="0" w:color="auto"/>
                    <w:right w:val="none" w:sz="0" w:space="0" w:color="auto"/>
                  </w:divBdr>
                  <w:divsChild>
                    <w:div w:id="1135870230">
                      <w:marLeft w:val="0"/>
                      <w:marRight w:val="0"/>
                      <w:marTop w:val="0"/>
                      <w:marBottom w:val="0"/>
                      <w:divBdr>
                        <w:top w:val="none" w:sz="0" w:space="0" w:color="auto"/>
                        <w:left w:val="none" w:sz="0" w:space="0" w:color="auto"/>
                        <w:bottom w:val="none" w:sz="0" w:space="0" w:color="auto"/>
                        <w:right w:val="none" w:sz="0" w:space="0" w:color="auto"/>
                      </w:divBdr>
                      <w:divsChild>
                        <w:div w:id="1367607108">
                          <w:marLeft w:val="0"/>
                          <w:marRight w:val="0"/>
                          <w:marTop w:val="0"/>
                          <w:marBottom w:val="0"/>
                          <w:divBdr>
                            <w:top w:val="none" w:sz="0" w:space="0" w:color="auto"/>
                            <w:left w:val="none" w:sz="0" w:space="0" w:color="auto"/>
                            <w:bottom w:val="none" w:sz="0" w:space="0" w:color="auto"/>
                            <w:right w:val="none" w:sz="0" w:space="0" w:color="auto"/>
                          </w:divBdr>
                          <w:divsChild>
                            <w:div w:id="1613971152">
                              <w:marLeft w:val="0"/>
                              <w:marRight w:val="0"/>
                              <w:marTop w:val="0"/>
                              <w:marBottom w:val="300"/>
                              <w:divBdr>
                                <w:top w:val="none" w:sz="0" w:space="0" w:color="auto"/>
                                <w:left w:val="none" w:sz="0" w:space="0" w:color="auto"/>
                                <w:bottom w:val="none" w:sz="0" w:space="0" w:color="auto"/>
                                <w:right w:val="none" w:sz="0" w:space="0" w:color="auto"/>
                              </w:divBdr>
                            </w:div>
                            <w:div w:id="813326931">
                              <w:marLeft w:val="0"/>
                              <w:marRight w:val="0"/>
                              <w:marTop w:val="0"/>
                              <w:marBottom w:val="300"/>
                              <w:divBdr>
                                <w:top w:val="none" w:sz="0" w:space="0" w:color="auto"/>
                                <w:left w:val="none" w:sz="0" w:space="0" w:color="auto"/>
                                <w:bottom w:val="none" w:sz="0" w:space="0" w:color="auto"/>
                                <w:right w:val="none" w:sz="0" w:space="0" w:color="auto"/>
                              </w:divBdr>
                              <w:divsChild>
                                <w:div w:id="1800611320">
                                  <w:marLeft w:val="0"/>
                                  <w:marRight w:val="0"/>
                                  <w:marTop w:val="0"/>
                                  <w:marBottom w:val="300"/>
                                  <w:divBdr>
                                    <w:top w:val="none" w:sz="0" w:space="0" w:color="auto"/>
                                    <w:left w:val="none" w:sz="0" w:space="0" w:color="auto"/>
                                    <w:bottom w:val="none" w:sz="0" w:space="0" w:color="auto"/>
                                    <w:right w:val="none" w:sz="0" w:space="0" w:color="auto"/>
                                  </w:divBdr>
                                  <w:divsChild>
                                    <w:div w:id="245850674">
                                      <w:marLeft w:val="0"/>
                                      <w:marRight w:val="0"/>
                                      <w:marTop w:val="0"/>
                                      <w:marBottom w:val="300"/>
                                      <w:divBdr>
                                        <w:top w:val="none" w:sz="0" w:space="0" w:color="auto"/>
                                        <w:left w:val="none" w:sz="0" w:space="0" w:color="auto"/>
                                        <w:bottom w:val="none" w:sz="0" w:space="0" w:color="auto"/>
                                        <w:right w:val="none" w:sz="0" w:space="0" w:color="auto"/>
                                      </w:divBdr>
                                      <w:divsChild>
                                        <w:div w:id="2048528662">
                                          <w:marLeft w:val="0"/>
                                          <w:marRight w:val="0"/>
                                          <w:marTop w:val="0"/>
                                          <w:marBottom w:val="300"/>
                                          <w:divBdr>
                                            <w:top w:val="none" w:sz="0" w:space="0" w:color="auto"/>
                                            <w:left w:val="none" w:sz="0" w:space="0" w:color="auto"/>
                                            <w:bottom w:val="none" w:sz="0" w:space="0" w:color="auto"/>
                                            <w:right w:val="none" w:sz="0" w:space="0" w:color="auto"/>
                                          </w:divBdr>
                                          <w:divsChild>
                                            <w:div w:id="655114758">
                                              <w:marLeft w:val="0"/>
                                              <w:marRight w:val="0"/>
                                              <w:marTop w:val="0"/>
                                              <w:marBottom w:val="300"/>
                                              <w:divBdr>
                                                <w:top w:val="none" w:sz="0" w:space="0" w:color="auto"/>
                                                <w:left w:val="none" w:sz="0" w:space="0" w:color="auto"/>
                                                <w:bottom w:val="none" w:sz="0" w:space="0" w:color="auto"/>
                                                <w:right w:val="none" w:sz="0" w:space="0" w:color="auto"/>
                                              </w:divBdr>
                                              <w:divsChild>
                                                <w:div w:id="1911960654">
                                                  <w:marLeft w:val="0"/>
                                                  <w:marRight w:val="0"/>
                                                  <w:marTop w:val="0"/>
                                                  <w:marBottom w:val="0"/>
                                                  <w:divBdr>
                                                    <w:top w:val="none" w:sz="0" w:space="0" w:color="auto"/>
                                                    <w:left w:val="none" w:sz="0" w:space="0" w:color="auto"/>
                                                    <w:bottom w:val="none" w:sz="0" w:space="0" w:color="auto"/>
                                                    <w:right w:val="none" w:sz="0" w:space="0" w:color="auto"/>
                                                  </w:divBdr>
                                                  <w:divsChild>
                                                    <w:div w:id="302933866">
                                                      <w:marLeft w:val="0"/>
                                                      <w:marRight w:val="0"/>
                                                      <w:marTop w:val="0"/>
                                                      <w:marBottom w:val="300"/>
                                                      <w:divBdr>
                                                        <w:top w:val="none" w:sz="0" w:space="0" w:color="auto"/>
                                                        <w:left w:val="none" w:sz="0" w:space="0" w:color="auto"/>
                                                        <w:bottom w:val="none" w:sz="0" w:space="0" w:color="auto"/>
                                                        <w:right w:val="none" w:sz="0" w:space="0" w:color="auto"/>
                                                      </w:divBdr>
                                                      <w:divsChild>
                                                        <w:div w:id="2029603198">
                                                          <w:marLeft w:val="0"/>
                                                          <w:marRight w:val="0"/>
                                                          <w:marTop w:val="0"/>
                                                          <w:marBottom w:val="300"/>
                                                          <w:divBdr>
                                                            <w:top w:val="none" w:sz="0" w:space="0" w:color="auto"/>
                                                            <w:left w:val="none" w:sz="0" w:space="0" w:color="auto"/>
                                                            <w:bottom w:val="none" w:sz="0" w:space="0" w:color="auto"/>
                                                            <w:right w:val="none" w:sz="0" w:space="0" w:color="auto"/>
                                                          </w:divBdr>
                                                          <w:divsChild>
                                                            <w:div w:id="1951813033">
                                                              <w:marLeft w:val="0"/>
                                                              <w:marRight w:val="0"/>
                                                              <w:marTop w:val="0"/>
                                                              <w:marBottom w:val="300"/>
                                                              <w:divBdr>
                                                                <w:top w:val="none" w:sz="0" w:space="0" w:color="auto"/>
                                                                <w:left w:val="none" w:sz="0" w:space="0" w:color="auto"/>
                                                                <w:bottom w:val="none" w:sz="0" w:space="0" w:color="auto"/>
                                                                <w:right w:val="none" w:sz="0" w:space="0" w:color="auto"/>
                                                              </w:divBdr>
                                                              <w:divsChild>
                                                                <w:div w:id="986590388">
                                                                  <w:marLeft w:val="0"/>
                                                                  <w:marRight w:val="0"/>
                                                                  <w:marTop w:val="0"/>
                                                                  <w:marBottom w:val="300"/>
                                                                  <w:divBdr>
                                                                    <w:top w:val="none" w:sz="0" w:space="0" w:color="auto"/>
                                                                    <w:left w:val="none" w:sz="0" w:space="0" w:color="auto"/>
                                                                    <w:bottom w:val="none" w:sz="0" w:space="0" w:color="auto"/>
                                                                    <w:right w:val="none" w:sz="0" w:space="0" w:color="auto"/>
                                                                  </w:divBdr>
                                                                </w:div>
                                                                <w:div w:id="1630550056">
                                                                  <w:marLeft w:val="60"/>
                                                                  <w:marRight w:val="60"/>
                                                                  <w:marTop w:val="0"/>
                                                                  <w:marBottom w:val="0"/>
                                                                  <w:divBdr>
                                                                    <w:top w:val="none" w:sz="0" w:space="0" w:color="auto"/>
                                                                    <w:left w:val="none" w:sz="0" w:space="0" w:color="auto"/>
                                                                    <w:bottom w:val="none" w:sz="0" w:space="0" w:color="auto"/>
                                                                    <w:right w:val="none" w:sz="0" w:space="0" w:color="auto"/>
                                                                  </w:divBdr>
                                                                  <w:divsChild>
                                                                    <w:div w:id="323511572">
                                                                      <w:marLeft w:val="0"/>
                                                                      <w:marRight w:val="0"/>
                                                                      <w:marTop w:val="0"/>
                                                                      <w:marBottom w:val="300"/>
                                                                      <w:divBdr>
                                                                        <w:top w:val="none" w:sz="0" w:space="0" w:color="auto"/>
                                                                        <w:left w:val="none" w:sz="0" w:space="0" w:color="auto"/>
                                                                        <w:bottom w:val="none" w:sz="0" w:space="0" w:color="auto"/>
                                                                        <w:right w:val="none" w:sz="0" w:space="0" w:color="auto"/>
                                                                      </w:divBdr>
                                                                    </w:div>
                                                                  </w:divsChild>
                                                                </w:div>
                                                                <w:div w:id="2092461934">
                                                                  <w:marLeft w:val="0"/>
                                                                  <w:marRight w:val="0"/>
                                                                  <w:marTop w:val="0"/>
                                                                  <w:marBottom w:val="300"/>
                                                                  <w:divBdr>
                                                                    <w:top w:val="none" w:sz="0" w:space="0" w:color="auto"/>
                                                                    <w:left w:val="none" w:sz="0" w:space="0" w:color="auto"/>
                                                                    <w:bottom w:val="none" w:sz="0" w:space="0" w:color="auto"/>
                                                                    <w:right w:val="none" w:sz="0" w:space="0" w:color="auto"/>
                                                                  </w:divBdr>
                                                                </w:div>
                                                                <w:div w:id="172644484">
                                                                  <w:marLeft w:val="0"/>
                                                                  <w:marRight w:val="0"/>
                                                                  <w:marTop w:val="0"/>
                                                                  <w:marBottom w:val="300"/>
                                                                  <w:divBdr>
                                                                    <w:top w:val="none" w:sz="0" w:space="0" w:color="auto"/>
                                                                    <w:left w:val="none" w:sz="0" w:space="0" w:color="auto"/>
                                                                    <w:bottom w:val="none" w:sz="0" w:space="0" w:color="auto"/>
                                                                    <w:right w:val="none" w:sz="0" w:space="0" w:color="auto"/>
                                                                  </w:divBdr>
                                                                  <w:divsChild>
                                                                    <w:div w:id="1243995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3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869120">
                              <w:marLeft w:val="0"/>
                              <w:marRight w:val="0"/>
                              <w:marTop w:val="0"/>
                              <w:marBottom w:val="300"/>
                              <w:divBdr>
                                <w:top w:val="none" w:sz="0" w:space="0" w:color="auto"/>
                                <w:left w:val="none" w:sz="0" w:space="0" w:color="auto"/>
                                <w:bottom w:val="none" w:sz="0" w:space="0" w:color="auto"/>
                                <w:right w:val="none" w:sz="0" w:space="0" w:color="auto"/>
                              </w:divBdr>
                              <w:divsChild>
                                <w:div w:id="694500654">
                                  <w:marLeft w:val="75"/>
                                  <w:marRight w:val="75"/>
                                  <w:marTop w:val="75"/>
                                  <w:marBottom w:val="75"/>
                                  <w:divBdr>
                                    <w:top w:val="none" w:sz="0" w:space="0" w:color="auto"/>
                                    <w:left w:val="none" w:sz="0" w:space="0" w:color="auto"/>
                                    <w:bottom w:val="none" w:sz="0" w:space="0" w:color="auto"/>
                                    <w:right w:val="none" w:sz="0" w:space="0" w:color="auto"/>
                                  </w:divBdr>
                                </w:div>
                              </w:divsChild>
                            </w:div>
                            <w:div w:id="1264412229">
                              <w:marLeft w:val="0"/>
                              <w:marRight w:val="0"/>
                              <w:marTop w:val="0"/>
                              <w:marBottom w:val="300"/>
                              <w:divBdr>
                                <w:top w:val="none" w:sz="0" w:space="0" w:color="auto"/>
                                <w:left w:val="none" w:sz="0" w:space="0" w:color="auto"/>
                                <w:bottom w:val="none" w:sz="0" w:space="0" w:color="auto"/>
                                <w:right w:val="none" w:sz="0" w:space="0" w:color="auto"/>
                              </w:divBdr>
                            </w:div>
                            <w:div w:id="238102751">
                              <w:marLeft w:val="0"/>
                              <w:marRight w:val="0"/>
                              <w:marTop w:val="0"/>
                              <w:marBottom w:val="300"/>
                              <w:divBdr>
                                <w:top w:val="none" w:sz="0" w:space="0" w:color="auto"/>
                                <w:left w:val="none" w:sz="0" w:space="0" w:color="auto"/>
                                <w:bottom w:val="none" w:sz="0" w:space="0" w:color="auto"/>
                                <w:right w:val="none" w:sz="0" w:space="0" w:color="auto"/>
                              </w:divBdr>
                            </w:div>
                            <w:div w:id="278686072">
                              <w:marLeft w:val="0"/>
                              <w:marRight w:val="0"/>
                              <w:marTop w:val="0"/>
                              <w:marBottom w:val="300"/>
                              <w:divBdr>
                                <w:top w:val="none" w:sz="0" w:space="0" w:color="auto"/>
                                <w:left w:val="none" w:sz="0" w:space="0" w:color="auto"/>
                                <w:bottom w:val="none" w:sz="0" w:space="0" w:color="auto"/>
                                <w:right w:val="none" w:sz="0" w:space="0" w:color="auto"/>
                              </w:divBdr>
                              <w:divsChild>
                                <w:div w:id="178742921">
                                  <w:marLeft w:val="0"/>
                                  <w:marRight w:val="0"/>
                                  <w:marTop w:val="0"/>
                                  <w:marBottom w:val="0"/>
                                  <w:divBdr>
                                    <w:top w:val="none" w:sz="0" w:space="0" w:color="auto"/>
                                    <w:left w:val="none" w:sz="0" w:space="0" w:color="auto"/>
                                    <w:bottom w:val="none" w:sz="0" w:space="0" w:color="auto"/>
                                    <w:right w:val="none" w:sz="0" w:space="0" w:color="auto"/>
                                  </w:divBdr>
                                </w:div>
                                <w:div w:id="69085689">
                                  <w:marLeft w:val="0"/>
                                  <w:marRight w:val="0"/>
                                  <w:marTop w:val="0"/>
                                  <w:marBottom w:val="0"/>
                                  <w:divBdr>
                                    <w:top w:val="none" w:sz="0" w:space="0" w:color="auto"/>
                                    <w:left w:val="none" w:sz="0" w:space="0" w:color="auto"/>
                                    <w:bottom w:val="none" w:sz="0" w:space="0" w:color="auto"/>
                                    <w:right w:val="none" w:sz="0" w:space="0" w:color="auto"/>
                                  </w:divBdr>
                                </w:div>
                                <w:div w:id="1103502593">
                                  <w:marLeft w:val="0"/>
                                  <w:marRight w:val="0"/>
                                  <w:marTop w:val="75"/>
                                  <w:marBottom w:val="75"/>
                                  <w:divBdr>
                                    <w:top w:val="none" w:sz="0" w:space="0" w:color="auto"/>
                                    <w:left w:val="none" w:sz="0" w:space="0" w:color="auto"/>
                                    <w:bottom w:val="none" w:sz="0" w:space="0" w:color="auto"/>
                                    <w:right w:val="none" w:sz="0" w:space="0" w:color="auto"/>
                                  </w:divBdr>
                                  <w:divsChild>
                                    <w:div w:id="1506171772">
                                      <w:marLeft w:val="0"/>
                                      <w:marRight w:val="0"/>
                                      <w:marTop w:val="0"/>
                                      <w:marBottom w:val="0"/>
                                      <w:divBdr>
                                        <w:top w:val="none" w:sz="0" w:space="0" w:color="auto"/>
                                        <w:left w:val="single" w:sz="6" w:space="11" w:color="DDDDDD"/>
                                        <w:bottom w:val="none" w:sz="0" w:space="0" w:color="auto"/>
                                        <w:right w:val="none" w:sz="0" w:space="0" w:color="auto"/>
                                      </w:divBdr>
                                    </w:div>
                                  </w:divsChild>
                                </w:div>
                              </w:divsChild>
                            </w:div>
                            <w:div w:id="1065832563">
                              <w:marLeft w:val="0"/>
                              <w:marRight w:val="0"/>
                              <w:marTop w:val="0"/>
                              <w:marBottom w:val="300"/>
                              <w:divBdr>
                                <w:top w:val="none" w:sz="0" w:space="0" w:color="auto"/>
                                <w:left w:val="none" w:sz="0" w:space="0" w:color="auto"/>
                                <w:bottom w:val="none" w:sz="0" w:space="0" w:color="auto"/>
                                <w:right w:val="none" w:sz="0" w:space="0" w:color="auto"/>
                              </w:divBdr>
                            </w:div>
                            <w:div w:id="1514564145">
                              <w:marLeft w:val="0"/>
                              <w:marRight w:val="0"/>
                              <w:marTop w:val="0"/>
                              <w:marBottom w:val="300"/>
                              <w:divBdr>
                                <w:top w:val="none" w:sz="0" w:space="0" w:color="auto"/>
                                <w:left w:val="none" w:sz="0" w:space="0" w:color="auto"/>
                                <w:bottom w:val="none" w:sz="0" w:space="0" w:color="auto"/>
                                <w:right w:val="none" w:sz="0" w:space="0" w:color="auto"/>
                              </w:divBdr>
                            </w:div>
                            <w:div w:id="1982996325">
                              <w:marLeft w:val="0"/>
                              <w:marRight w:val="0"/>
                              <w:marTop w:val="0"/>
                              <w:marBottom w:val="300"/>
                              <w:divBdr>
                                <w:top w:val="none" w:sz="0" w:space="0" w:color="auto"/>
                                <w:left w:val="none" w:sz="0" w:space="0" w:color="auto"/>
                                <w:bottom w:val="none" w:sz="0" w:space="0" w:color="auto"/>
                                <w:right w:val="none" w:sz="0" w:space="0" w:color="auto"/>
                              </w:divBdr>
                            </w:div>
                            <w:div w:id="1717656563">
                              <w:marLeft w:val="0"/>
                              <w:marRight w:val="0"/>
                              <w:marTop w:val="0"/>
                              <w:marBottom w:val="300"/>
                              <w:divBdr>
                                <w:top w:val="none" w:sz="0" w:space="0" w:color="auto"/>
                                <w:left w:val="none" w:sz="0" w:space="0" w:color="auto"/>
                                <w:bottom w:val="none" w:sz="0" w:space="0" w:color="auto"/>
                                <w:right w:val="none" w:sz="0" w:space="0" w:color="auto"/>
                              </w:divBdr>
                            </w:div>
                            <w:div w:id="1564216892">
                              <w:marLeft w:val="0"/>
                              <w:marRight w:val="300"/>
                              <w:marTop w:val="0"/>
                              <w:marBottom w:val="300"/>
                              <w:divBdr>
                                <w:top w:val="none" w:sz="0" w:space="0" w:color="auto"/>
                                <w:left w:val="none" w:sz="0" w:space="0" w:color="auto"/>
                                <w:bottom w:val="none" w:sz="0" w:space="0" w:color="auto"/>
                                <w:right w:val="none" w:sz="0" w:space="0" w:color="auto"/>
                              </w:divBdr>
                            </w:div>
                            <w:div w:id="375593305">
                              <w:marLeft w:val="0"/>
                              <w:marRight w:val="0"/>
                              <w:marTop w:val="0"/>
                              <w:marBottom w:val="300"/>
                              <w:divBdr>
                                <w:top w:val="none" w:sz="0" w:space="0" w:color="auto"/>
                                <w:left w:val="none" w:sz="0" w:space="0" w:color="auto"/>
                                <w:bottom w:val="none" w:sz="0" w:space="0" w:color="auto"/>
                                <w:right w:val="none" w:sz="0" w:space="0" w:color="auto"/>
                              </w:divBdr>
                            </w:div>
                            <w:div w:id="369031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nhnien.vn/tin-tuc/mai-da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anhnien.vn/tin-tuc/seungri.html" TargetMode="External"/><Relationship Id="rId12" Type="http://schemas.openxmlformats.org/officeDocument/2006/relationships/hyperlink" Target="https://thanhnien.vn/tin-tuc/than-tuo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javascript:void();"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hanhnien.vn/tin-tuc/nguoi-ham-m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837</Words>
  <Characters>4777</Characters>
  <Application>Microsoft Office Word</Application>
  <DocSecurity>0</DocSecurity>
  <Lines>39</Lines>
  <Paragraphs>11</Paragraphs>
  <ScaleCrop>false</ScaleCrop>
  <Company>Microsoft</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2019-04-10T09:20:00Z</dcterms:created>
  <dcterms:modified xsi:type="dcterms:W3CDTF">2019-04-10T09:24:00Z</dcterms:modified>
</cp:coreProperties>
</file>