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>
          <w:rFonts w:ascii="Times New Roman" w:hAnsi="Times New Roman" w:eastAsia="Times New Roman"/>
          <w:b/>
          <w:color w:val="4F81BD"/>
          <w:sz w:val="24"/>
        </w:rPr>
        <w:t>1.1.1. Component tiêu đề màn hình chi tiết sản phẩm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1.1.1.1 Thông tin chung về chức năng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Tên chức năng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Component tiêu đề màn hình chi tiết sản phẩm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Mô tả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Mô tả tiêu đề màn hình chi tiết sản phẩm</w:t>
            </w:r>
          </w:p>
        </w:tc>
      </w:tr>
    </w:tbl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1.1.1.2 Màn hình chức năng</w:t>
      </w:r>
    </w:p>
    <w:p>
      <w:r>
        <w:rPr>
          <w:rFonts w:ascii="Times New Roman" w:hAnsi="Times New Roman"/>
          <w:sz w:val="24"/>
        </w:rPr>
        <w:t>[Annotated component image would be inserted here]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1.1.1.3 Mô tả chi tiết các thành phần trên màn hình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Tên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Loại Control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Bắt buộc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Độ dài tối đa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Chỉnh sửa</w:t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Nút quay lại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Icon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Quay về màn hình trước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Tiêu đề màn hình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tên màn hình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Nút chia sẻ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Icon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Chia sẻ sản phẩm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Nút giỏ hàng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Icon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Mở giỏ hàng</w:t>
            </w:r>
          </w:p>
        </w:tc>
      </w:tr>
    </w:tbl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1.1.1.4 Xử lý luồng sự kiện tương tác (3 bước)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Hành động của tác nhân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Phản ứng của hệ thống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nút Back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Quay về màn trước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nút Chia sẻ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Mở bottom sheet chia sẻ sản phẩm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nút Giỏ hàng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Chuyển đến màn hình giỏ hàng</w:t>
            </w:r>
          </w:p>
        </w:tc>
      </w:tr>
    </w:tbl>
    <w:p>
      <w:pPr>
        <w:pStyle w:val="Heading3"/>
      </w:pPr>
      <w:r>
        <w:rPr>
          <w:rFonts w:ascii="Times New Roman" w:hAnsi="Times New Roman" w:eastAsia="Times New Roman"/>
          <w:b/>
          <w:color w:val="4F81BD"/>
          <w:sz w:val="24"/>
        </w:rPr>
        <w:t>1.1.2. Màn hình Chi tiết sản phẩm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1.1.2.1 Thông tin chung về chức năng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Mô tả chức năng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Màn hình hiển thị thông tin chi tiết sản phẩm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Người thực hiện (Actor)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Người dùng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Điều kiện đầu vào (Precondition)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Đã đăng nhập</w:t>
              <w:br/>
              <w:t>Đã chọn sản phẩm từ danh sách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Điều kiện kích hoạt chức năng (Trigger)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sản phẩm từ danh sách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Luồng thông thường (Main flow)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thông tin chi tiết sản phẩm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Điều kiện đầu ra (Post condition)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đầy đủ thông tin sản phẩm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Business Rule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Không có</w:t>
            </w:r>
          </w:p>
        </w:tc>
      </w:tr>
    </w:tbl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1.1.2.2 Màn hình chức năng</w:t>
      </w:r>
    </w:p>
    <w:p>
      <w:r>
        <w:rPr>
          <w:rFonts w:ascii="Times New Roman" w:hAnsi="Times New Roman"/>
          <w:sz w:val="24"/>
        </w:rPr>
        <w:t>[Root annotated screenshot would be inserted here]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1.1.2.3 Mô tả chi tiết các thành phần trên màn hình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Tên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Loại Control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Bắt buộc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Độ dài tối đa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Chỉnh sửa</w:t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Nút quay lại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Icon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Quay về màn hình trước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Tiêu đề màn hình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tên màn hình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Nút chia sẻ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Icon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Chia sẻ sản phẩm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Nút giỏ hàng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Icon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Mở giỏ hàng</w:t>
            </w:r>
          </w:p>
        </w:tc>
      </w:tr>
    </w:tbl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1.1.2.4 Xử lý luồng sự kiện tương tác (3 bước)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Hành động của tác nhân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Phản ứng của hệ thống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nút Back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Quay về màn trước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nút Chia sẻ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Mở bottom sheet chia sẻ sản phẩm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nút Giỏ hàng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Chuyển đến màn hình giỏ hàng</w:t>
            </w:r>
          </w:p>
        </w:tc>
      </w:tr>
    </w:tbl>
    <w:p>
      <w:r>
        <w:rPr>
          <w:rFonts w:ascii="Times New Roman" w:hAnsi="Times New Roman"/>
          <w:b/>
          <w:sz w:val="24"/>
        </w:rPr>
        <w:t>1. GET Chi tiết sản phẩm</w:t>
      </w:r>
    </w:p>
    <w:p>
      <w:r>
        <w:rPr>
          <w:rFonts w:ascii="Times New Roman" w:hAnsi="Times New Roman"/>
          <w:sz w:val="24"/>
        </w:rPr>
        <w:t>URL: /mall-catalog/api/v1/products/{productID}</w:t>
      </w:r>
    </w:p>
    <w:p>
      <w:r>
        <w:rPr>
          <w:rFonts w:ascii="Times New Roman" w:hAnsi="Times New Roman"/>
          <w:b/>
          <w:sz w:val="24"/>
        </w:rP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Tên tham số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Ý nghĩa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Bắt buộc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Kiểu dữ liệu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Giới hạn</w:t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Giá trị mặc định</w:t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merchant_id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Mã đối tác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Có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Mã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Có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</w:tbl>
    <w:p>
      <w:r>
        <w:rPr>
          <w:rFonts w:ascii="Times New Roman" w:hAnsi="Times New Roman"/>
          <w:b/>
          <w:sz w:val="24"/>
        </w:rPr>
        <w:t>Response (data = ProductDetailDTO)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Tên tham số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Ý nghĩa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Bắt buộc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Kiểu dữ liệu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Giới hạn</w:t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Giá trị mặc định</w:t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Mã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product_name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Tên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String?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price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Giá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double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items[].sku_id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Mã SKU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items[].stock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Số lượng tồn kho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page_info.has_next_page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Còn trang tiếp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bool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</w:tbl>
    <w:p>
      <w:r>
        <w:rPr>
          <w:rFonts w:ascii="Times New Roman" w:hAnsi="Times New Roman"/>
          <w:sz w:val="24"/>
        </w:rPr>
        <w:t>PriceTiersDTO fields (price_tiers)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Tên tham số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Ý nghĩa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Bắt buộc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Kiểu dữ liệu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Giới hạn</w:t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Giá trị mặc định</w:t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Mã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product_name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Tên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String?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price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Giá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double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items[].sku_id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Mã SKU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items[].stock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Số lượng tồn kho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page_info.has_next_page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Còn trang tiếp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bool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