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4307" w14:textId="2A5793C9" w:rsidR="00247D10" w:rsidRDefault="00247D10" w:rsidP="00247D10">
      <w:pPr>
        <w:pStyle w:val="u1"/>
      </w:pPr>
      <w:r>
        <w:t>Phần I</w:t>
      </w:r>
    </w:p>
    <w:p w14:paraId="15A84001" w14:textId="5A0621BE" w:rsidR="00BE660B" w:rsidRPr="00833333" w:rsidRDefault="00247D10">
      <w:p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Chương 1: Số thực</w:t>
      </w:r>
      <w:r w:rsidR="00F67AAA">
        <w:rPr>
          <w:rFonts w:ascii="Arial" w:hAnsi="Arial" w:cs="Arial"/>
          <w:sz w:val="28"/>
          <w:szCs w:val="28"/>
        </w:rPr>
        <w:t xml:space="preserve">. </w:t>
      </w:r>
      <w:r w:rsidR="00F67AAA" w:rsidRPr="00F67AAA">
        <w:rPr>
          <w:rFonts w:ascii="Arial" w:hAnsi="Arial" w:cs="Arial"/>
          <w:sz w:val="28"/>
          <w:szCs w:val="28"/>
          <w:highlight w:val="green"/>
        </w:rPr>
        <w:t xml:space="preserve">Mở rộng số theo chiều dọc và chiều </w:t>
      </w:r>
      <w:commentRangeStart w:id="0"/>
      <w:r w:rsidR="00F67AAA" w:rsidRPr="00F67AAA">
        <w:rPr>
          <w:rFonts w:ascii="Arial" w:hAnsi="Arial" w:cs="Arial"/>
          <w:sz w:val="28"/>
          <w:szCs w:val="28"/>
          <w:highlight w:val="green"/>
        </w:rPr>
        <w:t>ngang</w:t>
      </w:r>
      <w:commentRangeEnd w:id="0"/>
      <w:r w:rsidR="00F67AAA">
        <w:rPr>
          <w:rStyle w:val="ThamchiuChuthich"/>
        </w:rPr>
        <w:commentReference w:id="0"/>
      </w:r>
    </w:p>
    <w:p w14:paraId="18920069" w14:textId="7FE2FE74" w:rsidR="00247D10" w:rsidRPr="00833333" w:rsidRDefault="00247D10" w:rsidP="00247D1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Số thực và các tính chất</w:t>
      </w:r>
    </w:p>
    <w:p w14:paraId="759AAA4D" w14:textId="5340D89E" w:rsidR="00247D10" w:rsidRPr="00833333" w:rsidRDefault="00247D10" w:rsidP="00247D1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Vectors cột</w:t>
      </w:r>
      <w:r w:rsidR="00833333" w:rsidRPr="00833333">
        <w:rPr>
          <w:rFonts w:ascii="Arial" w:hAnsi="Arial" w:cs="Arial"/>
          <w:sz w:val="28"/>
          <w:szCs w:val="28"/>
        </w:rPr>
        <w:t xml:space="preserve"> </w:t>
      </w:r>
      <w:commentRangeStart w:id="1"/>
      <w:r w:rsidR="00833333" w:rsidRPr="00833333">
        <w:rPr>
          <w:rFonts w:ascii="Arial" w:hAnsi="Arial" w:cs="Arial"/>
          <w:sz w:val="28"/>
          <w:szCs w:val="28"/>
          <w:highlight w:val="green"/>
        </w:rPr>
        <w:t>– sự mở rộng số thực theo chiều dọc</w:t>
      </w:r>
      <w:commentRangeEnd w:id="1"/>
      <w:r w:rsidR="00833333" w:rsidRPr="00833333">
        <w:rPr>
          <w:rStyle w:val="ThamchiuChuthich"/>
          <w:rFonts w:ascii="Arial" w:hAnsi="Arial" w:cs="Arial"/>
          <w:sz w:val="28"/>
          <w:szCs w:val="28"/>
        </w:rPr>
        <w:commentReference w:id="1"/>
      </w:r>
      <w:r w:rsidR="00A30D03">
        <w:rPr>
          <w:rFonts w:ascii="Arial" w:hAnsi="Arial" w:cs="Arial"/>
          <w:sz w:val="28"/>
          <w:szCs w:val="28"/>
        </w:rPr>
        <w:t xml:space="preserve">. </w:t>
      </w:r>
      <w:commentRangeStart w:id="2"/>
      <w:commentRangeStart w:id="3"/>
      <w:r w:rsidR="00A30D03" w:rsidRPr="00A30D03">
        <w:rPr>
          <w:rFonts w:ascii="Arial" w:hAnsi="Arial" w:cs="Arial"/>
          <w:sz w:val="28"/>
          <w:szCs w:val="28"/>
          <w:highlight w:val="yellow"/>
        </w:rPr>
        <w:t>Chuyển vị vector</w:t>
      </w:r>
      <w:commentRangeEnd w:id="2"/>
      <w:r w:rsidR="00A30D03">
        <w:rPr>
          <w:rStyle w:val="ThamchiuChuthich"/>
        </w:rPr>
        <w:commentReference w:id="2"/>
      </w:r>
      <w:commentRangeEnd w:id="3"/>
      <w:r w:rsidR="00F67AAA">
        <w:rPr>
          <w:rStyle w:val="ThamchiuChuthich"/>
        </w:rPr>
        <w:commentReference w:id="3"/>
      </w:r>
    </w:p>
    <w:p w14:paraId="64BBAD3E" w14:textId="7DF7AF27" w:rsidR="00833333" w:rsidRPr="00833333" w:rsidRDefault="00A30D03" w:rsidP="00833333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="00833333"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="00833333" w:rsidRPr="00833333">
        <w:rPr>
          <w:rFonts w:ascii="Arial" w:hAnsi="Arial" w:cs="Arial"/>
          <w:sz w:val="28"/>
          <w:szCs w:val="28"/>
          <w:highlight w:val="magenta"/>
        </w:rPr>
        <w:t xml:space="preserve">. </w:t>
      </w:r>
      <w:r w:rsidR="00833333" w:rsidRPr="00A30D03">
        <w:rPr>
          <w:rFonts w:ascii="Arial" w:hAnsi="Arial" w:cs="Arial"/>
          <w:sz w:val="28"/>
          <w:szCs w:val="28"/>
          <w:highlight w:val="magenta"/>
        </w:rPr>
        <w:t xml:space="preserve">Nhập, xuất (tương tác) </w:t>
      </w:r>
      <w:r>
        <w:rPr>
          <w:rFonts w:ascii="Arial" w:hAnsi="Arial" w:cs="Arial"/>
          <w:sz w:val="28"/>
          <w:szCs w:val="28"/>
          <w:highlight w:val="magenta"/>
        </w:rPr>
        <w:t>vector</w:t>
      </w:r>
      <w:r w:rsidR="00833333" w:rsidRPr="00A30D03">
        <w:rPr>
          <w:rFonts w:ascii="Arial" w:hAnsi="Arial" w:cs="Arial"/>
          <w:sz w:val="28"/>
          <w:szCs w:val="28"/>
          <w:highlight w:val="magenta"/>
        </w:rPr>
        <w:t xml:space="preserve">. Hình vẽ </w:t>
      </w:r>
      <w:commentRangeStart w:id="4"/>
      <w:r w:rsidR="00833333" w:rsidRPr="00A30D03">
        <w:rPr>
          <w:rFonts w:ascii="Arial" w:hAnsi="Arial" w:cs="Arial"/>
          <w:sz w:val="28"/>
          <w:szCs w:val="28"/>
          <w:highlight w:val="magenta"/>
        </w:rPr>
        <w:t>trực</w:t>
      </w:r>
      <w:commentRangeEnd w:id="4"/>
      <w:r>
        <w:rPr>
          <w:rStyle w:val="ThamchiuChuthich"/>
        </w:rPr>
        <w:commentReference w:id="4"/>
      </w:r>
      <w:r w:rsidR="00833333" w:rsidRPr="00A30D03">
        <w:rPr>
          <w:rFonts w:ascii="Arial" w:hAnsi="Arial" w:cs="Arial"/>
          <w:sz w:val="28"/>
          <w:szCs w:val="28"/>
          <w:highlight w:val="magenta"/>
        </w:rPr>
        <w:t xml:space="preserve"> quan</w:t>
      </w:r>
    </w:p>
    <w:p w14:paraId="25A39D5A" w14:textId="10D854E6" w:rsidR="00D85B80" w:rsidRPr="00D85B80" w:rsidRDefault="00833333" w:rsidP="00D85B8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  <w:highlight w:val="yellow"/>
        </w:rPr>
      </w:pPr>
      <w:commentRangeStart w:id="5"/>
      <w:r w:rsidRPr="00D85B80">
        <w:rPr>
          <w:rFonts w:ascii="Arial" w:hAnsi="Arial" w:cs="Arial"/>
          <w:sz w:val="28"/>
          <w:szCs w:val="28"/>
          <w:highlight w:val="yellow"/>
        </w:rPr>
        <w:t xml:space="preserve">Các phép toán đối với vector </w:t>
      </w:r>
      <w:commentRangeEnd w:id="5"/>
      <w:r w:rsidRPr="00A30D03">
        <w:rPr>
          <w:rStyle w:val="ThamchiuChuthich"/>
          <w:rFonts w:ascii="Arial" w:hAnsi="Arial" w:cs="Arial"/>
          <w:sz w:val="28"/>
          <w:szCs w:val="28"/>
          <w:highlight w:val="yellow"/>
        </w:rPr>
        <w:commentReference w:id="5"/>
      </w:r>
    </w:p>
    <w:p w14:paraId="12EEBA00" w14:textId="77777777" w:rsidR="00D85B80" w:rsidRPr="00D85B80" w:rsidRDefault="00D85B80" w:rsidP="00D85B80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  <w:highlight w:val="yellow"/>
        </w:rPr>
      </w:pPr>
      <w:r w:rsidRPr="00D85B80">
        <w:rPr>
          <w:rFonts w:ascii="Arial" w:hAnsi="Arial" w:cs="Arial"/>
          <w:sz w:val="28"/>
          <w:szCs w:val="28"/>
          <w:highlight w:val="yellow"/>
        </w:rPr>
        <w:t>C</w:t>
      </w:r>
      <w:r w:rsidR="00A30D03" w:rsidRPr="00D85B80">
        <w:rPr>
          <w:rFonts w:ascii="Arial" w:hAnsi="Arial" w:cs="Arial"/>
          <w:sz w:val="28"/>
          <w:szCs w:val="28"/>
          <w:highlight w:val="yellow"/>
        </w:rPr>
        <w:t>ộng; nhân với 1 số</w:t>
      </w:r>
    </w:p>
    <w:p w14:paraId="678D1705" w14:textId="532F3891" w:rsidR="00833333" w:rsidRDefault="00D85B80" w:rsidP="00D85B80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  <w:highlight w:val="yellow"/>
        </w:rPr>
      </w:pPr>
      <w:r w:rsidRPr="00D85B80">
        <w:rPr>
          <w:rFonts w:ascii="Arial" w:hAnsi="Arial" w:cs="Arial"/>
          <w:sz w:val="28"/>
          <w:szCs w:val="28"/>
          <w:highlight w:val="yellow"/>
        </w:rPr>
        <w:t>N</w:t>
      </w:r>
      <w:r w:rsidR="00A30D03" w:rsidRPr="00D85B80">
        <w:rPr>
          <w:rFonts w:ascii="Arial" w:hAnsi="Arial" w:cs="Arial"/>
          <w:sz w:val="28"/>
          <w:szCs w:val="28"/>
          <w:highlight w:val="yellow"/>
        </w:rPr>
        <w:t>hân 2 vector</w:t>
      </w:r>
    </w:p>
    <w:p w14:paraId="5DF143C1" w14:textId="6A53093D" w:rsidR="00D85B80" w:rsidRDefault="00D85B80" w:rsidP="00D85B80">
      <w:pPr>
        <w:pStyle w:val="oancuaDanhsach"/>
        <w:ind w:left="1080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yellow"/>
        </w:rPr>
        <w:t>Nhân vector hàng với vector cột</w:t>
      </w:r>
    </w:p>
    <w:p w14:paraId="5253AAA0" w14:textId="5FA867FA" w:rsidR="00D85B80" w:rsidRPr="00D85B80" w:rsidRDefault="00D85B80" w:rsidP="00D85B80">
      <w:pPr>
        <w:pStyle w:val="oancuaDanhsach"/>
        <w:ind w:left="1080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yellow"/>
        </w:rPr>
        <w:t xml:space="preserve">Nhân vector cột với vector hàng. </w:t>
      </w:r>
      <w:r w:rsidRPr="00F67AAA">
        <w:rPr>
          <w:rFonts w:ascii="Arial" w:hAnsi="Arial" w:cs="Arial"/>
          <w:sz w:val="28"/>
          <w:szCs w:val="28"/>
          <w:highlight w:val="green"/>
        </w:rPr>
        <w:t>Sự mở rộng vector theo chiều ngang</w:t>
      </w:r>
    </w:p>
    <w:p w14:paraId="6FE80216" w14:textId="10F8C3CB" w:rsidR="00833333" w:rsidRDefault="00833333" w:rsidP="00833333">
      <w:pPr>
        <w:ind w:left="360"/>
        <w:rPr>
          <w:rFonts w:ascii="Arial" w:hAnsi="Arial" w:cs="Arial"/>
          <w:sz w:val="28"/>
          <w:szCs w:val="28"/>
          <w:highlight w:val="magenta"/>
        </w:rPr>
      </w:pPr>
      <w:r w:rsidRPr="00A30D03">
        <w:rPr>
          <w:rFonts w:ascii="Arial" w:hAnsi="Arial" w:cs="Arial"/>
          <w:sz w:val="28"/>
          <w:szCs w:val="28"/>
        </w:rPr>
        <w:t xml:space="preserve">    </w:t>
      </w:r>
      <w:r w:rsidR="00A30D03">
        <w:rPr>
          <w:rFonts w:ascii="Arial" w:hAnsi="Arial" w:cs="Arial"/>
          <w:sz w:val="28"/>
          <w:szCs w:val="28"/>
          <w:highlight w:val="magenta"/>
        </w:rPr>
        <w:t>[</w:t>
      </w:r>
      <w:r w:rsidR="00A30D03" w:rsidRPr="00833333">
        <w:rPr>
          <w:rFonts w:ascii="Arial" w:hAnsi="Arial" w:cs="Arial"/>
          <w:sz w:val="28"/>
          <w:szCs w:val="28"/>
          <w:highlight w:val="magenta"/>
        </w:rPr>
        <w:t>Python</w:t>
      </w:r>
      <w:r w:rsidR="00A30D03">
        <w:rPr>
          <w:rFonts w:ascii="Arial" w:hAnsi="Arial" w:cs="Arial"/>
          <w:sz w:val="28"/>
          <w:szCs w:val="28"/>
          <w:highlight w:val="magenta"/>
        </w:rPr>
        <w:t>]</w:t>
      </w:r>
      <w:r w:rsidR="00A30D03" w:rsidRPr="00833333">
        <w:rPr>
          <w:rFonts w:ascii="Arial" w:hAnsi="Arial" w:cs="Arial"/>
          <w:sz w:val="28"/>
          <w:szCs w:val="28"/>
          <w:highlight w:val="magenta"/>
        </w:rPr>
        <w:t xml:space="preserve">. 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Tương tác đối với các phép toán. </w:t>
      </w:r>
      <w:r>
        <w:rPr>
          <w:rFonts w:ascii="Arial" w:hAnsi="Arial" w:cs="Arial"/>
          <w:sz w:val="28"/>
          <w:szCs w:val="28"/>
          <w:highlight w:val="magenta"/>
        </w:rPr>
        <w:t>Hình v</w:t>
      </w:r>
      <w:r w:rsidRPr="00833333">
        <w:rPr>
          <w:rFonts w:ascii="Arial" w:hAnsi="Arial" w:cs="Arial"/>
          <w:sz w:val="28"/>
          <w:szCs w:val="28"/>
          <w:highlight w:val="magenta"/>
        </w:rPr>
        <w:t>ẽ</w:t>
      </w:r>
      <w:r>
        <w:rPr>
          <w:rFonts w:ascii="Arial" w:hAnsi="Arial" w:cs="Arial"/>
          <w:sz w:val="28"/>
          <w:szCs w:val="28"/>
          <w:highlight w:val="magenta"/>
        </w:rPr>
        <w:t xml:space="preserve"> trực quan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 </w:t>
      </w:r>
    </w:p>
    <w:p w14:paraId="3544DC08" w14:textId="1FC62C98" w:rsidR="00C7491C" w:rsidRPr="00C7491C" w:rsidRDefault="00C7491C" w:rsidP="00C7491C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  <w:highlight w:val="yellow"/>
        </w:rPr>
      </w:pPr>
      <w:commentRangeStart w:id="6"/>
      <w:r w:rsidRPr="00C7491C">
        <w:rPr>
          <w:rFonts w:ascii="Arial" w:hAnsi="Arial" w:cs="Arial"/>
          <w:sz w:val="28"/>
          <w:szCs w:val="28"/>
          <w:highlight w:val="yellow"/>
        </w:rPr>
        <w:t>Tổ hợp tuyến tính của các vector</w:t>
      </w:r>
      <w:commentRangeEnd w:id="6"/>
      <w:r>
        <w:rPr>
          <w:rStyle w:val="ThamchiuChuthich"/>
        </w:rPr>
        <w:commentReference w:id="6"/>
      </w:r>
    </w:p>
    <w:p w14:paraId="363AD287" w14:textId="450CE7A0" w:rsidR="00247D10" w:rsidRDefault="00247D10" w:rsidP="00833333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commentRangeStart w:id="7"/>
      <w:r w:rsidRPr="00833333">
        <w:rPr>
          <w:rFonts w:ascii="Arial" w:hAnsi="Arial" w:cs="Arial"/>
          <w:sz w:val="28"/>
          <w:szCs w:val="28"/>
        </w:rPr>
        <w:t>Không gian vector</w:t>
      </w:r>
      <w:commentRangeEnd w:id="7"/>
      <w:r w:rsidR="00833333" w:rsidRPr="00833333">
        <w:rPr>
          <w:rStyle w:val="ThamchiuChuthich"/>
          <w:rFonts w:ascii="Arial" w:hAnsi="Arial" w:cs="Arial"/>
          <w:sz w:val="28"/>
          <w:szCs w:val="28"/>
        </w:rPr>
        <w:commentReference w:id="7"/>
      </w:r>
      <w:r w:rsidR="00A30D03">
        <w:rPr>
          <w:rFonts w:ascii="Arial" w:hAnsi="Arial" w:cs="Arial"/>
          <w:sz w:val="28"/>
          <w:szCs w:val="28"/>
        </w:rPr>
        <w:t xml:space="preserve">. </w:t>
      </w:r>
      <w:r w:rsidR="00D85B80">
        <w:rPr>
          <w:rFonts w:ascii="Arial" w:hAnsi="Arial" w:cs="Arial"/>
          <w:sz w:val="28"/>
          <w:szCs w:val="28"/>
          <w:highlight w:val="green"/>
        </w:rPr>
        <w:t>Hạng và chuẩn của</w:t>
      </w:r>
      <w:r w:rsidR="00A30D03" w:rsidRPr="00A30D03">
        <w:rPr>
          <w:rFonts w:ascii="Arial" w:hAnsi="Arial" w:cs="Arial"/>
          <w:sz w:val="28"/>
          <w:szCs w:val="28"/>
          <w:highlight w:val="green"/>
        </w:rPr>
        <w:t xml:space="preserve"> vector</w:t>
      </w:r>
      <w:r w:rsidR="00D85B80">
        <w:rPr>
          <w:rFonts w:ascii="Arial" w:hAnsi="Arial" w:cs="Arial"/>
          <w:sz w:val="28"/>
          <w:szCs w:val="28"/>
          <w:highlight w:val="green"/>
        </w:rPr>
        <w:t xml:space="preserve">. </w:t>
      </w:r>
      <w:commentRangeStart w:id="8"/>
      <w:commentRangeEnd w:id="8"/>
      <w:r w:rsidR="00833333" w:rsidRPr="00833333">
        <w:rPr>
          <w:rStyle w:val="ThamchiuChuthich"/>
          <w:rFonts w:ascii="Arial" w:hAnsi="Arial" w:cs="Arial"/>
          <w:sz w:val="28"/>
          <w:szCs w:val="28"/>
        </w:rPr>
        <w:commentReference w:id="8"/>
      </w:r>
    </w:p>
    <w:p w14:paraId="0A568FD1" w14:textId="6E2F8F33" w:rsidR="00D85B80" w:rsidRDefault="00D85B80" w:rsidP="00D85B80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vector đặc biệt e1, e2,…</w:t>
      </w:r>
    </w:p>
    <w:p w14:paraId="417E726F" w14:textId="1DAFA5F5" w:rsidR="00A30D03" w:rsidRPr="00A30D03" w:rsidRDefault="00A30D03" w:rsidP="00A30D03">
      <w:pPr>
        <w:pStyle w:val="oancuaDanhsach"/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Tương tác đối với các phép toán. </w:t>
      </w:r>
      <w:r>
        <w:rPr>
          <w:rFonts w:ascii="Arial" w:hAnsi="Arial" w:cs="Arial"/>
          <w:sz w:val="28"/>
          <w:szCs w:val="28"/>
          <w:highlight w:val="magenta"/>
        </w:rPr>
        <w:t>Hình v</w:t>
      </w:r>
      <w:r w:rsidRPr="00833333">
        <w:rPr>
          <w:rFonts w:ascii="Arial" w:hAnsi="Arial" w:cs="Arial"/>
          <w:sz w:val="28"/>
          <w:szCs w:val="28"/>
          <w:highlight w:val="magenta"/>
        </w:rPr>
        <w:t>ẽ</w:t>
      </w:r>
      <w:r>
        <w:rPr>
          <w:rFonts w:ascii="Arial" w:hAnsi="Arial" w:cs="Arial"/>
          <w:sz w:val="28"/>
          <w:szCs w:val="28"/>
          <w:highlight w:val="magenta"/>
        </w:rPr>
        <w:t xml:space="preserve"> trực quan</w:t>
      </w:r>
      <w:r>
        <w:rPr>
          <w:rFonts w:ascii="Arial" w:hAnsi="Arial" w:cs="Arial"/>
          <w:sz w:val="28"/>
          <w:szCs w:val="28"/>
        </w:rPr>
        <w:t xml:space="preserve"> R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, R</w:t>
      </w:r>
      <w:r>
        <w:rPr>
          <w:rFonts w:ascii="Arial" w:hAnsi="Arial" w:cs="Arial"/>
          <w:sz w:val="28"/>
          <w:szCs w:val="28"/>
          <w:vertAlign w:val="superscript"/>
        </w:rPr>
        <w:t>3</w:t>
      </w:r>
    </w:p>
    <w:p w14:paraId="6F5A9806" w14:textId="289793AB" w:rsidR="00247D10" w:rsidRPr="00833333" w:rsidRDefault="00247D10" w:rsidP="00247D10">
      <w:p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Chương 2: Ma trận</w:t>
      </w:r>
    </w:p>
    <w:p w14:paraId="3652A765" w14:textId="77777777" w:rsidR="00D85B80" w:rsidRDefault="00247D10" w:rsidP="00A30D03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85B80">
        <w:rPr>
          <w:rFonts w:ascii="Arial" w:hAnsi="Arial" w:cs="Arial"/>
          <w:sz w:val="28"/>
          <w:szCs w:val="28"/>
        </w:rPr>
        <w:t>Ma trận</w:t>
      </w:r>
      <w:r w:rsidR="00833333" w:rsidRPr="00D85B80">
        <w:rPr>
          <w:rFonts w:ascii="Arial" w:hAnsi="Arial" w:cs="Arial"/>
          <w:sz w:val="28"/>
          <w:szCs w:val="28"/>
        </w:rPr>
        <w:t xml:space="preserve"> </w:t>
      </w:r>
    </w:p>
    <w:p w14:paraId="668F31AF" w14:textId="2FDCF02A" w:rsidR="00A30D03" w:rsidRPr="00D85B80" w:rsidRDefault="00A30D03" w:rsidP="00D85B80">
      <w:pPr>
        <w:pStyle w:val="oancuaDanhsach"/>
        <w:rPr>
          <w:rFonts w:ascii="Arial" w:hAnsi="Arial" w:cs="Arial"/>
          <w:sz w:val="28"/>
          <w:szCs w:val="28"/>
        </w:rPr>
      </w:pPr>
      <w:r w:rsidRPr="00D85B80">
        <w:rPr>
          <w:rFonts w:ascii="Arial" w:hAnsi="Arial" w:cs="Arial"/>
          <w:sz w:val="28"/>
          <w:szCs w:val="28"/>
          <w:highlight w:val="magenta"/>
        </w:rPr>
        <w:t xml:space="preserve">[Python]. </w:t>
      </w:r>
      <w:r w:rsidR="00D85B80" w:rsidRPr="00A30D03">
        <w:rPr>
          <w:rFonts w:ascii="Arial" w:hAnsi="Arial" w:cs="Arial"/>
          <w:sz w:val="28"/>
          <w:szCs w:val="28"/>
          <w:highlight w:val="magenta"/>
        </w:rPr>
        <w:t xml:space="preserve">Nhập, xuất (tương tác) </w:t>
      </w:r>
      <w:r w:rsidR="00D85B80">
        <w:rPr>
          <w:rFonts w:ascii="Arial" w:hAnsi="Arial" w:cs="Arial"/>
          <w:sz w:val="28"/>
          <w:szCs w:val="28"/>
          <w:highlight w:val="magenta"/>
        </w:rPr>
        <w:t>ma trận</w:t>
      </w:r>
      <w:r w:rsidR="00D85B80" w:rsidRPr="00A30D03">
        <w:rPr>
          <w:rFonts w:ascii="Arial" w:hAnsi="Arial" w:cs="Arial"/>
          <w:sz w:val="28"/>
          <w:szCs w:val="28"/>
          <w:highlight w:val="magenta"/>
        </w:rPr>
        <w:t>.</w:t>
      </w:r>
    </w:p>
    <w:p w14:paraId="35228F4B" w14:textId="0C35C79A" w:rsidR="00247D10" w:rsidRDefault="00247D10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cyan"/>
        </w:rPr>
      </w:pPr>
      <w:commentRangeStart w:id="9"/>
      <w:r w:rsidRPr="00A30D03">
        <w:rPr>
          <w:rFonts w:ascii="Arial" w:hAnsi="Arial" w:cs="Arial"/>
          <w:sz w:val="28"/>
          <w:szCs w:val="28"/>
          <w:highlight w:val="cyan"/>
        </w:rPr>
        <w:t>C</w:t>
      </w:r>
      <w:r w:rsidR="00A30D03" w:rsidRPr="00A30D03">
        <w:rPr>
          <w:rFonts w:ascii="Arial" w:hAnsi="Arial" w:cs="Arial"/>
          <w:sz w:val="28"/>
          <w:szCs w:val="28"/>
          <w:highlight w:val="cyan"/>
        </w:rPr>
        <w:t>ộng</w:t>
      </w:r>
      <w:r w:rsidRPr="00A30D03">
        <w:rPr>
          <w:rFonts w:ascii="Arial" w:hAnsi="Arial" w:cs="Arial"/>
          <w:sz w:val="28"/>
          <w:szCs w:val="28"/>
          <w:highlight w:val="cyan"/>
        </w:rPr>
        <w:t xml:space="preserve"> ma trận </w:t>
      </w:r>
      <w:r w:rsidR="00A30D03" w:rsidRPr="00A30D03">
        <w:rPr>
          <w:rFonts w:ascii="Arial" w:hAnsi="Arial" w:cs="Arial"/>
          <w:sz w:val="28"/>
          <w:szCs w:val="28"/>
          <w:highlight w:val="cyan"/>
        </w:rPr>
        <w:t>và nhân ma trận với 1 số</w:t>
      </w:r>
      <w:commentRangeEnd w:id="9"/>
      <w:r w:rsidR="00A30D03" w:rsidRPr="00A30D03">
        <w:rPr>
          <w:rStyle w:val="ThamchiuChuthich"/>
          <w:highlight w:val="cyan"/>
        </w:rPr>
        <w:commentReference w:id="9"/>
      </w:r>
    </w:p>
    <w:p w14:paraId="30EFF4CF" w14:textId="77777777" w:rsidR="00A30D03" w:rsidRPr="00833333" w:rsidRDefault="00A30D03" w:rsidP="00A30D03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Tương tác đối với các phép toán. </w:t>
      </w:r>
      <w:r>
        <w:rPr>
          <w:rFonts w:ascii="Arial" w:hAnsi="Arial" w:cs="Arial"/>
          <w:sz w:val="28"/>
          <w:szCs w:val="28"/>
          <w:highlight w:val="magenta"/>
        </w:rPr>
        <w:t>Hình v</w:t>
      </w:r>
      <w:r w:rsidRPr="00833333">
        <w:rPr>
          <w:rFonts w:ascii="Arial" w:hAnsi="Arial" w:cs="Arial"/>
          <w:sz w:val="28"/>
          <w:szCs w:val="28"/>
          <w:highlight w:val="magenta"/>
        </w:rPr>
        <w:t>ẽ</w:t>
      </w:r>
      <w:r>
        <w:rPr>
          <w:rFonts w:ascii="Arial" w:hAnsi="Arial" w:cs="Arial"/>
          <w:sz w:val="28"/>
          <w:szCs w:val="28"/>
          <w:highlight w:val="magenta"/>
        </w:rPr>
        <w:t xml:space="preserve"> trực quan</w:t>
      </w:r>
    </w:p>
    <w:p w14:paraId="60791081" w14:textId="52A56753" w:rsidR="00A30D03" w:rsidRDefault="00A30D03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cyan"/>
        </w:rPr>
      </w:pPr>
      <w:r>
        <w:rPr>
          <w:rFonts w:ascii="Arial" w:hAnsi="Arial" w:cs="Arial"/>
          <w:sz w:val="28"/>
          <w:szCs w:val="28"/>
          <w:highlight w:val="cyan"/>
        </w:rPr>
        <w:t>Biểu diễn</w:t>
      </w:r>
      <w:r w:rsidR="00F67AAA">
        <w:rPr>
          <w:rFonts w:ascii="Arial" w:hAnsi="Arial" w:cs="Arial"/>
          <w:sz w:val="28"/>
          <w:szCs w:val="28"/>
          <w:highlight w:val="cyan"/>
        </w:rPr>
        <w:t xml:space="preserve"> cơ bản</w:t>
      </w:r>
      <w:r>
        <w:rPr>
          <w:rFonts w:ascii="Arial" w:hAnsi="Arial" w:cs="Arial"/>
          <w:sz w:val="28"/>
          <w:szCs w:val="28"/>
          <w:highlight w:val="cyan"/>
        </w:rPr>
        <w:t xml:space="preserve"> ma trận </w:t>
      </w:r>
      <w:r w:rsidR="00C7491C">
        <w:rPr>
          <w:rFonts w:ascii="Arial" w:hAnsi="Arial" w:cs="Arial"/>
          <w:sz w:val="28"/>
          <w:szCs w:val="28"/>
          <w:highlight w:val="cyan"/>
        </w:rPr>
        <w:t xml:space="preserve">A </w:t>
      </w:r>
      <w:r w:rsidR="00D85B80">
        <w:rPr>
          <w:rFonts w:ascii="Arial" w:hAnsi="Arial" w:cs="Arial"/>
          <w:sz w:val="28"/>
          <w:szCs w:val="28"/>
          <w:highlight w:val="cyan"/>
        </w:rPr>
        <w:t>th</w:t>
      </w:r>
      <w:r w:rsidR="00F67AAA">
        <w:rPr>
          <w:rFonts w:ascii="Arial" w:hAnsi="Arial" w:cs="Arial"/>
          <w:sz w:val="28"/>
          <w:szCs w:val="28"/>
          <w:highlight w:val="cyan"/>
        </w:rPr>
        <w:t>eo các vector cột</w:t>
      </w:r>
      <w:r w:rsidR="00C7491C">
        <w:rPr>
          <w:rFonts w:ascii="Arial" w:hAnsi="Arial" w:cs="Arial"/>
          <w:sz w:val="28"/>
          <w:szCs w:val="28"/>
          <w:highlight w:val="cyan"/>
        </w:rPr>
        <w:t>: A = (sigma)Ci.ei</w:t>
      </w:r>
    </w:p>
    <w:p w14:paraId="48624F74" w14:textId="1E966A63" w:rsidR="00F67AAA" w:rsidRDefault="00F67AAA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cyan"/>
        </w:rPr>
      </w:pPr>
      <w:r>
        <w:rPr>
          <w:rFonts w:ascii="Arial" w:hAnsi="Arial" w:cs="Arial"/>
          <w:sz w:val="28"/>
          <w:szCs w:val="28"/>
          <w:highlight w:val="cyan"/>
        </w:rPr>
        <w:t>Nhân ma trận với vector</w:t>
      </w:r>
    </w:p>
    <w:p w14:paraId="48A3B1E0" w14:textId="214A8F8E" w:rsidR="00F67AAA" w:rsidRDefault="00F67AAA" w:rsidP="00F67AAA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Tương tác đối với phép toán. </w:t>
      </w:r>
    </w:p>
    <w:p w14:paraId="63C096B9" w14:textId="607E2B94" w:rsidR="00F67AAA" w:rsidRPr="00833333" w:rsidRDefault="00F67AAA" w:rsidP="00F67AAA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  <w:r w:rsidRPr="00F67AAA">
        <w:rPr>
          <w:rFonts w:ascii="Arial" w:hAnsi="Arial" w:cs="Arial"/>
          <w:color w:val="FF0000"/>
          <w:sz w:val="28"/>
          <w:szCs w:val="28"/>
        </w:rPr>
        <w:t>Kết quả A.x được hiểu là tổ hợp tuyến tính của các vector cột của A</w:t>
      </w:r>
      <w:r>
        <w:rPr>
          <w:rFonts w:ascii="Arial" w:hAnsi="Arial" w:cs="Arial"/>
          <w:sz w:val="28"/>
          <w:szCs w:val="28"/>
        </w:rPr>
        <w:t>}</w:t>
      </w:r>
    </w:p>
    <w:p w14:paraId="54C9B938" w14:textId="5AE00248" w:rsidR="00247D10" w:rsidRDefault="00247D10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Ma trận hoán vị</w:t>
      </w:r>
    </w:p>
    <w:p w14:paraId="546476AC" w14:textId="773AAB3D" w:rsidR="00F67AAA" w:rsidRDefault="00F67AAA" w:rsidP="00F67AAA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Tương tác đối với phép toán. </w:t>
      </w:r>
      <w:r w:rsidRPr="00F67AAA">
        <w:rPr>
          <w:rFonts w:ascii="Arial" w:hAnsi="Arial" w:cs="Arial"/>
          <w:sz w:val="28"/>
          <w:szCs w:val="28"/>
          <w:highlight w:val="yellow"/>
        </w:rPr>
        <w:t>PA và AP</w:t>
      </w:r>
    </w:p>
    <w:p w14:paraId="70219BD7" w14:textId="5AAF3DA0" w:rsidR="00F67AAA" w:rsidRDefault="00C7491C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Biểu diễn rút gọn ma trận A theo các cột. Hạng của ma trận</w:t>
      </w:r>
    </w:p>
    <w:p w14:paraId="30967220" w14:textId="27398406" w:rsidR="00C7491C" w:rsidRDefault="00C7491C" w:rsidP="00C7491C">
      <w:pPr>
        <w:pStyle w:val="oancuaDanhsach"/>
        <w:rPr>
          <w:rFonts w:ascii="Arial" w:hAnsi="Arial" w:cs="Arial"/>
          <w:sz w:val="28"/>
          <w:szCs w:val="28"/>
          <w:highlight w:val="magenta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</w:t>
      </w:r>
      <w:r>
        <w:rPr>
          <w:rFonts w:ascii="Arial" w:hAnsi="Arial" w:cs="Arial"/>
          <w:sz w:val="28"/>
          <w:szCs w:val="28"/>
          <w:highlight w:val="magenta"/>
        </w:rPr>
        <w:t>A = (sigma)CiRk; AP = (sigma)CiRk</w:t>
      </w:r>
    </w:p>
    <w:p w14:paraId="4931BCFE" w14:textId="61226FCA" w:rsidR="00F81B2A" w:rsidRDefault="00F81B2A" w:rsidP="00F81B2A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yellow"/>
        </w:rPr>
      </w:pPr>
      <w:commentRangeStart w:id="10"/>
      <w:r w:rsidRPr="00F81B2A">
        <w:rPr>
          <w:rFonts w:ascii="Arial" w:hAnsi="Arial" w:cs="Arial"/>
          <w:sz w:val="28"/>
          <w:szCs w:val="28"/>
          <w:highlight w:val="yellow"/>
        </w:rPr>
        <w:t>Phân tích A = LU hoặc AP = LU</w:t>
      </w:r>
      <w:commentRangeEnd w:id="10"/>
      <w:r>
        <w:rPr>
          <w:rStyle w:val="ThamchiuChuthich"/>
        </w:rPr>
        <w:commentReference w:id="10"/>
      </w:r>
    </w:p>
    <w:p w14:paraId="1E785C76" w14:textId="0A7FEFEA" w:rsidR="008B08AA" w:rsidRDefault="008B08AA" w:rsidP="008B08AA">
      <w:pPr>
        <w:pStyle w:val="oancuaDanhsac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>.</w:t>
      </w:r>
    </w:p>
    <w:p w14:paraId="4C2A12BC" w14:textId="73E01D9E" w:rsidR="008B08AA" w:rsidRDefault="008B08AA" w:rsidP="00F81B2A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yellow"/>
        </w:rPr>
        <w:t>Ma trận nghịch đảo</w:t>
      </w:r>
    </w:p>
    <w:p w14:paraId="1665D6FD" w14:textId="5BF55E28" w:rsidR="008B08AA" w:rsidRPr="00F81B2A" w:rsidRDefault="008B08AA" w:rsidP="008B08AA">
      <w:pPr>
        <w:pStyle w:val="oancuaDanhsac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>.</w:t>
      </w:r>
    </w:p>
    <w:p w14:paraId="3161CE43" w14:textId="23691622" w:rsidR="00247D10" w:rsidRPr="00C7491C" w:rsidRDefault="00247D10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red"/>
        </w:rPr>
      </w:pPr>
      <w:commentRangeStart w:id="11"/>
      <w:r w:rsidRPr="00C7491C">
        <w:rPr>
          <w:rFonts w:ascii="Arial" w:hAnsi="Arial" w:cs="Arial"/>
          <w:sz w:val="28"/>
          <w:szCs w:val="28"/>
          <w:highlight w:val="red"/>
        </w:rPr>
        <w:t>Ma trận bậc thang</w:t>
      </w:r>
    </w:p>
    <w:p w14:paraId="6668036E" w14:textId="4AC15006" w:rsidR="00247D10" w:rsidRDefault="00247D10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red"/>
        </w:rPr>
      </w:pPr>
      <w:r w:rsidRPr="00C7491C">
        <w:rPr>
          <w:rFonts w:ascii="Arial" w:hAnsi="Arial" w:cs="Arial"/>
          <w:sz w:val="28"/>
          <w:szCs w:val="28"/>
          <w:highlight w:val="red"/>
        </w:rPr>
        <w:t>Trụ của hàng và hạng của ma trận</w:t>
      </w:r>
      <w:commentRangeEnd w:id="11"/>
      <w:r w:rsidR="00C7491C">
        <w:rPr>
          <w:rStyle w:val="ThamchiuChuthich"/>
        </w:rPr>
        <w:commentReference w:id="11"/>
      </w:r>
      <w:r w:rsidR="00F81B2A">
        <w:rPr>
          <w:rFonts w:ascii="Arial" w:hAnsi="Arial" w:cs="Arial"/>
          <w:sz w:val="28"/>
          <w:szCs w:val="28"/>
          <w:highlight w:val="red"/>
        </w:rPr>
        <w:t xml:space="preserve"> </w:t>
      </w:r>
    </w:p>
    <w:p w14:paraId="12C328BC" w14:textId="16364D18" w:rsidR="00F81B2A" w:rsidRPr="008B08AA" w:rsidRDefault="00F81B2A" w:rsidP="00F81B2A">
      <w:pPr>
        <w:rPr>
          <w:rFonts w:ascii="Arial" w:hAnsi="Arial" w:cs="Arial"/>
          <w:sz w:val="28"/>
          <w:szCs w:val="28"/>
          <w:highlight w:val="yellow"/>
        </w:rPr>
      </w:pPr>
      <w:commentRangeStart w:id="12"/>
      <w:r w:rsidRPr="008B08AA">
        <w:rPr>
          <w:rFonts w:ascii="Arial" w:hAnsi="Arial" w:cs="Arial"/>
          <w:sz w:val="28"/>
          <w:szCs w:val="28"/>
          <w:highlight w:val="yellow"/>
        </w:rPr>
        <w:t xml:space="preserve">Chương 3. Không gian vector. Không gian con. </w:t>
      </w:r>
    </w:p>
    <w:p w14:paraId="571C5151" w14:textId="4C6B8630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Không gian vector.</w:t>
      </w:r>
    </w:p>
    <w:p w14:paraId="4944547B" w14:textId="466F47C7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lastRenderedPageBreak/>
        <w:t>Không gian con</w:t>
      </w:r>
    </w:p>
    <w:p w14:paraId="32DBEC1C" w14:textId="6038CAAC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Tính trực giao</w:t>
      </w:r>
    </w:p>
    <w:p w14:paraId="672C29B3" w14:textId="37CF2A8A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Không gian trực giao. Không gian bù</w:t>
      </w:r>
    </w:p>
    <w:p w14:paraId="4664032D" w14:textId="77777777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4 không gian con của ma trận</w:t>
      </w:r>
    </w:p>
    <w:p w14:paraId="2A33C85D" w14:textId="334D927B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Phân tích A = QR</w:t>
      </w:r>
    </w:p>
    <w:p w14:paraId="01E0393C" w14:textId="07FCD78D" w:rsidR="00F81B2A" w:rsidRPr="008B08AA" w:rsidRDefault="00F81B2A" w:rsidP="00F81B2A">
      <w:p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 xml:space="preserve">Chương </w:t>
      </w:r>
      <w:r w:rsidR="008B08AA" w:rsidRPr="008B08AA">
        <w:rPr>
          <w:rFonts w:ascii="Arial" w:hAnsi="Arial" w:cs="Arial"/>
          <w:sz w:val="28"/>
          <w:szCs w:val="28"/>
          <w:highlight w:val="yellow"/>
        </w:rPr>
        <w:t>4</w:t>
      </w:r>
      <w:r w:rsidRPr="008B08AA">
        <w:rPr>
          <w:rFonts w:ascii="Arial" w:hAnsi="Arial" w:cs="Arial"/>
          <w:sz w:val="28"/>
          <w:szCs w:val="28"/>
          <w:highlight w:val="yellow"/>
        </w:rPr>
        <w:t>. Một số ứng dụng của ma trận</w:t>
      </w:r>
    </w:p>
    <w:p w14:paraId="3BFBB28F" w14:textId="21DF6204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Giải hệ phương trình (số pt ít hơn số ẩn)</w:t>
      </w:r>
    </w:p>
    <w:p w14:paraId="0CB16B9E" w14:textId="35531972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Giải hệ phương trình (số pt bằng số ẩn)</w:t>
      </w:r>
    </w:p>
    <w:p w14:paraId="4332B9A9" w14:textId="6FBC292C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Giải hệ phương trình (số pt nhiều hơn số ẩn)</w:t>
      </w:r>
    </w:p>
    <w:p w14:paraId="13FA60AD" w14:textId="20363674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Mã hóa</w:t>
      </w:r>
    </w:p>
    <w:p w14:paraId="097B8519" w14:textId="74F3682D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Phương pháp bình phương tối thiểu</w:t>
      </w:r>
      <w:commentRangeEnd w:id="12"/>
      <w:r>
        <w:rPr>
          <w:rStyle w:val="ThamchiuChuthich"/>
        </w:rPr>
        <w:commentReference w:id="12"/>
      </w:r>
    </w:p>
    <w:p w14:paraId="2DA353F3" w14:textId="12DF2EE0" w:rsidR="00247D10" w:rsidRPr="00F81B2A" w:rsidRDefault="00247D10" w:rsidP="00247D10">
      <w:pPr>
        <w:rPr>
          <w:rFonts w:ascii="Arial" w:hAnsi="Arial" w:cs="Arial"/>
          <w:sz w:val="28"/>
          <w:szCs w:val="28"/>
          <w:highlight w:val="red"/>
        </w:rPr>
      </w:pPr>
      <w:commentRangeStart w:id="13"/>
      <w:r w:rsidRPr="00F81B2A">
        <w:rPr>
          <w:rFonts w:ascii="Arial" w:hAnsi="Arial" w:cs="Arial"/>
          <w:sz w:val="28"/>
          <w:szCs w:val="28"/>
          <w:highlight w:val="red"/>
        </w:rPr>
        <w:t>Chương 3: Các phép toán đối với ma trận</w:t>
      </w:r>
    </w:p>
    <w:p w14:paraId="42BDDDED" w14:textId="19C40893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Tổng của hai ma trận</w:t>
      </w:r>
    </w:p>
    <w:p w14:paraId="0E3CC0C1" w14:textId="60492EFE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Nhân ma trận với một số</w:t>
      </w:r>
    </w:p>
    <w:p w14:paraId="0140C179" w14:textId="41ED6205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Nhân hai ma trận</w:t>
      </w:r>
    </w:p>
    <w:p w14:paraId="17ADB884" w14:textId="6F8E2E92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Ma trận khối *</w:t>
      </w:r>
    </w:p>
    <w:p w14:paraId="23FC7F4B" w14:textId="4146DDA4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Nhân ma trận theo khối</w:t>
      </w:r>
      <w:commentRangeEnd w:id="13"/>
      <w:r w:rsidR="00F81B2A">
        <w:rPr>
          <w:rStyle w:val="ThamchiuChuthich"/>
        </w:rPr>
        <w:commentReference w:id="13"/>
      </w:r>
    </w:p>
    <w:p w14:paraId="76111C91" w14:textId="58952D11" w:rsidR="00247D10" w:rsidRPr="00F81B2A" w:rsidRDefault="00247D10" w:rsidP="00247D10">
      <w:pPr>
        <w:rPr>
          <w:rFonts w:ascii="Arial" w:hAnsi="Arial" w:cs="Arial"/>
          <w:sz w:val="28"/>
          <w:szCs w:val="28"/>
          <w:highlight w:val="red"/>
        </w:rPr>
      </w:pPr>
      <w:commentRangeStart w:id="14"/>
      <w:r w:rsidRPr="00F81B2A">
        <w:rPr>
          <w:rFonts w:ascii="Arial" w:hAnsi="Arial" w:cs="Arial"/>
          <w:sz w:val="28"/>
          <w:szCs w:val="28"/>
          <w:highlight w:val="red"/>
        </w:rPr>
        <w:t>Chương 4: Định thức</w:t>
      </w:r>
    </w:p>
    <w:p w14:paraId="7FA37A43" w14:textId="35A68EA0" w:rsidR="00247D10" w:rsidRPr="00F81B2A" w:rsidRDefault="00247D10" w:rsidP="00247D10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Định thức</w:t>
      </w:r>
    </w:p>
    <w:p w14:paraId="12EF861E" w14:textId="372A38AB" w:rsidR="00247D10" w:rsidRPr="00F81B2A" w:rsidRDefault="00247D10" w:rsidP="00247D10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Ma trận con và phần phụ đại số</w:t>
      </w:r>
    </w:p>
    <w:p w14:paraId="712CA136" w14:textId="7F32024E" w:rsidR="00247D10" w:rsidRPr="00F81B2A" w:rsidRDefault="00247D10" w:rsidP="00247D10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Tính định thức</w:t>
      </w:r>
      <w:commentRangeEnd w:id="14"/>
      <w:r w:rsidR="00F81B2A">
        <w:rPr>
          <w:rStyle w:val="ThamchiuChuthich"/>
        </w:rPr>
        <w:commentReference w:id="14"/>
      </w:r>
    </w:p>
    <w:p w14:paraId="4337F534" w14:textId="7F49FA46" w:rsidR="00247D10" w:rsidRPr="00F81B2A" w:rsidRDefault="00247D10" w:rsidP="00247D10">
      <w:pPr>
        <w:rPr>
          <w:rFonts w:ascii="Arial" w:hAnsi="Arial" w:cs="Arial"/>
          <w:sz w:val="28"/>
          <w:szCs w:val="28"/>
          <w:highlight w:val="red"/>
        </w:rPr>
      </w:pPr>
      <w:commentRangeStart w:id="15"/>
      <w:r w:rsidRPr="00F81B2A">
        <w:rPr>
          <w:rFonts w:ascii="Arial" w:hAnsi="Arial" w:cs="Arial"/>
          <w:sz w:val="28"/>
          <w:szCs w:val="28"/>
          <w:highlight w:val="red"/>
        </w:rPr>
        <w:t>Chương 5: Giải hệ phương trình tuyến tính</w:t>
      </w:r>
    </w:p>
    <w:p w14:paraId="05B196B5" w14:textId="572C6290" w:rsidR="00247D10" w:rsidRPr="00F81B2A" w:rsidRDefault="00247D10" w:rsidP="00247D10">
      <w:pPr>
        <w:pStyle w:val="oancuaDanhsach"/>
        <w:numPr>
          <w:ilvl w:val="0"/>
          <w:numId w:val="5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Phương pháp sử Gauss</w:t>
      </w:r>
    </w:p>
    <w:p w14:paraId="6A154F91" w14:textId="44E57B5E" w:rsidR="00247D10" w:rsidRPr="00F81B2A" w:rsidRDefault="00247D10" w:rsidP="00247D10">
      <w:pPr>
        <w:pStyle w:val="oancuaDanhsach"/>
        <w:numPr>
          <w:ilvl w:val="0"/>
          <w:numId w:val="5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Phương pháp</w:t>
      </w:r>
      <w:r w:rsidR="00837B9C" w:rsidRPr="00F81B2A">
        <w:rPr>
          <w:rFonts w:ascii="Arial" w:hAnsi="Arial" w:cs="Arial"/>
          <w:sz w:val="28"/>
          <w:szCs w:val="28"/>
          <w:highlight w:val="red"/>
        </w:rPr>
        <w:t xml:space="preserve"> Cramer</w:t>
      </w:r>
      <w:r w:rsidRPr="00F81B2A">
        <w:rPr>
          <w:rFonts w:ascii="Arial" w:hAnsi="Arial" w:cs="Arial"/>
          <w:sz w:val="28"/>
          <w:szCs w:val="28"/>
          <w:highlight w:val="red"/>
        </w:rPr>
        <w:t xml:space="preserve"> đối với hệ phương trình có số phương trình bằng số ẩn</w:t>
      </w:r>
    </w:p>
    <w:p w14:paraId="1716C441" w14:textId="26659C39" w:rsidR="00247D10" w:rsidRPr="00F81B2A" w:rsidRDefault="00247D10" w:rsidP="00247D10">
      <w:pPr>
        <w:pStyle w:val="oancuaDanhsach"/>
        <w:numPr>
          <w:ilvl w:val="0"/>
          <w:numId w:val="5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Một số ứng dụng</w:t>
      </w:r>
      <w:commentRangeEnd w:id="15"/>
      <w:r w:rsidR="00F81B2A">
        <w:rPr>
          <w:rStyle w:val="ThamchiuChuthich"/>
        </w:rPr>
        <w:commentReference w:id="15"/>
      </w:r>
    </w:p>
    <w:p w14:paraId="32051148" w14:textId="0AE724C0" w:rsidR="00247D10" w:rsidRPr="00F81B2A" w:rsidRDefault="00247D10" w:rsidP="00247D10">
      <w:pPr>
        <w:rPr>
          <w:rFonts w:ascii="Arial" w:hAnsi="Arial" w:cs="Arial"/>
          <w:sz w:val="28"/>
          <w:szCs w:val="28"/>
          <w:highlight w:val="red"/>
        </w:rPr>
      </w:pPr>
      <w:commentRangeStart w:id="16"/>
      <w:r w:rsidRPr="00F81B2A">
        <w:rPr>
          <w:rFonts w:ascii="Arial" w:hAnsi="Arial" w:cs="Arial"/>
          <w:sz w:val="28"/>
          <w:szCs w:val="28"/>
          <w:highlight w:val="red"/>
        </w:rPr>
        <w:t>Chương 6: Phân tích ma trận</w:t>
      </w:r>
    </w:p>
    <w:p w14:paraId="34C3BDDE" w14:textId="26465339" w:rsidR="00247D10" w:rsidRPr="00F81B2A" w:rsidRDefault="00247D10" w:rsidP="00247D10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Phân tích A = LU</w:t>
      </w:r>
    </w:p>
    <w:p w14:paraId="7F7D623C" w14:textId="09428026" w:rsidR="00247D10" w:rsidRPr="00F81B2A" w:rsidRDefault="00247D10" w:rsidP="00247D10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 xml:space="preserve">Phân tích A = </w:t>
      </w:r>
      <w:r w:rsidR="00837B9C" w:rsidRPr="00F81B2A">
        <w:rPr>
          <w:rFonts w:ascii="Arial" w:hAnsi="Arial" w:cs="Arial"/>
          <w:sz w:val="28"/>
          <w:szCs w:val="28"/>
          <w:highlight w:val="red"/>
        </w:rPr>
        <w:t>CR</w:t>
      </w:r>
    </w:p>
    <w:p w14:paraId="6628C184" w14:textId="101E1AA0" w:rsidR="00247D10" w:rsidRPr="00F81B2A" w:rsidRDefault="00247D10" w:rsidP="00247D10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Ma trận nghịch đảo</w:t>
      </w:r>
    </w:p>
    <w:p w14:paraId="32466E1B" w14:textId="6D836C69" w:rsidR="00247D10" w:rsidRPr="00F81B2A" w:rsidRDefault="00247D10" w:rsidP="00247D10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Ứng dụng để giải hệ phương trình tuyến tính</w:t>
      </w:r>
      <w:commentRangeEnd w:id="16"/>
      <w:r w:rsidR="00F81B2A" w:rsidRPr="00F81B2A">
        <w:rPr>
          <w:rStyle w:val="ThamchiuChuthich"/>
          <w:highlight w:val="red"/>
        </w:rPr>
        <w:commentReference w:id="16"/>
      </w:r>
    </w:p>
    <w:p w14:paraId="65E2F8CB" w14:textId="77777777" w:rsidR="00247D10" w:rsidRDefault="00247D1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CE3781A" w14:textId="3B6E09CD" w:rsidR="00071868" w:rsidRDefault="00247D10" w:rsidP="00247D10">
      <w:pPr>
        <w:pStyle w:val="u1"/>
      </w:pPr>
      <w:r>
        <w:lastRenderedPageBreak/>
        <w:t>Phần II</w:t>
      </w:r>
    </w:p>
    <w:p w14:paraId="077ADD89" w14:textId="77777777" w:rsidR="00071868" w:rsidRDefault="000718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14F7AA" w14:textId="593EDEA1" w:rsidR="00247D10" w:rsidRDefault="00071868" w:rsidP="00247D10">
      <w:pPr>
        <w:pStyle w:val="u1"/>
      </w:pPr>
      <w:r>
        <w:lastRenderedPageBreak/>
        <w:t>Flow làm việc</w:t>
      </w:r>
    </w:p>
    <w:p w14:paraId="13C99DF9" w14:textId="77777777" w:rsidR="00071868" w:rsidRDefault="00071868" w:rsidP="00071868"/>
    <w:p w14:paraId="70E5BD42" w14:textId="3CE4404B" w:rsidR="00071868" w:rsidRPr="00071868" w:rsidRDefault="00071868" w:rsidP="00071868"/>
    <w:sectPr w:rsidR="00071868" w:rsidRPr="00071868" w:rsidSect="00BB052D">
      <w:pgSz w:w="11907" w:h="16840" w:code="9"/>
      <w:pgMar w:top="1152" w:right="1152" w:bottom="1138" w:left="1152" w:header="173" w:footer="173" w:gutter="0"/>
      <w:cols w:space="153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ham Xuan Trung" w:date="2023-12-24T09:22:00Z" w:initials="TP">
    <w:p w14:paraId="6D458048" w14:textId="77777777" w:rsidR="00F67AAA" w:rsidRDefault="00F67AAA">
      <w:pPr>
        <w:pStyle w:val="VnbanChuthich"/>
      </w:pPr>
      <w:r>
        <w:rPr>
          <w:rStyle w:val="ThamchiuChuthich"/>
        </w:rPr>
        <w:annotationRef/>
      </w:r>
      <w:r>
        <w:t>Thêm</w:t>
      </w:r>
    </w:p>
    <w:p w14:paraId="384964D8" w14:textId="0C9C7355" w:rsidR="00F67AAA" w:rsidRDefault="00F67AAA">
      <w:pPr>
        <w:pStyle w:val="VnbanChuthich"/>
      </w:pPr>
    </w:p>
  </w:comment>
  <w:comment w:id="1" w:author="Pham Xuan Trung" w:date="2023-12-24T08:28:00Z" w:initials="TP">
    <w:p w14:paraId="297768C1" w14:textId="0A2B2FA7" w:rsidR="00833333" w:rsidRDefault="00833333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2" w:author="Pham Xuan Trung" w:date="2023-12-24T08:41:00Z" w:initials="TP">
    <w:p w14:paraId="55C56EBD" w14:textId="12909D4C" w:rsidR="00A30D03" w:rsidRDefault="00A30D03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3" w:author="Pham Xuan Trung" w:date="2023-12-24T09:21:00Z" w:initials="TP">
    <w:p w14:paraId="66B35250" w14:textId="0869A540" w:rsidR="00F67AAA" w:rsidRDefault="00F67AAA">
      <w:pPr>
        <w:pStyle w:val="VnbanChuthich"/>
      </w:pPr>
      <w:r>
        <w:rPr>
          <w:rStyle w:val="ThamchiuChuthich"/>
        </w:rPr>
        <w:annotationRef/>
      </w:r>
    </w:p>
  </w:comment>
  <w:comment w:id="4" w:author="Pham Xuan Trung" w:date="2023-12-24T08:35:00Z" w:initials="TP">
    <w:p w14:paraId="48A2A7F3" w14:textId="0956449C" w:rsidR="00A30D03" w:rsidRDefault="00A30D03">
      <w:pPr>
        <w:pStyle w:val="VnbanChuthich"/>
      </w:pPr>
      <w:r>
        <w:rPr>
          <w:rStyle w:val="ThamchiuChuthich"/>
        </w:rPr>
        <w:annotationRef/>
      </w:r>
      <w:r>
        <w:t>Thêm (sớm)</w:t>
      </w:r>
    </w:p>
  </w:comment>
  <w:comment w:id="5" w:author="Pham Xuan Trung" w:date="2023-12-24T08:29:00Z" w:initials="TP">
    <w:p w14:paraId="53131305" w14:textId="113AE92C" w:rsidR="00833333" w:rsidRDefault="00833333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6" w:author="Pham Xuan Trung" w:date="2023-12-24T09:24:00Z" w:initials="TP">
    <w:p w14:paraId="10A99977" w14:textId="202383AB" w:rsidR="00C7491C" w:rsidRDefault="00C7491C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7" w:author="Pham Xuan Trung" w:date="2023-12-24T08:26:00Z" w:initials="TP">
    <w:p w14:paraId="57E603D2" w14:textId="7D3E67AD" w:rsidR="00833333" w:rsidRDefault="00833333">
      <w:pPr>
        <w:pStyle w:val="VnbanChuthich"/>
      </w:pPr>
      <w:r>
        <w:rPr>
          <w:rStyle w:val="ThamchiuChuthich"/>
        </w:rPr>
        <w:annotationRef/>
      </w:r>
      <w:r>
        <w:t>Xóa</w:t>
      </w:r>
    </w:p>
  </w:comment>
  <w:comment w:id="8" w:author="Pham Xuan Trung" w:date="2023-12-24T08:30:00Z" w:initials="TP">
    <w:p w14:paraId="7A9B84F5" w14:textId="06C1F0B2" w:rsidR="00833333" w:rsidRDefault="00833333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9" w:author="Pham Xuan Trung" w:date="2023-12-24T08:38:00Z" w:initials="TP">
    <w:p w14:paraId="063711FA" w14:textId="53C4BFB6" w:rsidR="00A30D03" w:rsidRDefault="00A30D03">
      <w:pPr>
        <w:pStyle w:val="VnbanChuthich"/>
      </w:pPr>
      <w:r>
        <w:rPr>
          <w:rStyle w:val="ThamchiuChuthich"/>
        </w:rPr>
        <w:annotationRef/>
      </w:r>
      <w:r>
        <w:t>Sửa</w:t>
      </w:r>
    </w:p>
  </w:comment>
  <w:comment w:id="10" w:author="Pham Xuan Trung" w:date="2023-12-24T09:35:00Z" w:initials="TP">
    <w:p w14:paraId="75FD5C20" w14:textId="2AC05C8A" w:rsidR="00F81B2A" w:rsidRDefault="00F81B2A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11" w:author="Pham Xuan Trung" w:date="2023-12-24T09:32:00Z" w:initials="TP">
    <w:p w14:paraId="1343DB27" w14:textId="643A28F3" w:rsidR="00C7491C" w:rsidRDefault="00C7491C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  <w:comment w:id="12" w:author="Pham Xuan Trung" w:date="2023-12-24T10:00:00Z" w:initials="TP">
    <w:p w14:paraId="6FD77D58" w14:textId="06CACDD2" w:rsidR="008B08AA" w:rsidRDefault="008B08AA">
      <w:pPr>
        <w:pStyle w:val="VnbanChuthich"/>
      </w:pPr>
      <w:r>
        <w:rPr>
          <w:rStyle w:val="ThamchiuChuthich"/>
        </w:rPr>
        <w:annotationRef/>
      </w:r>
      <w:r>
        <w:t>Sửa</w:t>
      </w:r>
    </w:p>
  </w:comment>
  <w:comment w:id="13" w:author="Pham Xuan Trung" w:date="2023-12-24T09:35:00Z" w:initials="TP">
    <w:p w14:paraId="1ACE3784" w14:textId="55B98F75" w:rsidR="00F81B2A" w:rsidRDefault="00F81B2A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  <w:comment w:id="14" w:author="Pham Xuan Trung" w:date="2023-12-24T09:39:00Z" w:initials="TP">
    <w:p w14:paraId="6FC1BCE6" w14:textId="31450F42" w:rsidR="00F81B2A" w:rsidRDefault="00F81B2A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  <w:comment w:id="15" w:author="Pham Xuan Trung" w:date="2023-12-24T09:40:00Z" w:initials="TP">
    <w:p w14:paraId="2D23F337" w14:textId="72645192" w:rsidR="00F81B2A" w:rsidRDefault="00F81B2A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  <w:comment w:id="16" w:author="Pham Xuan Trung" w:date="2023-12-24T09:40:00Z" w:initials="TP">
    <w:p w14:paraId="0D9A44A7" w14:textId="62DC2387" w:rsidR="00F81B2A" w:rsidRDefault="00F81B2A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4964D8" w15:done="0"/>
  <w15:commentEx w15:paraId="297768C1" w15:done="0"/>
  <w15:commentEx w15:paraId="55C56EBD" w15:done="0"/>
  <w15:commentEx w15:paraId="66B35250" w15:paraIdParent="55C56EBD" w15:done="0"/>
  <w15:commentEx w15:paraId="48A2A7F3" w15:done="0"/>
  <w15:commentEx w15:paraId="53131305" w15:done="0"/>
  <w15:commentEx w15:paraId="10A99977" w15:done="0"/>
  <w15:commentEx w15:paraId="57E603D2" w15:done="0"/>
  <w15:commentEx w15:paraId="7A9B84F5" w15:done="0"/>
  <w15:commentEx w15:paraId="063711FA" w15:done="0"/>
  <w15:commentEx w15:paraId="75FD5C20" w15:done="0"/>
  <w15:commentEx w15:paraId="1343DB27" w15:done="0"/>
  <w15:commentEx w15:paraId="6FD77D58" w15:done="0"/>
  <w15:commentEx w15:paraId="1ACE3784" w15:done="0"/>
  <w15:commentEx w15:paraId="6FC1BCE6" w15:done="0"/>
  <w15:commentEx w15:paraId="2D23F337" w15:done="0"/>
  <w15:commentEx w15:paraId="0D9A44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890C50" w16cex:dateUtc="2023-12-24T02:22:00Z"/>
  <w16cex:commentExtensible w16cex:durableId="37BC4733" w16cex:dateUtc="2023-12-24T01:28:00Z"/>
  <w16cex:commentExtensible w16cex:durableId="55C2587E" w16cex:dateUtc="2023-12-24T01:41:00Z"/>
  <w16cex:commentExtensible w16cex:durableId="22F5B94F" w16cex:dateUtc="2023-12-24T02:21:00Z"/>
  <w16cex:commentExtensible w16cex:durableId="175C11B7" w16cex:dateUtc="2023-12-24T01:35:00Z"/>
  <w16cex:commentExtensible w16cex:durableId="0516C2DA" w16cex:dateUtc="2023-12-24T01:29:00Z"/>
  <w16cex:commentExtensible w16cex:durableId="54F01FB3" w16cex:dateUtc="2023-12-24T02:24:00Z"/>
  <w16cex:commentExtensible w16cex:durableId="0294EA6E" w16cex:dateUtc="2023-12-24T01:26:00Z"/>
  <w16cex:commentExtensible w16cex:durableId="24EDE449" w16cex:dateUtc="2023-12-24T01:30:00Z"/>
  <w16cex:commentExtensible w16cex:durableId="0F16AEE2" w16cex:dateUtc="2023-12-24T01:38:00Z"/>
  <w16cex:commentExtensible w16cex:durableId="608239BE" w16cex:dateUtc="2023-12-24T02:35:00Z"/>
  <w16cex:commentExtensible w16cex:durableId="6AF6B637" w16cex:dateUtc="2023-12-24T02:32:00Z"/>
  <w16cex:commentExtensible w16cex:durableId="22E9C509" w16cex:dateUtc="2023-12-24T03:00:00Z"/>
  <w16cex:commentExtensible w16cex:durableId="64C18BAD" w16cex:dateUtc="2023-12-24T02:35:00Z"/>
  <w16cex:commentExtensible w16cex:durableId="4E4758D0" w16cex:dateUtc="2023-12-24T02:39:00Z"/>
  <w16cex:commentExtensible w16cex:durableId="70DC18DB" w16cex:dateUtc="2023-12-24T02:40:00Z"/>
  <w16cex:commentExtensible w16cex:durableId="68EA46A1" w16cex:dateUtc="2023-12-24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4964D8" w16cid:durableId="3B890C50"/>
  <w16cid:commentId w16cid:paraId="297768C1" w16cid:durableId="37BC4733"/>
  <w16cid:commentId w16cid:paraId="55C56EBD" w16cid:durableId="55C2587E"/>
  <w16cid:commentId w16cid:paraId="66B35250" w16cid:durableId="22F5B94F"/>
  <w16cid:commentId w16cid:paraId="48A2A7F3" w16cid:durableId="175C11B7"/>
  <w16cid:commentId w16cid:paraId="53131305" w16cid:durableId="0516C2DA"/>
  <w16cid:commentId w16cid:paraId="10A99977" w16cid:durableId="54F01FB3"/>
  <w16cid:commentId w16cid:paraId="57E603D2" w16cid:durableId="0294EA6E"/>
  <w16cid:commentId w16cid:paraId="7A9B84F5" w16cid:durableId="24EDE449"/>
  <w16cid:commentId w16cid:paraId="063711FA" w16cid:durableId="0F16AEE2"/>
  <w16cid:commentId w16cid:paraId="75FD5C20" w16cid:durableId="608239BE"/>
  <w16cid:commentId w16cid:paraId="1343DB27" w16cid:durableId="6AF6B637"/>
  <w16cid:commentId w16cid:paraId="6FD77D58" w16cid:durableId="22E9C509"/>
  <w16cid:commentId w16cid:paraId="1ACE3784" w16cid:durableId="64C18BAD"/>
  <w16cid:commentId w16cid:paraId="6FC1BCE6" w16cid:durableId="4E4758D0"/>
  <w16cid:commentId w16cid:paraId="2D23F337" w16cid:durableId="70DC18DB"/>
  <w16cid:commentId w16cid:paraId="0D9A44A7" w16cid:durableId="68EA46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E28"/>
    <w:multiLevelType w:val="hybridMultilevel"/>
    <w:tmpl w:val="706E9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2CF3"/>
    <w:multiLevelType w:val="hybridMultilevel"/>
    <w:tmpl w:val="BE0A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E90"/>
    <w:multiLevelType w:val="hybridMultilevel"/>
    <w:tmpl w:val="9F90BE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C580B"/>
    <w:multiLevelType w:val="hybridMultilevel"/>
    <w:tmpl w:val="77F8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3A7"/>
    <w:multiLevelType w:val="hybridMultilevel"/>
    <w:tmpl w:val="1DBC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31052"/>
    <w:multiLevelType w:val="hybridMultilevel"/>
    <w:tmpl w:val="F6F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A56AB"/>
    <w:multiLevelType w:val="hybridMultilevel"/>
    <w:tmpl w:val="D3ECAFC4"/>
    <w:lvl w:ilvl="0" w:tplc="884EB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AF5B1E"/>
    <w:multiLevelType w:val="hybridMultilevel"/>
    <w:tmpl w:val="28B0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92EF2"/>
    <w:multiLevelType w:val="hybridMultilevel"/>
    <w:tmpl w:val="AFA8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61000"/>
    <w:multiLevelType w:val="hybridMultilevel"/>
    <w:tmpl w:val="6E22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76751">
    <w:abstractNumId w:val="0"/>
  </w:num>
  <w:num w:numId="2" w16cid:durableId="2012949527">
    <w:abstractNumId w:val="3"/>
  </w:num>
  <w:num w:numId="3" w16cid:durableId="2110656131">
    <w:abstractNumId w:val="1"/>
  </w:num>
  <w:num w:numId="4" w16cid:durableId="450903736">
    <w:abstractNumId w:val="8"/>
  </w:num>
  <w:num w:numId="5" w16cid:durableId="1393701657">
    <w:abstractNumId w:val="5"/>
  </w:num>
  <w:num w:numId="6" w16cid:durableId="248732845">
    <w:abstractNumId w:val="7"/>
  </w:num>
  <w:num w:numId="7" w16cid:durableId="186868327">
    <w:abstractNumId w:val="2"/>
  </w:num>
  <w:num w:numId="8" w16cid:durableId="1245455567">
    <w:abstractNumId w:val="6"/>
  </w:num>
  <w:num w:numId="9" w16cid:durableId="44762957">
    <w:abstractNumId w:val="9"/>
  </w:num>
  <w:num w:numId="10" w16cid:durableId="158972954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am Xuan Trung">
    <w15:presenceInfo w15:providerId="AD" w15:userId="S::trungpx@tlu.edu.vn::1bba3a48-a6ab-4a35-a210-5e063cedda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0"/>
    <w:rsid w:val="00071868"/>
    <w:rsid w:val="002106BC"/>
    <w:rsid w:val="00247D10"/>
    <w:rsid w:val="0029773C"/>
    <w:rsid w:val="004C1DCB"/>
    <w:rsid w:val="0068214E"/>
    <w:rsid w:val="006E10A1"/>
    <w:rsid w:val="007259EE"/>
    <w:rsid w:val="007F60CF"/>
    <w:rsid w:val="00833333"/>
    <w:rsid w:val="00837B9C"/>
    <w:rsid w:val="008B08AA"/>
    <w:rsid w:val="00954AF7"/>
    <w:rsid w:val="00A30D03"/>
    <w:rsid w:val="00BB052D"/>
    <w:rsid w:val="00BE660B"/>
    <w:rsid w:val="00C7491C"/>
    <w:rsid w:val="00D85B80"/>
    <w:rsid w:val="00D97A98"/>
    <w:rsid w:val="00DB5E72"/>
    <w:rsid w:val="00EB2413"/>
    <w:rsid w:val="00F67AAA"/>
    <w:rsid w:val="00F81B2A"/>
    <w:rsid w:val="00F9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1419"/>
  <w15:chartTrackingRefBased/>
  <w15:docId w15:val="{33F28428-F3EF-41C2-A6E0-DA894DCF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47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47D10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24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hamchiuChuthich">
    <w:name w:val="annotation reference"/>
    <w:basedOn w:val="Phngmcinhcuaoanvn"/>
    <w:uiPriority w:val="99"/>
    <w:semiHidden/>
    <w:unhideWhenUsed/>
    <w:rsid w:val="00833333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833333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833333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833333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8333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Trung</dc:creator>
  <cp:keywords/>
  <dc:description/>
  <cp:lastModifiedBy>Pham Xuan Trung</cp:lastModifiedBy>
  <cp:revision>2</cp:revision>
  <dcterms:created xsi:type="dcterms:W3CDTF">2023-12-24T03:01:00Z</dcterms:created>
  <dcterms:modified xsi:type="dcterms:W3CDTF">2023-12-24T03:01:00Z</dcterms:modified>
</cp:coreProperties>
</file>