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A9481" w14:textId="2F582F20" w:rsidR="00000000" w:rsidRPr="00C22701" w:rsidRDefault="00C22701">
      <w:pPr>
        <w:rPr>
          <w:rFonts w:asciiTheme="majorHAnsi" w:hAnsiTheme="majorHAnsi" w:cstheme="majorHAnsi"/>
          <w:sz w:val="28"/>
          <w:szCs w:val="28"/>
        </w:rPr>
      </w:pPr>
      <w:r w:rsidRPr="00C22701">
        <w:rPr>
          <w:rFonts w:asciiTheme="majorHAnsi" w:hAnsiTheme="majorHAnsi" w:cstheme="majorHAnsi"/>
          <w:sz w:val="28"/>
          <w:szCs w:val="28"/>
        </w:rPr>
        <w:t>In today's digital age, there are several storage and backup solutions, but one of the most popular ones is definitely cloud storage. It's like having your own digital locker in the sky. Cloud storage allows you to save your important files, photos, and documents on remote servers operated by providers like Google Drive, Dropbox, or iCloud. One of the coolest things about it is that you can access your stuff from anywhere with an internet connection. Plus, it often offers features like automatic syncing, so your files are always up to date across your devices. The advantages are flexibility and convenience, but it's not all rainbows and unicorns. One downside is that you need a reliable internet connection to access your data, and there can be concerns about data security and privacy, although most providers take these seriously. So, it's a handy option for many, but it's good to be aware of the trade-offs.</w:t>
      </w:r>
    </w:p>
    <w:sectPr w:rsidR="00EC607D" w:rsidRPr="00C22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01"/>
    <w:rsid w:val="00473DF0"/>
    <w:rsid w:val="00A91151"/>
    <w:rsid w:val="00C22701"/>
    <w:rsid w:val="00C8778A"/>
    <w:rsid w:val="00FA532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72CB"/>
  <w15:chartTrackingRefBased/>
  <w15:docId w15:val="{21F5A603-43B4-431F-B5D5-3DC5609D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Francz</dc:creator>
  <cp:keywords/>
  <dc:description/>
  <cp:lastModifiedBy>De Francz</cp:lastModifiedBy>
  <cp:revision>1</cp:revision>
  <dcterms:created xsi:type="dcterms:W3CDTF">2023-10-14T16:27:00Z</dcterms:created>
  <dcterms:modified xsi:type="dcterms:W3CDTF">2023-10-14T16:27:00Z</dcterms:modified>
</cp:coreProperties>
</file>