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7FC5B" w14:textId="77777777" w:rsidR="00BC0B8B" w:rsidRPr="00BC0B8B" w:rsidRDefault="00BC0B8B" w:rsidP="00BC0B8B">
      <w:pPr>
        <w:rPr>
          <w:b/>
          <w:bCs/>
        </w:rPr>
      </w:pPr>
      <w:r w:rsidRPr="00BC0B8B">
        <w:rPr>
          <w:b/>
          <w:bCs/>
        </w:rPr>
        <w:t>1. Objective</w:t>
      </w:r>
    </w:p>
    <w:p w14:paraId="03E8EE9A" w14:textId="77777777" w:rsidR="00BC0B8B" w:rsidRPr="00BC0B8B" w:rsidRDefault="00BC0B8B" w:rsidP="00BC0B8B">
      <w:r w:rsidRPr="00BC0B8B">
        <w:t>The purpose of this assignment is to train an image classifier to recognize different fruits and vegetables, including both ripe and unripe conditions. In the lesson, the classifier was trained using only one type of fruit. For this assignment, I expanded the classifier to multiple fruits and vegetables to test how well it can distinguish between similar-looking objects.</w:t>
      </w:r>
    </w:p>
    <w:p w14:paraId="1A163E9F" w14:textId="77777777" w:rsidR="00BC0B8B" w:rsidRPr="00BC0B8B" w:rsidRDefault="00BC0B8B" w:rsidP="00BC0B8B">
      <w:r w:rsidRPr="00BC0B8B">
        <w:t>The classifier was trained to recognize: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570"/>
      </w:tblGrid>
      <w:tr w:rsidR="00BC0B8B" w:rsidRPr="00BC0B8B" w14:paraId="1D61D1F5" w14:textId="77777777">
        <w:trPr>
          <w:tblHeader/>
          <w:tblCellSpacing w:w="15" w:type="dxa"/>
        </w:trPr>
        <w:tc>
          <w:tcPr>
            <w:tcW w:w="0" w:type="auto"/>
            <w:vAlign w:val="center"/>
            <w:hideMark/>
          </w:tcPr>
          <w:p w14:paraId="626D27D6" w14:textId="77777777" w:rsidR="00BC0B8B" w:rsidRPr="00BC0B8B" w:rsidRDefault="00BC0B8B" w:rsidP="00BC0B8B">
            <w:pPr>
              <w:rPr>
                <w:b/>
                <w:bCs/>
              </w:rPr>
            </w:pPr>
            <w:r w:rsidRPr="00BC0B8B">
              <w:rPr>
                <w:b/>
                <w:bCs/>
              </w:rPr>
              <w:t>Class</w:t>
            </w:r>
          </w:p>
        </w:tc>
        <w:tc>
          <w:tcPr>
            <w:tcW w:w="0" w:type="auto"/>
            <w:vAlign w:val="center"/>
            <w:hideMark/>
          </w:tcPr>
          <w:p w14:paraId="109E20ED" w14:textId="77777777" w:rsidR="00BC0B8B" w:rsidRPr="00BC0B8B" w:rsidRDefault="00BC0B8B" w:rsidP="00BC0B8B">
            <w:pPr>
              <w:rPr>
                <w:b/>
                <w:bCs/>
              </w:rPr>
            </w:pPr>
            <w:r w:rsidRPr="00BC0B8B">
              <w:rPr>
                <w:b/>
                <w:bCs/>
              </w:rPr>
              <w:t>Description</w:t>
            </w:r>
          </w:p>
        </w:tc>
      </w:tr>
      <w:tr w:rsidR="00BC0B8B" w:rsidRPr="00BC0B8B" w14:paraId="744ECA43" w14:textId="77777777">
        <w:trPr>
          <w:tblCellSpacing w:w="15" w:type="dxa"/>
        </w:trPr>
        <w:tc>
          <w:tcPr>
            <w:tcW w:w="0" w:type="auto"/>
            <w:vAlign w:val="center"/>
            <w:hideMark/>
          </w:tcPr>
          <w:p w14:paraId="4CC05DC6" w14:textId="77777777" w:rsidR="00BC0B8B" w:rsidRPr="00BC0B8B" w:rsidRDefault="00BC0B8B" w:rsidP="00BC0B8B">
            <w:r w:rsidRPr="00BC0B8B">
              <w:t>Ripe Banana</w:t>
            </w:r>
          </w:p>
        </w:tc>
        <w:tc>
          <w:tcPr>
            <w:tcW w:w="0" w:type="auto"/>
            <w:vAlign w:val="center"/>
            <w:hideMark/>
          </w:tcPr>
          <w:p w14:paraId="0ADA507F" w14:textId="77777777" w:rsidR="00BC0B8B" w:rsidRPr="00BC0B8B" w:rsidRDefault="00BC0B8B" w:rsidP="00BC0B8B">
            <w:r w:rsidRPr="00BC0B8B">
              <w:t>Yellow banana</w:t>
            </w:r>
          </w:p>
        </w:tc>
      </w:tr>
      <w:tr w:rsidR="00BC0B8B" w:rsidRPr="00BC0B8B" w14:paraId="1DD33A05" w14:textId="77777777">
        <w:trPr>
          <w:tblCellSpacing w:w="15" w:type="dxa"/>
        </w:trPr>
        <w:tc>
          <w:tcPr>
            <w:tcW w:w="0" w:type="auto"/>
            <w:vAlign w:val="center"/>
            <w:hideMark/>
          </w:tcPr>
          <w:p w14:paraId="0DB25A0A" w14:textId="77777777" w:rsidR="00BC0B8B" w:rsidRPr="00BC0B8B" w:rsidRDefault="00BC0B8B" w:rsidP="00BC0B8B">
            <w:r w:rsidRPr="00BC0B8B">
              <w:t>Unripe Banana</w:t>
            </w:r>
          </w:p>
        </w:tc>
        <w:tc>
          <w:tcPr>
            <w:tcW w:w="0" w:type="auto"/>
            <w:vAlign w:val="center"/>
            <w:hideMark/>
          </w:tcPr>
          <w:p w14:paraId="0E34E21D" w14:textId="77777777" w:rsidR="00BC0B8B" w:rsidRPr="00BC0B8B" w:rsidRDefault="00BC0B8B" w:rsidP="00BC0B8B">
            <w:r w:rsidRPr="00BC0B8B">
              <w:t>Green banana</w:t>
            </w:r>
          </w:p>
        </w:tc>
      </w:tr>
      <w:tr w:rsidR="00BC0B8B" w:rsidRPr="00BC0B8B" w14:paraId="4A0FF7CC" w14:textId="77777777">
        <w:trPr>
          <w:tblCellSpacing w:w="15" w:type="dxa"/>
        </w:trPr>
        <w:tc>
          <w:tcPr>
            <w:tcW w:w="0" w:type="auto"/>
            <w:vAlign w:val="center"/>
            <w:hideMark/>
          </w:tcPr>
          <w:p w14:paraId="4B65903B" w14:textId="77777777" w:rsidR="00BC0B8B" w:rsidRPr="00BC0B8B" w:rsidRDefault="00BC0B8B" w:rsidP="00BC0B8B">
            <w:r w:rsidRPr="00BC0B8B">
              <w:t>Ripe Apple</w:t>
            </w:r>
          </w:p>
        </w:tc>
        <w:tc>
          <w:tcPr>
            <w:tcW w:w="0" w:type="auto"/>
            <w:vAlign w:val="center"/>
            <w:hideMark/>
          </w:tcPr>
          <w:p w14:paraId="125B0D0A" w14:textId="77777777" w:rsidR="00BC0B8B" w:rsidRPr="00BC0B8B" w:rsidRDefault="00BC0B8B" w:rsidP="00BC0B8B">
            <w:r w:rsidRPr="00BC0B8B">
              <w:t>Red apple</w:t>
            </w:r>
          </w:p>
        </w:tc>
      </w:tr>
      <w:tr w:rsidR="00BC0B8B" w:rsidRPr="00BC0B8B" w14:paraId="268797C8" w14:textId="77777777">
        <w:trPr>
          <w:tblCellSpacing w:w="15" w:type="dxa"/>
        </w:trPr>
        <w:tc>
          <w:tcPr>
            <w:tcW w:w="0" w:type="auto"/>
            <w:vAlign w:val="center"/>
            <w:hideMark/>
          </w:tcPr>
          <w:p w14:paraId="61A22BAB" w14:textId="77777777" w:rsidR="00BC0B8B" w:rsidRPr="00BC0B8B" w:rsidRDefault="00BC0B8B" w:rsidP="00BC0B8B">
            <w:r w:rsidRPr="00BC0B8B">
              <w:t>Unripe Apple</w:t>
            </w:r>
          </w:p>
        </w:tc>
        <w:tc>
          <w:tcPr>
            <w:tcW w:w="0" w:type="auto"/>
            <w:vAlign w:val="center"/>
            <w:hideMark/>
          </w:tcPr>
          <w:p w14:paraId="257221CE" w14:textId="77777777" w:rsidR="00BC0B8B" w:rsidRPr="00BC0B8B" w:rsidRDefault="00BC0B8B" w:rsidP="00BC0B8B">
            <w:r w:rsidRPr="00BC0B8B">
              <w:t>Green apple</w:t>
            </w:r>
          </w:p>
        </w:tc>
      </w:tr>
      <w:tr w:rsidR="00BC0B8B" w:rsidRPr="00BC0B8B" w14:paraId="5268EF13" w14:textId="77777777">
        <w:trPr>
          <w:tblCellSpacing w:w="15" w:type="dxa"/>
        </w:trPr>
        <w:tc>
          <w:tcPr>
            <w:tcW w:w="0" w:type="auto"/>
            <w:vAlign w:val="center"/>
            <w:hideMark/>
          </w:tcPr>
          <w:p w14:paraId="3AD6931F" w14:textId="77777777" w:rsidR="00BC0B8B" w:rsidRPr="00BC0B8B" w:rsidRDefault="00BC0B8B" w:rsidP="00BC0B8B">
            <w:r w:rsidRPr="00BC0B8B">
              <w:t>Ripe Tomato</w:t>
            </w:r>
          </w:p>
        </w:tc>
        <w:tc>
          <w:tcPr>
            <w:tcW w:w="0" w:type="auto"/>
            <w:vAlign w:val="center"/>
            <w:hideMark/>
          </w:tcPr>
          <w:p w14:paraId="54D6E055" w14:textId="77777777" w:rsidR="00BC0B8B" w:rsidRPr="00BC0B8B" w:rsidRDefault="00BC0B8B" w:rsidP="00BC0B8B">
            <w:r w:rsidRPr="00BC0B8B">
              <w:t>Red tomato</w:t>
            </w:r>
          </w:p>
        </w:tc>
      </w:tr>
      <w:tr w:rsidR="00BC0B8B" w:rsidRPr="00BC0B8B" w14:paraId="1C39D884" w14:textId="77777777">
        <w:trPr>
          <w:tblCellSpacing w:w="15" w:type="dxa"/>
        </w:trPr>
        <w:tc>
          <w:tcPr>
            <w:tcW w:w="0" w:type="auto"/>
            <w:vAlign w:val="center"/>
            <w:hideMark/>
          </w:tcPr>
          <w:p w14:paraId="1EA88FB6" w14:textId="77777777" w:rsidR="00BC0B8B" w:rsidRPr="00BC0B8B" w:rsidRDefault="00BC0B8B" w:rsidP="00BC0B8B">
            <w:r w:rsidRPr="00BC0B8B">
              <w:t>Unripe Tomato</w:t>
            </w:r>
          </w:p>
        </w:tc>
        <w:tc>
          <w:tcPr>
            <w:tcW w:w="0" w:type="auto"/>
            <w:vAlign w:val="center"/>
            <w:hideMark/>
          </w:tcPr>
          <w:p w14:paraId="439DEA7F" w14:textId="77777777" w:rsidR="00BC0B8B" w:rsidRPr="00BC0B8B" w:rsidRDefault="00BC0B8B" w:rsidP="00BC0B8B">
            <w:r w:rsidRPr="00BC0B8B">
              <w:t>Green tomato</w:t>
            </w:r>
          </w:p>
        </w:tc>
      </w:tr>
    </w:tbl>
    <w:p w14:paraId="7233F347" w14:textId="77777777" w:rsidR="00BC0B8B" w:rsidRPr="00BC0B8B" w:rsidRDefault="00BC0B8B" w:rsidP="00BC0B8B">
      <w:r w:rsidRPr="00BC0B8B">
        <w:pict w14:anchorId="45D80010">
          <v:rect id="_x0000_i1121" style="width:0;height:1.5pt" o:hralign="center" o:hrstd="t" o:hr="t" fillcolor="#a0a0a0" stroked="f"/>
        </w:pict>
      </w:r>
    </w:p>
    <w:p w14:paraId="4E08D4E4" w14:textId="77777777" w:rsidR="00BC0B8B" w:rsidRPr="00BC0B8B" w:rsidRDefault="00BC0B8B" w:rsidP="00BC0B8B">
      <w:pPr>
        <w:rPr>
          <w:b/>
          <w:bCs/>
        </w:rPr>
      </w:pPr>
      <w:r w:rsidRPr="00BC0B8B">
        <w:rPr>
          <w:b/>
          <w:bCs/>
        </w:rPr>
        <w:t>2. Training Process</w:t>
      </w:r>
    </w:p>
    <w:p w14:paraId="43DC1076" w14:textId="77777777" w:rsidR="00BC0B8B" w:rsidRPr="00BC0B8B" w:rsidRDefault="00BC0B8B" w:rsidP="00BC0B8B">
      <w:r w:rsidRPr="00BC0B8B">
        <w:t>I collected images for each fruit and vegetable category. Each class contained several images taken from different angles and lighting conditions.</w:t>
      </w:r>
    </w:p>
    <w:p w14:paraId="6C704C57" w14:textId="77777777" w:rsidR="00BC0B8B" w:rsidRPr="00BC0B8B" w:rsidRDefault="00BC0B8B" w:rsidP="00BC0B8B">
      <w:r w:rsidRPr="00BC0B8B">
        <w:t>The steps were:</w:t>
      </w:r>
    </w:p>
    <w:p w14:paraId="2B2D9EC4" w14:textId="77777777" w:rsidR="00BC0B8B" w:rsidRPr="00BC0B8B" w:rsidRDefault="00BC0B8B" w:rsidP="00BC0B8B">
      <w:pPr>
        <w:numPr>
          <w:ilvl w:val="0"/>
          <w:numId w:val="1"/>
        </w:numPr>
      </w:pPr>
      <w:r w:rsidRPr="00BC0B8B">
        <w:t xml:space="preserve">Collect images of ripe and unripe fruits/vegetables. </w:t>
      </w:r>
    </w:p>
    <w:p w14:paraId="1030941B" w14:textId="77777777" w:rsidR="00BC0B8B" w:rsidRPr="00BC0B8B" w:rsidRDefault="00BC0B8B" w:rsidP="00BC0B8B">
      <w:pPr>
        <w:numPr>
          <w:ilvl w:val="0"/>
          <w:numId w:val="1"/>
        </w:numPr>
      </w:pPr>
      <w:r w:rsidRPr="00BC0B8B">
        <w:t xml:space="preserve">Upload the images into the image classification tool. </w:t>
      </w:r>
    </w:p>
    <w:p w14:paraId="32AE8D8D" w14:textId="77777777" w:rsidR="00BC0B8B" w:rsidRPr="00BC0B8B" w:rsidRDefault="00BC0B8B" w:rsidP="00BC0B8B">
      <w:pPr>
        <w:numPr>
          <w:ilvl w:val="0"/>
          <w:numId w:val="1"/>
        </w:numPr>
      </w:pPr>
      <w:r w:rsidRPr="00BC0B8B">
        <w:t xml:space="preserve">Label each image correctly. </w:t>
      </w:r>
    </w:p>
    <w:p w14:paraId="6D792779" w14:textId="77777777" w:rsidR="00BC0B8B" w:rsidRPr="00BC0B8B" w:rsidRDefault="00BC0B8B" w:rsidP="00BC0B8B">
      <w:pPr>
        <w:numPr>
          <w:ilvl w:val="0"/>
          <w:numId w:val="1"/>
        </w:numPr>
      </w:pPr>
      <w:r w:rsidRPr="00BC0B8B">
        <w:t xml:space="preserve">Train the classifier using the </w:t>
      </w:r>
      <w:proofErr w:type="spellStart"/>
      <w:r w:rsidRPr="00BC0B8B">
        <w:t>labeled</w:t>
      </w:r>
      <w:proofErr w:type="spellEnd"/>
      <w:r w:rsidRPr="00BC0B8B">
        <w:t xml:space="preserve"> images. </w:t>
      </w:r>
    </w:p>
    <w:p w14:paraId="5BEC3136" w14:textId="77777777" w:rsidR="00BC0B8B" w:rsidRPr="00BC0B8B" w:rsidRDefault="00BC0B8B" w:rsidP="00BC0B8B">
      <w:pPr>
        <w:numPr>
          <w:ilvl w:val="0"/>
          <w:numId w:val="1"/>
        </w:numPr>
      </w:pPr>
      <w:r w:rsidRPr="00BC0B8B">
        <w:t xml:space="preserve">Test the classifier with new images that were not used during training. </w:t>
      </w:r>
    </w:p>
    <w:p w14:paraId="0F28BFF5" w14:textId="77777777" w:rsidR="00BC0B8B" w:rsidRPr="00BC0B8B" w:rsidRDefault="00BC0B8B" w:rsidP="00BC0B8B">
      <w:pPr>
        <w:numPr>
          <w:ilvl w:val="0"/>
          <w:numId w:val="1"/>
        </w:numPr>
      </w:pPr>
      <w:r w:rsidRPr="00BC0B8B">
        <w:t xml:space="preserve">Observe which fruits were classified correctly and which ones caused confusion. </w:t>
      </w:r>
    </w:p>
    <w:p w14:paraId="2958DD97" w14:textId="77777777" w:rsidR="00BC0B8B" w:rsidRPr="00BC0B8B" w:rsidRDefault="00BC0B8B" w:rsidP="00BC0B8B">
      <w:r w:rsidRPr="00BC0B8B">
        <w:pict w14:anchorId="0A8742BB">
          <v:rect id="_x0000_i1122" style="width:0;height:1.5pt" o:hralign="center" o:hrstd="t" o:hr="t" fillcolor="#a0a0a0" stroked="f"/>
        </w:pict>
      </w:r>
    </w:p>
    <w:p w14:paraId="5139BD8D" w14:textId="77777777" w:rsidR="00BC0B8B" w:rsidRPr="00BC0B8B" w:rsidRDefault="00BC0B8B" w:rsidP="00BC0B8B">
      <w:pPr>
        <w:rPr>
          <w:b/>
          <w:bCs/>
        </w:rPr>
      </w:pPr>
      <w:r w:rsidRPr="00BC0B8B">
        <w:rPr>
          <w:b/>
          <w:bCs/>
        </w:rPr>
        <w:t>3.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462"/>
        <w:gridCol w:w="1744"/>
        <w:gridCol w:w="4602"/>
      </w:tblGrid>
      <w:tr w:rsidR="00BC0B8B" w:rsidRPr="00BC0B8B" w14:paraId="7FCD2A34" w14:textId="77777777">
        <w:trPr>
          <w:tblHeader/>
          <w:tblCellSpacing w:w="15" w:type="dxa"/>
        </w:trPr>
        <w:tc>
          <w:tcPr>
            <w:tcW w:w="0" w:type="auto"/>
            <w:vAlign w:val="center"/>
            <w:hideMark/>
          </w:tcPr>
          <w:p w14:paraId="2F299FF1" w14:textId="77777777" w:rsidR="00BC0B8B" w:rsidRPr="00BC0B8B" w:rsidRDefault="00BC0B8B" w:rsidP="00BC0B8B">
            <w:pPr>
              <w:rPr>
                <w:b/>
                <w:bCs/>
              </w:rPr>
            </w:pPr>
            <w:r w:rsidRPr="00BC0B8B">
              <w:rPr>
                <w:b/>
                <w:bCs/>
              </w:rPr>
              <w:lastRenderedPageBreak/>
              <w:t>Test Image</w:t>
            </w:r>
          </w:p>
        </w:tc>
        <w:tc>
          <w:tcPr>
            <w:tcW w:w="0" w:type="auto"/>
            <w:vAlign w:val="center"/>
            <w:hideMark/>
          </w:tcPr>
          <w:p w14:paraId="6AE9B298" w14:textId="77777777" w:rsidR="00BC0B8B" w:rsidRPr="00BC0B8B" w:rsidRDefault="00BC0B8B" w:rsidP="00BC0B8B">
            <w:pPr>
              <w:rPr>
                <w:b/>
                <w:bCs/>
              </w:rPr>
            </w:pPr>
            <w:r w:rsidRPr="00BC0B8B">
              <w:rPr>
                <w:b/>
                <w:bCs/>
              </w:rPr>
              <w:t>Expected Result</w:t>
            </w:r>
          </w:p>
        </w:tc>
        <w:tc>
          <w:tcPr>
            <w:tcW w:w="0" w:type="auto"/>
            <w:vAlign w:val="center"/>
            <w:hideMark/>
          </w:tcPr>
          <w:p w14:paraId="22756D74" w14:textId="77777777" w:rsidR="00BC0B8B" w:rsidRPr="00BC0B8B" w:rsidRDefault="00BC0B8B" w:rsidP="00BC0B8B">
            <w:pPr>
              <w:rPr>
                <w:b/>
                <w:bCs/>
              </w:rPr>
            </w:pPr>
            <w:r w:rsidRPr="00BC0B8B">
              <w:rPr>
                <w:b/>
                <w:bCs/>
              </w:rPr>
              <w:t>Classifier Result</w:t>
            </w:r>
          </w:p>
        </w:tc>
        <w:tc>
          <w:tcPr>
            <w:tcW w:w="0" w:type="auto"/>
            <w:vAlign w:val="center"/>
            <w:hideMark/>
          </w:tcPr>
          <w:p w14:paraId="0DF4B4EA" w14:textId="77777777" w:rsidR="00BC0B8B" w:rsidRPr="00BC0B8B" w:rsidRDefault="00BC0B8B" w:rsidP="00BC0B8B">
            <w:pPr>
              <w:rPr>
                <w:b/>
                <w:bCs/>
              </w:rPr>
            </w:pPr>
            <w:r w:rsidRPr="00BC0B8B">
              <w:rPr>
                <w:b/>
                <w:bCs/>
              </w:rPr>
              <w:t>Comment</w:t>
            </w:r>
          </w:p>
        </w:tc>
      </w:tr>
      <w:tr w:rsidR="00BC0B8B" w:rsidRPr="00BC0B8B" w14:paraId="4B103CBE" w14:textId="77777777">
        <w:trPr>
          <w:tblCellSpacing w:w="15" w:type="dxa"/>
        </w:trPr>
        <w:tc>
          <w:tcPr>
            <w:tcW w:w="0" w:type="auto"/>
            <w:vAlign w:val="center"/>
            <w:hideMark/>
          </w:tcPr>
          <w:p w14:paraId="7CD90BBE" w14:textId="77777777" w:rsidR="00BC0B8B" w:rsidRPr="00BC0B8B" w:rsidRDefault="00BC0B8B" w:rsidP="00BC0B8B">
            <w:r w:rsidRPr="00BC0B8B">
              <w:t>Yellow banana</w:t>
            </w:r>
          </w:p>
        </w:tc>
        <w:tc>
          <w:tcPr>
            <w:tcW w:w="0" w:type="auto"/>
            <w:vAlign w:val="center"/>
            <w:hideMark/>
          </w:tcPr>
          <w:p w14:paraId="2DA465CB" w14:textId="77777777" w:rsidR="00BC0B8B" w:rsidRPr="00BC0B8B" w:rsidRDefault="00BC0B8B" w:rsidP="00BC0B8B">
            <w:r w:rsidRPr="00BC0B8B">
              <w:t>Ripe Banana</w:t>
            </w:r>
          </w:p>
        </w:tc>
        <w:tc>
          <w:tcPr>
            <w:tcW w:w="0" w:type="auto"/>
            <w:vAlign w:val="center"/>
            <w:hideMark/>
          </w:tcPr>
          <w:p w14:paraId="16E1FAA2" w14:textId="77777777" w:rsidR="00BC0B8B" w:rsidRPr="00BC0B8B" w:rsidRDefault="00BC0B8B" w:rsidP="00BC0B8B">
            <w:r w:rsidRPr="00BC0B8B">
              <w:t>Correct</w:t>
            </w:r>
          </w:p>
        </w:tc>
        <w:tc>
          <w:tcPr>
            <w:tcW w:w="0" w:type="auto"/>
            <w:vAlign w:val="center"/>
            <w:hideMark/>
          </w:tcPr>
          <w:p w14:paraId="7658E32D" w14:textId="77777777" w:rsidR="00BC0B8B" w:rsidRPr="00BC0B8B" w:rsidRDefault="00BC0B8B" w:rsidP="00BC0B8B">
            <w:r w:rsidRPr="00BC0B8B">
              <w:t>Very easy to classify because ripe and unripe bananas look very different.</w:t>
            </w:r>
          </w:p>
        </w:tc>
      </w:tr>
      <w:tr w:rsidR="00BC0B8B" w:rsidRPr="00BC0B8B" w14:paraId="228102EE" w14:textId="77777777">
        <w:trPr>
          <w:tblCellSpacing w:w="15" w:type="dxa"/>
        </w:trPr>
        <w:tc>
          <w:tcPr>
            <w:tcW w:w="0" w:type="auto"/>
            <w:vAlign w:val="center"/>
            <w:hideMark/>
          </w:tcPr>
          <w:p w14:paraId="48F7278E" w14:textId="77777777" w:rsidR="00BC0B8B" w:rsidRPr="00BC0B8B" w:rsidRDefault="00BC0B8B" w:rsidP="00BC0B8B">
            <w:r w:rsidRPr="00BC0B8B">
              <w:t>Green banana</w:t>
            </w:r>
          </w:p>
        </w:tc>
        <w:tc>
          <w:tcPr>
            <w:tcW w:w="0" w:type="auto"/>
            <w:vAlign w:val="center"/>
            <w:hideMark/>
          </w:tcPr>
          <w:p w14:paraId="4CB546F4" w14:textId="77777777" w:rsidR="00BC0B8B" w:rsidRPr="00BC0B8B" w:rsidRDefault="00BC0B8B" w:rsidP="00BC0B8B">
            <w:r w:rsidRPr="00BC0B8B">
              <w:t>Unripe Banana</w:t>
            </w:r>
          </w:p>
        </w:tc>
        <w:tc>
          <w:tcPr>
            <w:tcW w:w="0" w:type="auto"/>
            <w:vAlign w:val="center"/>
            <w:hideMark/>
          </w:tcPr>
          <w:p w14:paraId="616FECB5" w14:textId="77777777" w:rsidR="00BC0B8B" w:rsidRPr="00BC0B8B" w:rsidRDefault="00BC0B8B" w:rsidP="00BC0B8B">
            <w:r w:rsidRPr="00BC0B8B">
              <w:t>Correct</w:t>
            </w:r>
          </w:p>
        </w:tc>
        <w:tc>
          <w:tcPr>
            <w:tcW w:w="0" w:type="auto"/>
            <w:vAlign w:val="center"/>
            <w:hideMark/>
          </w:tcPr>
          <w:p w14:paraId="1DD8D571" w14:textId="77777777" w:rsidR="00BC0B8B" w:rsidRPr="00BC0B8B" w:rsidRDefault="00BC0B8B" w:rsidP="00BC0B8B">
            <w:r w:rsidRPr="00BC0B8B">
              <w:t xml:space="preserve">The shape is the same, but the </w:t>
            </w:r>
            <w:proofErr w:type="spellStart"/>
            <w:r w:rsidRPr="00BC0B8B">
              <w:t>color</w:t>
            </w:r>
            <w:proofErr w:type="spellEnd"/>
            <w:r w:rsidRPr="00BC0B8B">
              <w:t xml:space="preserve"> difference helps classification.</w:t>
            </w:r>
          </w:p>
        </w:tc>
      </w:tr>
      <w:tr w:rsidR="00BC0B8B" w:rsidRPr="00BC0B8B" w14:paraId="76F345CE" w14:textId="77777777">
        <w:trPr>
          <w:tblCellSpacing w:w="15" w:type="dxa"/>
        </w:trPr>
        <w:tc>
          <w:tcPr>
            <w:tcW w:w="0" w:type="auto"/>
            <w:vAlign w:val="center"/>
            <w:hideMark/>
          </w:tcPr>
          <w:p w14:paraId="4A5A24C0" w14:textId="77777777" w:rsidR="00BC0B8B" w:rsidRPr="00BC0B8B" w:rsidRDefault="00BC0B8B" w:rsidP="00BC0B8B">
            <w:r w:rsidRPr="00BC0B8B">
              <w:t>Red apple</w:t>
            </w:r>
          </w:p>
        </w:tc>
        <w:tc>
          <w:tcPr>
            <w:tcW w:w="0" w:type="auto"/>
            <w:vAlign w:val="center"/>
            <w:hideMark/>
          </w:tcPr>
          <w:p w14:paraId="7F40ADBE" w14:textId="77777777" w:rsidR="00BC0B8B" w:rsidRPr="00BC0B8B" w:rsidRDefault="00BC0B8B" w:rsidP="00BC0B8B">
            <w:r w:rsidRPr="00BC0B8B">
              <w:t>Ripe Apple</w:t>
            </w:r>
          </w:p>
        </w:tc>
        <w:tc>
          <w:tcPr>
            <w:tcW w:w="0" w:type="auto"/>
            <w:vAlign w:val="center"/>
            <w:hideMark/>
          </w:tcPr>
          <w:p w14:paraId="6F56439D" w14:textId="77777777" w:rsidR="00BC0B8B" w:rsidRPr="00BC0B8B" w:rsidRDefault="00BC0B8B" w:rsidP="00BC0B8B">
            <w:r w:rsidRPr="00BC0B8B">
              <w:t>Mostly correct</w:t>
            </w:r>
          </w:p>
        </w:tc>
        <w:tc>
          <w:tcPr>
            <w:tcW w:w="0" w:type="auto"/>
            <w:vAlign w:val="center"/>
            <w:hideMark/>
          </w:tcPr>
          <w:p w14:paraId="5B6CC5F6" w14:textId="77777777" w:rsidR="00BC0B8B" w:rsidRPr="00BC0B8B" w:rsidRDefault="00BC0B8B" w:rsidP="00BC0B8B">
            <w:r w:rsidRPr="00BC0B8B">
              <w:t>Sometimes confused with tomato because both can be red and round.</w:t>
            </w:r>
          </w:p>
        </w:tc>
      </w:tr>
      <w:tr w:rsidR="00BC0B8B" w:rsidRPr="00BC0B8B" w14:paraId="16BC473C" w14:textId="77777777">
        <w:trPr>
          <w:tblCellSpacing w:w="15" w:type="dxa"/>
        </w:trPr>
        <w:tc>
          <w:tcPr>
            <w:tcW w:w="0" w:type="auto"/>
            <w:vAlign w:val="center"/>
            <w:hideMark/>
          </w:tcPr>
          <w:p w14:paraId="6DC9EF10" w14:textId="77777777" w:rsidR="00BC0B8B" w:rsidRPr="00BC0B8B" w:rsidRDefault="00BC0B8B" w:rsidP="00BC0B8B">
            <w:r w:rsidRPr="00BC0B8B">
              <w:t>Green apple</w:t>
            </w:r>
          </w:p>
        </w:tc>
        <w:tc>
          <w:tcPr>
            <w:tcW w:w="0" w:type="auto"/>
            <w:vAlign w:val="center"/>
            <w:hideMark/>
          </w:tcPr>
          <w:p w14:paraId="76E52322" w14:textId="77777777" w:rsidR="00BC0B8B" w:rsidRPr="00BC0B8B" w:rsidRDefault="00BC0B8B" w:rsidP="00BC0B8B">
            <w:r w:rsidRPr="00BC0B8B">
              <w:t>Unripe Apple</w:t>
            </w:r>
          </w:p>
        </w:tc>
        <w:tc>
          <w:tcPr>
            <w:tcW w:w="0" w:type="auto"/>
            <w:vAlign w:val="center"/>
            <w:hideMark/>
          </w:tcPr>
          <w:p w14:paraId="4F81C5F6" w14:textId="77777777" w:rsidR="00BC0B8B" w:rsidRPr="00BC0B8B" w:rsidRDefault="00BC0B8B" w:rsidP="00BC0B8B">
            <w:r w:rsidRPr="00BC0B8B">
              <w:t>Mostly correct</w:t>
            </w:r>
          </w:p>
        </w:tc>
        <w:tc>
          <w:tcPr>
            <w:tcW w:w="0" w:type="auto"/>
            <w:vAlign w:val="center"/>
            <w:hideMark/>
          </w:tcPr>
          <w:p w14:paraId="40945CE3" w14:textId="77777777" w:rsidR="00BC0B8B" w:rsidRPr="00BC0B8B" w:rsidRDefault="00BC0B8B" w:rsidP="00BC0B8B">
            <w:r w:rsidRPr="00BC0B8B">
              <w:t>Sometimes confused with unripe tomato because both are green.</w:t>
            </w:r>
          </w:p>
        </w:tc>
      </w:tr>
      <w:tr w:rsidR="00BC0B8B" w:rsidRPr="00BC0B8B" w14:paraId="66E42FEC" w14:textId="77777777">
        <w:trPr>
          <w:tblCellSpacing w:w="15" w:type="dxa"/>
        </w:trPr>
        <w:tc>
          <w:tcPr>
            <w:tcW w:w="0" w:type="auto"/>
            <w:vAlign w:val="center"/>
            <w:hideMark/>
          </w:tcPr>
          <w:p w14:paraId="5005894F" w14:textId="77777777" w:rsidR="00BC0B8B" w:rsidRPr="00BC0B8B" w:rsidRDefault="00BC0B8B" w:rsidP="00BC0B8B">
            <w:r w:rsidRPr="00BC0B8B">
              <w:t>Red tomato</w:t>
            </w:r>
          </w:p>
        </w:tc>
        <w:tc>
          <w:tcPr>
            <w:tcW w:w="0" w:type="auto"/>
            <w:vAlign w:val="center"/>
            <w:hideMark/>
          </w:tcPr>
          <w:p w14:paraId="7F718498" w14:textId="77777777" w:rsidR="00BC0B8B" w:rsidRPr="00BC0B8B" w:rsidRDefault="00BC0B8B" w:rsidP="00BC0B8B">
            <w:r w:rsidRPr="00BC0B8B">
              <w:t>Ripe Tomato</w:t>
            </w:r>
          </w:p>
        </w:tc>
        <w:tc>
          <w:tcPr>
            <w:tcW w:w="0" w:type="auto"/>
            <w:vAlign w:val="center"/>
            <w:hideMark/>
          </w:tcPr>
          <w:p w14:paraId="40F8C6CF" w14:textId="77777777" w:rsidR="00BC0B8B" w:rsidRPr="00BC0B8B" w:rsidRDefault="00BC0B8B" w:rsidP="00BC0B8B">
            <w:r w:rsidRPr="00BC0B8B">
              <w:t>Mostly correct</w:t>
            </w:r>
          </w:p>
        </w:tc>
        <w:tc>
          <w:tcPr>
            <w:tcW w:w="0" w:type="auto"/>
            <w:vAlign w:val="center"/>
            <w:hideMark/>
          </w:tcPr>
          <w:p w14:paraId="22EFDC53" w14:textId="77777777" w:rsidR="00BC0B8B" w:rsidRPr="00BC0B8B" w:rsidRDefault="00BC0B8B" w:rsidP="00BC0B8B">
            <w:r w:rsidRPr="00BC0B8B">
              <w:t>Confusion happened when the tomato looked round like an apple.</w:t>
            </w:r>
          </w:p>
        </w:tc>
      </w:tr>
      <w:tr w:rsidR="00BC0B8B" w:rsidRPr="00BC0B8B" w14:paraId="7E942D9A" w14:textId="77777777">
        <w:trPr>
          <w:tblCellSpacing w:w="15" w:type="dxa"/>
        </w:trPr>
        <w:tc>
          <w:tcPr>
            <w:tcW w:w="0" w:type="auto"/>
            <w:vAlign w:val="center"/>
            <w:hideMark/>
          </w:tcPr>
          <w:p w14:paraId="5B0F4D6B" w14:textId="77777777" w:rsidR="00BC0B8B" w:rsidRPr="00BC0B8B" w:rsidRDefault="00BC0B8B" w:rsidP="00BC0B8B">
            <w:r w:rsidRPr="00BC0B8B">
              <w:t>Green tomato</w:t>
            </w:r>
          </w:p>
        </w:tc>
        <w:tc>
          <w:tcPr>
            <w:tcW w:w="0" w:type="auto"/>
            <w:vAlign w:val="center"/>
            <w:hideMark/>
          </w:tcPr>
          <w:p w14:paraId="7519F628" w14:textId="77777777" w:rsidR="00BC0B8B" w:rsidRPr="00BC0B8B" w:rsidRDefault="00BC0B8B" w:rsidP="00BC0B8B">
            <w:r w:rsidRPr="00BC0B8B">
              <w:t>Unripe Tomato</w:t>
            </w:r>
          </w:p>
        </w:tc>
        <w:tc>
          <w:tcPr>
            <w:tcW w:w="0" w:type="auto"/>
            <w:vAlign w:val="center"/>
            <w:hideMark/>
          </w:tcPr>
          <w:p w14:paraId="00055924" w14:textId="77777777" w:rsidR="00BC0B8B" w:rsidRPr="00BC0B8B" w:rsidRDefault="00BC0B8B" w:rsidP="00BC0B8B">
            <w:r w:rsidRPr="00BC0B8B">
              <w:t>Sometimes incorrect</w:t>
            </w:r>
          </w:p>
        </w:tc>
        <w:tc>
          <w:tcPr>
            <w:tcW w:w="0" w:type="auto"/>
            <w:vAlign w:val="center"/>
            <w:hideMark/>
          </w:tcPr>
          <w:p w14:paraId="68397040" w14:textId="77777777" w:rsidR="00BC0B8B" w:rsidRPr="00BC0B8B" w:rsidRDefault="00BC0B8B" w:rsidP="00BC0B8B">
            <w:r w:rsidRPr="00BC0B8B">
              <w:t>The classifier sometimes classified it as green apple.</w:t>
            </w:r>
          </w:p>
        </w:tc>
      </w:tr>
    </w:tbl>
    <w:p w14:paraId="15A6594B" w14:textId="77777777" w:rsidR="00BC0B8B" w:rsidRPr="00BC0B8B" w:rsidRDefault="00BC0B8B" w:rsidP="00BC0B8B">
      <w:r w:rsidRPr="00BC0B8B">
        <w:pict w14:anchorId="0217AD0B">
          <v:rect id="_x0000_i1123" style="width:0;height:1.5pt" o:hralign="center" o:hrstd="t" o:hr="t" fillcolor="#a0a0a0" stroked="f"/>
        </w:pict>
      </w:r>
    </w:p>
    <w:p w14:paraId="29BC5EE6" w14:textId="77777777" w:rsidR="00BC0B8B" w:rsidRPr="00BC0B8B" w:rsidRDefault="00BC0B8B" w:rsidP="00BC0B8B">
      <w:pPr>
        <w:rPr>
          <w:b/>
          <w:bCs/>
        </w:rPr>
      </w:pPr>
      <w:r w:rsidRPr="00BC0B8B">
        <w:rPr>
          <w:b/>
          <w:bCs/>
        </w:rPr>
        <w:t>4. How Well the Classifier Worked</w:t>
      </w:r>
    </w:p>
    <w:p w14:paraId="3A91706D" w14:textId="77777777" w:rsidR="00BC0B8B" w:rsidRPr="00BC0B8B" w:rsidRDefault="00BC0B8B" w:rsidP="00BC0B8B">
      <w:r w:rsidRPr="00BC0B8B">
        <w:t>The classifier worked well for fruits with clear visual differences, especially bananas. Ripe bananas are yellow and unripe bananas are green, so the classifier could recognize them quite easily.</w:t>
      </w:r>
    </w:p>
    <w:p w14:paraId="7892DB63" w14:textId="77777777" w:rsidR="00BC0B8B" w:rsidRPr="00BC0B8B" w:rsidRDefault="00BC0B8B" w:rsidP="00BC0B8B">
      <w:r w:rsidRPr="00BC0B8B">
        <w:t xml:space="preserve">However, the classifier had more difficulty with apples and tomatoes. This is because apples and tomatoes can have similar </w:t>
      </w:r>
      <w:proofErr w:type="spellStart"/>
      <w:r w:rsidRPr="00BC0B8B">
        <w:t>colors</w:t>
      </w:r>
      <w:proofErr w:type="spellEnd"/>
      <w:r w:rsidRPr="00BC0B8B">
        <w:t xml:space="preserve"> and shapes. For example, a red apple and a red tomato are both round and red, so the classifier sometimes confused them. Green apples and unripe tomatoes also caused similar problems.</w:t>
      </w:r>
    </w:p>
    <w:p w14:paraId="34F76458" w14:textId="77777777" w:rsidR="00BC0B8B" w:rsidRPr="00BC0B8B" w:rsidRDefault="00BC0B8B" w:rsidP="00BC0B8B">
      <w:r w:rsidRPr="00BC0B8B">
        <w:t xml:space="preserve">Overall, the classifier performed better when the fruit or vegetable had a unique shape or clear texture. It performed worse when the objects looked similar in shape and </w:t>
      </w:r>
      <w:proofErr w:type="spellStart"/>
      <w:r w:rsidRPr="00BC0B8B">
        <w:t>color</w:t>
      </w:r>
      <w:proofErr w:type="spellEnd"/>
      <w:r w:rsidRPr="00BC0B8B">
        <w:t>.</w:t>
      </w:r>
    </w:p>
    <w:p w14:paraId="11D155B8" w14:textId="77777777" w:rsidR="00BC0B8B" w:rsidRPr="00BC0B8B" w:rsidRDefault="00BC0B8B" w:rsidP="00BC0B8B">
      <w:r w:rsidRPr="00BC0B8B">
        <w:pict w14:anchorId="61563FCF">
          <v:rect id="_x0000_i1124" style="width:0;height:1.5pt" o:hralign="center" o:hrstd="t" o:hr="t" fillcolor="#a0a0a0" stroked="f"/>
        </w:pict>
      </w:r>
    </w:p>
    <w:p w14:paraId="26D22DD7" w14:textId="77777777" w:rsidR="00BC0B8B" w:rsidRPr="00BC0B8B" w:rsidRDefault="00BC0B8B" w:rsidP="00BC0B8B">
      <w:pPr>
        <w:rPr>
          <w:b/>
          <w:bCs/>
        </w:rPr>
      </w:pPr>
      <w:r w:rsidRPr="00BC0B8B">
        <w:rPr>
          <w:b/>
          <w:bCs/>
        </w:rPr>
        <w:t>5. Problems Observed</w:t>
      </w:r>
    </w:p>
    <w:p w14:paraId="68355B35" w14:textId="77777777" w:rsidR="00BC0B8B" w:rsidRPr="00BC0B8B" w:rsidRDefault="00BC0B8B" w:rsidP="00BC0B8B">
      <w:r w:rsidRPr="00BC0B8B">
        <w:t>Some problems during testing were:</w:t>
      </w:r>
    </w:p>
    <w:p w14:paraId="61F8F2BE" w14:textId="77777777" w:rsidR="00BC0B8B" w:rsidRPr="00BC0B8B" w:rsidRDefault="00BC0B8B" w:rsidP="00BC0B8B">
      <w:pPr>
        <w:numPr>
          <w:ilvl w:val="0"/>
          <w:numId w:val="2"/>
        </w:numPr>
      </w:pPr>
      <w:r w:rsidRPr="00BC0B8B">
        <w:t xml:space="preserve">Apples and tomatoes were sometimes confused because they are both </w:t>
      </w:r>
      <w:proofErr w:type="gramStart"/>
      <w:r w:rsidRPr="00BC0B8B">
        <w:t>round</w:t>
      </w:r>
      <w:proofErr w:type="gramEnd"/>
      <w:r w:rsidRPr="00BC0B8B">
        <w:t xml:space="preserve">. </w:t>
      </w:r>
    </w:p>
    <w:p w14:paraId="268551D8" w14:textId="77777777" w:rsidR="00BC0B8B" w:rsidRPr="00BC0B8B" w:rsidRDefault="00BC0B8B" w:rsidP="00BC0B8B">
      <w:pPr>
        <w:numPr>
          <w:ilvl w:val="0"/>
          <w:numId w:val="2"/>
        </w:numPr>
      </w:pPr>
      <w:r w:rsidRPr="00BC0B8B">
        <w:t xml:space="preserve">Lighting affected the result. Dark images were harder for the classifier to identify correctly. </w:t>
      </w:r>
    </w:p>
    <w:p w14:paraId="63A197BE" w14:textId="77777777" w:rsidR="00BC0B8B" w:rsidRPr="00BC0B8B" w:rsidRDefault="00BC0B8B" w:rsidP="00BC0B8B">
      <w:pPr>
        <w:numPr>
          <w:ilvl w:val="0"/>
          <w:numId w:val="2"/>
        </w:numPr>
      </w:pPr>
      <w:r w:rsidRPr="00BC0B8B">
        <w:lastRenderedPageBreak/>
        <w:t xml:space="preserve">Background objects sometimes reduced accuracy. </w:t>
      </w:r>
    </w:p>
    <w:p w14:paraId="494750C7" w14:textId="77777777" w:rsidR="00BC0B8B" w:rsidRPr="00BC0B8B" w:rsidRDefault="00BC0B8B" w:rsidP="00BC0B8B">
      <w:pPr>
        <w:numPr>
          <w:ilvl w:val="0"/>
          <w:numId w:val="2"/>
        </w:numPr>
      </w:pPr>
      <w:r w:rsidRPr="00BC0B8B">
        <w:t xml:space="preserve">If the image was blurry, the classifier became less reliable. </w:t>
      </w:r>
    </w:p>
    <w:p w14:paraId="4FF2CCB1" w14:textId="77777777" w:rsidR="00BC0B8B" w:rsidRPr="00BC0B8B" w:rsidRDefault="00BC0B8B" w:rsidP="00BC0B8B">
      <w:pPr>
        <w:numPr>
          <w:ilvl w:val="0"/>
          <w:numId w:val="2"/>
        </w:numPr>
      </w:pPr>
      <w:r w:rsidRPr="00BC0B8B">
        <w:t xml:space="preserve">Fruits with similar </w:t>
      </w:r>
      <w:proofErr w:type="spellStart"/>
      <w:r w:rsidRPr="00BC0B8B">
        <w:t>colors</w:t>
      </w:r>
      <w:proofErr w:type="spellEnd"/>
      <w:r w:rsidRPr="00BC0B8B">
        <w:t xml:space="preserve"> were harder to distinguish. </w:t>
      </w:r>
    </w:p>
    <w:p w14:paraId="30A37972" w14:textId="77777777" w:rsidR="00BC0B8B" w:rsidRPr="00BC0B8B" w:rsidRDefault="00BC0B8B" w:rsidP="00BC0B8B">
      <w:r w:rsidRPr="00BC0B8B">
        <w:pict w14:anchorId="44DAC69C">
          <v:rect id="_x0000_i1125" style="width:0;height:1.5pt" o:hralign="center" o:hrstd="t" o:hr="t" fillcolor="#a0a0a0" stroked="f"/>
        </w:pict>
      </w:r>
    </w:p>
    <w:p w14:paraId="0A76C769" w14:textId="77777777" w:rsidR="00BC0B8B" w:rsidRPr="00BC0B8B" w:rsidRDefault="00BC0B8B" w:rsidP="00BC0B8B">
      <w:pPr>
        <w:rPr>
          <w:b/>
          <w:bCs/>
        </w:rPr>
      </w:pPr>
      <w:r w:rsidRPr="00BC0B8B">
        <w:rPr>
          <w:b/>
          <w:bCs/>
        </w:rPr>
        <w:t>6. Suggestions for Improvement</w:t>
      </w:r>
    </w:p>
    <w:p w14:paraId="09CCB514" w14:textId="77777777" w:rsidR="00BC0B8B" w:rsidRPr="00BC0B8B" w:rsidRDefault="00BC0B8B" w:rsidP="00BC0B8B">
      <w:r w:rsidRPr="00BC0B8B">
        <w:t>To improve the classifier, I would:</w:t>
      </w:r>
    </w:p>
    <w:p w14:paraId="0D4B8102" w14:textId="77777777" w:rsidR="00BC0B8B" w:rsidRPr="00BC0B8B" w:rsidRDefault="00BC0B8B" w:rsidP="00BC0B8B">
      <w:pPr>
        <w:numPr>
          <w:ilvl w:val="0"/>
          <w:numId w:val="3"/>
        </w:numPr>
      </w:pPr>
      <w:r w:rsidRPr="00BC0B8B">
        <w:t xml:space="preserve">Use more training images for each class. </w:t>
      </w:r>
    </w:p>
    <w:p w14:paraId="24A0DACE" w14:textId="77777777" w:rsidR="00BC0B8B" w:rsidRPr="00BC0B8B" w:rsidRDefault="00BC0B8B" w:rsidP="00BC0B8B">
      <w:pPr>
        <w:numPr>
          <w:ilvl w:val="0"/>
          <w:numId w:val="3"/>
        </w:numPr>
      </w:pPr>
      <w:r w:rsidRPr="00BC0B8B">
        <w:t xml:space="preserve">Take images from different angles. </w:t>
      </w:r>
    </w:p>
    <w:p w14:paraId="49F6E9B3" w14:textId="77777777" w:rsidR="00BC0B8B" w:rsidRPr="00BC0B8B" w:rsidRDefault="00BC0B8B" w:rsidP="00BC0B8B">
      <w:pPr>
        <w:numPr>
          <w:ilvl w:val="0"/>
          <w:numId w:val="3"/>
        </w:numPr>
      </w:pPr>
      <w:r w:rsidRPr="00BC0B8B">
        <w:t xml:space="preserve">Use different lighting conditions during training. </w:t>
      </w:r>
    </w:p>
    <w:p w14:paraId="20706234" w14:textId="77777777" w:rsidR="00BC0B8B" w:rsidRPr="00BC0B8B" w:rsidRDefault="00BC0B8B" w:rsidP="00BC0B8B">
      <w:pPr>
        <w:numPr>
          <w:ilvl w:val="0"/>
          <w:numId w:val="3"/>
        </w:numPr>
      </w:pPr>
      <w:r w:rsidRPr="00BC0B8B">
        <w:t xml:space="preserve">Use a plain background to reduce noise. </w:t>
      </w:r>
    </w:p>
    <w:p w14:paraId="12742721" w14:textId="77777777" w:rsidR="00BC0B8B" w:rsidRPr="00BC0B8B" w:rsidRDefault="00BC0B8B" w:rsidP="00BC0B8B">
      <w:pPr>
        <w:numPr>
          <w:ilvl w:val="0"/>
          <w:numId w:val="3"/>
        </w:numPr>
      </w:pPr>
      <w:r w:rsidRPr="00BC0B8B">
        <w:t xml:space="preserve">Add more examples of fruits that look similar, such as apples and tomatoes. </w:t>
      </w:r>
    </w:p>
    <w:p w14:paraId="0D0DE659" w14:textId="77777777" w:rsidR="00BC0B8B" w:rsidRPr="00BC0B8B" w:rsidRDefault="00BC0B8B" w:rsidP="00BC0B8B">
      <w:pPr>
        <w:numPr>
          <w:ilvl w:val="0"/>
          <w:numId w:val="3"/>
        </w:numPr>
      </w:pPr>
      <w:r w:rsidRPr="00BC0B8B">
        <w:t xml:space="preserve">Use a </w:t>
      </w:r>
      <w:proofErr w:type="spellStart"/>
      <w:r w:rsidRPr="00BC0B8B">
        <w:t>color</w:t>
      </w:r>
      <w:proofErr w:type="spellEnd"/>
      <w:r w:rsidRPr="00BC0B8B">
        <w:t xml:space="preserve"> sensor together with the image classifier, especially for fruits where ripeness depends mainly on </w:t>
      </w:r>
      <w:proofErr w:type="spellStart"/>
      <w:r w:rsidRPr="00BC0B8B">
        <w:t>color</w:t>
      </w:r>
      <w:proofErr w:type="spellEnd"/>
      <w:r w:rsidRPr="00BC0B8B">
        <w:t xml:space="preserve">. </w:t>
      </w:r>
    </w:p>
    <w:p w14:paraId="694A9123" w14:textId="77777777" w:rsidR="00BC0B8B" w:rsidRPr="00BC0B8B" w:rsidRDefault="00BC0B8B" w:rsidP="00BC0B8B">
      <w:r w:rsidRPr="00BC0B8B">
        <w:t xml:space="preserve">A </w:t>
      </w:r>
      <w:proofErr w:type="spellStart"/>
      <w:r w:rsidRPr="00BC0B8B">
        <w:t>color</w:t>
      </w:r>
      <w:proofErr w:type="spellEnd"/>
      <w:r w:rsidRPr="00BC0B8B">
        <w:t xml:space="preserve"> sensor may be useful because some image classifiers process images in grayscale or may not focus strongly on </w:t>
      </w:r>
      <w:proofErr w:type="spellStart"/>
      <w:r w:rsidRPr="00BC0B8B">
        <w:t>color</w:t>
      </w:r>
      <w:proofErr w:type="spellEnd"/>
      <w:r w:rsidRPr="00BC0B8B">
        <w:t xml:space="preserve">. For fruits like bananas, tomatoes, and apples, </w:t>
      </w:r>
      <w:proofErr w:type="spellStart"/>
      <w:r w:rsidRPr="00BC0B8B">
        <w:t>color</w:t>
      </w:r>
      <w:proofErr w:type="spellEnd"/>
      <w:r w:rsidRPr="00BC0B8B">
        <w:t xml:space="preserve"> is an important sign of ripeness.</w:t>
      </w:r>
    </w:p>
    <w:p w14:paraId="6CAEDD61" w14:textId="77777777" w:rsidR="00BC0B8B" w:rsidRPr="00BC0B8B" w:rsidRDefault="00BC0B8B" w:rsidP="00BC0B8B">
      <w:r w:rsidRPr="00BC0B8B">
        <w:pict w14:anchorId="18023A6C">
          <v:rect id="_x0000_i1126" style="width:0;height:1.5pt" o:hralign="center" o:hrstd="t" o:hr="t" fillcolor="#a0a0a0" stroked="f"/>
        </w:pict>
      </w:r>
    </w:p>
    <w:p w14:paraId="0B6FC123" w14:textId="77777777" w:rsidR="00BC0B8B" w:rsidRPr="00BC0B8B" w:rsidRDefault="00BC0B8B" w:rsidP="00BC0B8B">
      <w:pPr>
        <w:rPr>
          <w:b/>
          <w:bCs/>
        </w:rPr>
      </w:pPr>
      <w:r w:rsidRPr="00BC0B8B">
        <w:rPr>
          <w:b/>
          <w:bCs/>
        </w:rPr>
        <w:t>7. Conclusion</w:t>
      </w:r>
    </w:p>
    <w:p w14:paraId="59510898" w14:textId="77777777" w:rsidR="00BC0B8B" w:rsidRPr="00BC0B8B" w:rsidRDefault="00BC0B8B" w:rsidP="00BC0B8B">
      <w:r w:rsidRPr="00BC0B8B">
        <w:t>In conclusion, the image classifier was successfully trained to recognize multiple fruits and vegetables, including ripe and unripe bananas, apples, and tomatoes.</w:t>
      </w:r>
    </w:p>
    <w:p w14:paraId="14C3A7DB" w14:textId="77777777" w:rsidR="00BC0B8B" w:rsidRPr="00BC0B8B" w:rsidRDefault="00BC0B8B" w:rsidP="00BC0B8B">
      <w:r w:rsidRPr="00BC0B8B">
        <w:t xml:space="preserve">The classifier worked best for bananas because ripe and unripe bananas have a clear </w:t>
      </w:r>
      <w:proofErr w:type="spellStart"/>
      <w:r w:rsidRPr="00BC0B8B">
        <w:t>color</w:t>
      </w:r>
      <w:proofErr w:type="spellEnd"/>
      <w:r w:rsidRPr="00BC0B8B">
        <w:t xml:space="preserve"> difference and a unique shape. It worked less accurately for apples and tomatoes because they can look very similar, especially when they are red or green.</w:t>
      </w:r>
    </w:p>
    <w:p w14:paraId="310B40F8" w14:textId="77777777" w:rsidR="00BC0B8B" w:rsidRPr="00BC0B8B" w:rsidRDefault="00BC0B8B" w:rsidP="00BC0B8B">
      <w:r w:rsidRPr="00BC0B8B">
        <w:t xml:space="preserve">This experiment shows that image classification can be useful in IoT systems for detecting fruit ripeness, but it is not always perfect. For better accuracy, especially when fruits look similar, the image classifier should be combined with other sensors such as </w:t>
      </w:r>
      <w:proofErr w:type="spellStart"/>
      <w:r w:rsidRPr="00BC0B8B">
        <w:t>color</w:t>
      </w:r>
      <w:proofErr w:type="spellEnd"/>
      <w:r w:rsidRPr="00BC0B8B">
        <w:t xml:space="preserve"> sensors.</w:t>
      </w:r>
    </w:p>
    <w:p w14:paraId="574D95C9"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482E"/>
    <w:multiLevelType w:val="multilevel"/>
    <w:tmpl w:val="A3D2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9D40D3"/>
    <w:multiLevelType w:val="multilevel"/>
    <w:tmpl w:val="367C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F6AF8"/>
    <w:multiLevelType w:val="multilevel"/>
    <w:tmpl w:val="D3C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28165">
    <w:abstractNumId w:val="0"/>
  </w:num>
  <w:num w:numId="2" w16cid:durableId="327364243">
    <w:abstractNumId w:val="2"/>
  </w:num>
  <w:num w:numId="3" w16cid:durableId="1111364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92"/>
    <w:rsid w:val="00775892"/>
    <w:rsid w:val="00A96760"/>
    <w:rsid w:val="00BC0B8B"/>
    <w:rsid w:val="00BD5A9D"/>
    <w:rsid w:val="00C97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7F5D3A-D01C-474F-A272-FB283279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892"/>
    <w:rPr>
      <w:rFonts w:eastAsiaTheme="majorEastAsia" w:cstheme="majorBidi"/>
      <w:color w:val="272727" w:themeColor="text1" w:themeTint="D8"/>
    </w:rPr>
  </w:style>
  <w:style w:type="paragraph" w:styleId="Title">
    <w:name w:val="Title"/>
    <w:basedOn w:val="Normal"/>
    <w:next w:val="Normal"/>
    <w:link w:val="TitleChar"/>
    <w:uiPriority w:val="10"/>
    <w:qFormat/>
    <w:rsid w:val="00775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892"/>
    <w:pPr>
      <w:spacing w:before="160"/>
      <w:jc w:val="center"/>
    </w:pPr>
    <w:rPr>
      <w:i/>
      <w:iCs/>
      <w:color w:val="404040" w:themeColor="text1" w:themeTint="BF"/>
    </w:rPr>
  </w:style>
  <w:style w:type="character" w:customStyle="1" w:styleId="QuoteChar">
    <w:name w:val="Quote Char"/>
    <w:basedOn w:val="DefaultParagraphFont"/>
    <w:link w:val="Quote"/>
    <w:uiPriority w:val="29"/>
    <w:rsid w:val="00775892"/>
    <w:rPr>
      <w:i/>
      <w:iCs/>
      <w:color w:val="404040" w:themeColor="text1" w:themeTint="BF"/>
    </w:rPr>
  </w:style>
  <w:style w:type="paragraph" w:styleId="ListParagraph">
    <w:name w:val="List Paragraph"/>
    <w:basedOn w:val="Normal"/>
    <w:uiPriority w:val="34"/>
    <w:qFormat/>
    <w:rsid w:val="00775892"/>
    <w:pPr>
      <w:ind w:left="720"/>
      <w:contextualSpacing/>
    </w:pPr>
  </w:style>
  <w:style w:type="character" w:styleId="IntenseEmphasis">
    <w:name w:val="Intense Emphasis"/>
    <w:basedOn w:val="DefaultParagraphFont"/>
    <w:uiPriority w:val="21"/>
    <w:qFormat/>
    <w:rsid w:val="00775892"/>
    <w:rPr>
      <w:i/>
      <w:iCs/>
      <w:color w:val="0F4761" w:themeColor="accent1" w:themeShade="BF"/>
    </w:rPr>
  </w:style>
  <w:style w:type="paragraph" w:styleId="IntenseQuote">
    <w:name w:val="Intense Quote"/>
    <w:basedOn w:val="Normal"/>
    <w:next w:val="Normal"/>
    <w:link w:val="IntenseQuoteChar"/>
    <w:uiPriority w:val="30"/>
    <w:qFormat/>
    <w:rsid w:val="00775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892"/>
    <w:rPr>
      <w:i/>
      <w:iCs/>
      <w:color w:val="0F4761" w:themeColor="accent1" w:themeShade="BF"/>
    </w:rPr>
  </w:style>
  <w:style w:type="character" w:styleId="IntenseReference">
    <w:name w:val="Intense Reference"/>
    <w:basedOn w:val="DefaultParagraphFont"/>
    <w:uiPriority w:val="32"/>
    <w:qFormat/>
    <w:rsid w:val="00775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2026-05-11T16:49:00Z</dcterms:created>
  <dcterms:modified xsi:type="dcterms:W3CDTF">2026-05-11T16:51:00Z</dcterms:modified>
</cp:coreProperties>
</file>