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18. Descrição dos Processos de Negócio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orçamento</w:t>
      </w:r>
    </w:p>
    <w:p w:rsidR="00000000" w:rsidDel="00000000" w:rsidP="00000000" w:rsidRDefault="00000000" w:rsidRPr="00000000" w14:paraId="0000000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Cliente </w:t>
      </w:r>
      <w:r w:rsidDel="00000000" w:rsidR="00000000" w:rsidRPr="00000000">
        <w:rPr>
          <w:rtl w:val="0"/>
        </w:rPr>
        <w:t xml:space="preserve">solicita</w:t>
      </w:r>
      <w:r w:rsidDel="00000000" w:rsidR="00000000" w:rsidRPr="00000000">
        <w:rPr>
          <w:rtl w:val="0"/>
        </w:rPr>
        <w:t xml:space="preserve"> orçamento.</w:t>
      </w:r>
    </w:p>
    <w:p w:rsidR="00000000" w:rsidDel="00000000" w:rsidP="00000000" w:rsidRDefault="00000000" w:rsidRPr="00000000" w14:paraId="0000000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as reclamações do cliente referentes a uma máquina defeituosa, registrar os dados do cliente e as queixas para realizar o orçamento.</w:t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09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for a primeira vez do cliente levando uma máquina para conserto:</w:t>
      </w:r>
    </w:p>
    <w:p w:rsidR="00000000" w:rsidDel="00000000" w:rsidP="00000000" w:rsidRDefault="00000000" w:rsidRPr="00000000" w14:paraId="0000000A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Cadastrar os dados do cliente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cliente já estiver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Receber as queixas sobre a máquina pela solicitação de orçamento e armazenar as informações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, além de armazenar a máquina na assistência para análise.</w:t>
      </w:r>
    </w:p>
    <w:p w:rsidR="00000000" w:rsidDel="00000000" w:rsidP="00000000" w:rsidRDefault="00000000" w:rsidRPr="00000000" w14:paraId="0000000D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Entregar um </w:t>
      </w:r>
      <w:r w:rsidDel="00000000" w:rsidR="00000000" w:rsidRPr="00000000">
        <w:rPr>
          <w:b w:val="1"/>
          <w:rtl w:val="0"/>
        </w:rPr>
        <w:t xml:space="preserve">recibo do orçamento </w:t>
      </w:r>
      <w:r w:rsidDel="00000000" w:rsidR="00000000" w:rsidRPr="00000000">
        <w:rPr>
          <w:rtl w:val="0"/>
        </w:rPr>
        <w:t xml:space="preserve">para o cliente.</w:t>
      </w:r>
    </w:p>
    <w:p w:rsidR="00000000" w:rsidDel="00000000" w:rsidP="00000000" w:rsidRDefault="00000000" w:rsidRPr="00000000" w14:paraId="0000000E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Analisar Máquina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técnico analisa máquina.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conforme as queixas descritas pelo cliente ao abrir a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  Durante a análise, o técnico pode criar orçamento considerando peças usadas e peças novas. Neste último caso, o técnico </w:t>
      </w:r>
      <w:r w:rsidDel="00000000" w:rsidR="00000000" w:rsidRPr="00000000">
        <w:rPr>
          <w:rtl w:val="0"/>
        </w:rPr>
        <w:t xml:space="preserve">para consultar</w:t>
      </w:r>
      <w:r w:rsidDel="00000000" w:rsidR="00000000" w:rsidRPr="00000000">
        <w:rPr>
          <w:rtl w:val="0"/>
        </w:rPr>
        <w:t xml:space="preserve"> seus fornecedores para obter o preço atualizado de cada peça. Nesse processo de análise, o técnico pode chegar a duas conclusões possíveis: 1) A máquina pode ser consertada e, portanto, poderá, numa fase seguinte, gerar o orçamento para o cliente; 2) A máquina não pode ser consertada e, por isso, deverá, numa fase seguinte, informar o motivo dessa impossibilidade e devolver a máquina.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sendo realizada pela primeira vez:</w:t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a análise como “ANALISANDO”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Analisar as queixas realizadas pelo cliente lendo a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Solicitação de Orçamento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base no entendimento das queixas, realizar diagnóstico de quais peças estão com problemas e registrar esse diagnóstico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peças para serem substituídas: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3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</w:t>
      </w:r>
      <w:r w:rsidDel="00000000" w:rsidR="00000000" w:rsidRPr="00000000">
        <w:rPr>
          <w:b w:val="1"/>
          <w:rtl w:val="0"/>
        </w:rPr>
        <w:t xml:space="preserve">Peças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Usadas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possam ser reaproveitadas, então registrar essa possibilidade juntamente com o seu custo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3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bookmarkStart w:colFirst="0" w:colLast="0" w:name="_heading=h.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estado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ficar mais de um dia em “AGUARDANDO RETORNO DO FORNECEDOR”, então: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é um retorno devido ao estado da análise ser “ORÇAMENTO RETORNADO PELO FORNECEDOR”: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Obter o valor das peças novas enviadas pelo Fornecedor e registrar o seu valor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nem todos os fornecedores retornaram seus orçamentos,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completa:</w:t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puder ser consertada.</w:t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 - RECUSADA”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não puder ser consertada.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Registrar Orçamento Solicitado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o orçamento de peças solicitado ao fornecedor e atualizar o estado da análise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o Fornecedor tiver enviado o orçamento solicitado, então:</w:t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Marcar a análise como “ORÇAMENTO RETORNADO PELO FORNECEDOR”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Gerar Orçamento para 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técnico gera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De acordo com 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 com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, o técnico utiliza as informações adquiridas para montar o orçamento final e entrega-lo ao cliente ou recusar a solicitação de orçamento. Incluindo os dados da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, para preencher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técnico já encontrou a peça compatível, então: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Enviá-lo ao cliente assim que estiver devidamente pronto.</w:t>
      </w:r>
    </w:p>
    <w:p w:rsidR="00000000" w:rsidDel="00000000" w:rsidP="00000000" w:rsidRDefault="00000000" w:rsidRPr="00000000" w14:paraId="00000037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</w:p>
    <w:p w:rsidR="00000000" w:rsidDel="00000000" w:rsidP="00000000" w:rsidRDefault="00000000" w:rsidRPr="00000000" w14:paraId="00000039">
      <w:pPr>
        <w:numPr>
          <w:ilvl w:val="1"/>
          <w:numId w:val="9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orçamento estiver completo:</w:t>
      </w:r>
    </w:p>
    <w:p w:rsidR="00000000" w:rsidDel="00000000" w:rsidP="00000000" w:rsidRDefault="00000000" w:rsidRPr="00000000" w14:paraId="0000003A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 os dados do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B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9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3D">
      <w:pPr>
        <w:numPr>
          <w:ilvl w:val="2"/>
          <w:numId w:val="9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Utiliza os dados do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para enviar os motivos da recusa.</w:t>
      </w:r>
    </w:p>
    <w:p w:rsidR="00000000" w:rsidDel="00000000" w:rsidP="00000000" w:rsidRDefault="00000000" w:rsidRPr="00000000" w14:paraId="0000003E">
      <w:pPr>
        <w:numPr>
          <w:ilvl w:val="2"/>
          <w:numId w:val="9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O técnico retorna o equipamento.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Receber Solicitação de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solicita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Averiguar se o cliente está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conferir se o orçamento condiz com o recibo para encaminhar a máquina para o conserto.</w:t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46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orçamento e os dados dos clientes estão corretos:</w:t>
      </w:r>
    </w:p>
    <w:p w:rsidR="00000000" w:rsidDel="00000000" w:rsidP="00000000" w:rsidRDefault="00000000" w:rsidRPr="00000000" w14:paraId="00000047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Encaminhar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e a máquina para o conserto e entregar um recibo para o cliente.</w:t>
      </w:r>
    </w:p>
    <w:p w:rsidR="00000000" w:rsidDel="00000000" w:rsidP="00000000" w:rsidRDefault="00000000" w:rsidRPr="00000000" w14:paraId="00000048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 conforme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Neste último caso, o técnico pode enviar o </w:t>
      </w:r>
      <w:r w:rsidDel="00000000" w:rsidR="00000000" w:rsidRPr="00000000">
        <w:rPr>
          <w:b w:val="1"/>
          <w:rtl w:val="0"/>
        </w:rPr>
        <w:t xml:space="preserve">orçamento de peça,</w:t>
      </w:r>
      <w:r w:rsidDel="00000000" w:rsidR="00000000" w:rsidRPr="00000000">
        <w:rPr>
          <w:rtl w:val="0"/>
        </w:rPr>
        <w:t xml:space="preserve"> anteriormente criado, para os fornecedores solicitando a peça nova.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4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4F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usada:</w:t>
      </w:r>
    </w:p>
    <w:p w:rsidR="00000000" w:rsidDel="00000000" w:rsidP="00000000" w:rsidRDefault="00000000" w:rsidRPr="00000000" w14:paraId="00000050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o</w:t>
      </w:r>
      <w:r w:rsidDel="00000000" w:rsidR="00000000" w:rsidRPr="00000000">
        <w:rPr>
          <w:rtl w:val="0"/>
        </w:rPr>
        <w:t xml:space="preserve"> conserto</w:t>
      </w:r>
      <w:r w:rsidDel="00000000" w:rsidR="00000000" w:rsidRPr="00000000">
        <w:rPr>
          <w:rtl w:val="0"/>
        </w:rPr>
        <w:t xml:space="preserve">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nova:</w:t>
      </w:r>
    </w:p>
    <w:p w:rsidR="00000000" w:rsidDel="00000000" w:rsidP="00000000" w:rsidRDefault="00000000" w:rsidRPr="00000000" w14:paraId="00000052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Enviar o orçamento de peça ao fornecedor e solicitar a venda da peça, e ainda marcar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é um retorno devido ao estado do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ser 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4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Coletar a peça e marcar o conserto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estiver marcado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6">
      <w:pPr>
        <w:numPr>
          <w:ilvl w:val="1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Realizar o conserto da máquina e anotar os procedimentos feitos no </w:t>
      </w:r>
      <w:r w:rsidDel="00000000" w:rsidR="00000000" w:rsidRPr="00000000">
        <w:rPr>
          <w:rtl w:val="0"/>
        </w:rPr>
        <w:t xml:space="preserve">no depósito de dados </w:t>
      </w:r>
      <w:r w:rsidDel="00000000" w:rsidR="00000000" w:rsidRPr="00000000">
        <w:rPr>
          <w:b w:val="1"/>
          <w:rtl w:val="0"/>
        </w:rPr>
        <w:t xml:space="preserve">Conserto.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Se o 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estiver completo: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Marcar o conserto como “FINALIZADO”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 enviar uma notificação ao cliente avisando que o mesmo foi concluído.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Utiliza os dados do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para enviar os motivos da recusa.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 técnico retorna o equipamento.</w:t>
      </w:r>
    </w:p>
    <w:p w:rsidR="00000000" w:rsidDel="00000000" w:rsidP="00000000" w:rsidRDefault="00000000" w:rsidRPr="00000000" w14:paraId="0000005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Pagamento em Dinheiro</w:t>
      </w:r>
    </w:p>
    <w:p w:rsidR="00000000" w:rsidDel="00000000" w:rsidP="00000000" w:rsidRDefault="00000000" w:rsidRPr="00000000" w14:paraId="0000005F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realiza o pagamento em dinheiro.</w:t>
      </w:r>
    </w:p>
    <w:p w:rsidR="00000000" w:rsidDel="00000000" w:rsidP="00000000" w:rsidRDefault="00000000" w:rsidRPr="00000000" w14:paraId="00000060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61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63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em dinheiro e a quantia estiver correta:</w:t>
      </w:r>
    </w:p>
    <w:p w:rsidR="00000000" w:rsidDel="00000000" w:rsidP="00000000" w:rsidRDefault="00000000" w:rsidRPr="00000000" w14:paraId="00000064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o pagamento e marcar o orçamento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em dinheiro e a quantia estiver incorreta:</w:t>
      </w:r>
    </w:p>
    <w:p w:rsidR="00000000" w:rsidDel="00000000" w:rsidP="00000000" w:rsidRDefault="00000000" w:rsidRPr="00000000" w14:paraId="00000066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Pagamento em Pix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realiza o pagamento em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Pix.</w:t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6B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6D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Pix e o mesmo for aprovado pelo </w:t>
      </w:r>
      <w:r w:rsidDel="00000000" w:rsidR="00000000" w:rsidRPr="00000000">
        <w:rPr>
          <w:b w:val="1"/>
          <w:rtl w:val="0"/>
        </w:rPr>
        <w:t xml:space="preserve">Banco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o pagamento e marcar o orçamento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Pix e o mesmo for desaprovado pelo </w:t>
      </w:r>
      <w:r w:rsidDel="00000000" w:rsidR="00000000" w:rsidRPr="00000000">
        <w:rPr>
          <w:b w:val="1"/>
          <w:rtl w:val="0"/>
        </w:rPr>
        <w:t xml:space="preserve">Banco: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Pagamento em Cartão Débito/Crédito</w:t>
      </w:r>
    </w:p>
    <w:p w:rsidR="00000000" w:rsidDel="00000000" w:rsidP="00000000" w:rsidRDefault="00000000" w:rsidRPr="00000000" w14:paraId="00000073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realiza o pagamento com cartão de débito/crédito.</w:t>
      </w:r>
    </w:p>
    <w:p w:rsidR="00000000" w:rsidDel="00000000" w:rsidP="00000000" w:rsidRDefault="00000000" w:rsidRPr="00000000" w14:paraId="00000074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75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77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cartão de débito/crédito e o pagamento for aprovado pelo </w:t>
      </w:r>
      <w:r w:rsidDel="00000000" w:rsidR="00000000" w:rsidRPr="00000000">
        <w:rPr>
          <w:b w:val="1"/>
          <w:rtl w:val="0"/>
        </w:rPr>
        <w:t xml:space="preserve">Banco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8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o pagamento e marcar o orçamento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cartão de débito/crédito e o </w:t>
      </w:r>
      <w:r w:rsidDel="00000000" w:rsidR="00000000" w:rsidRPr="00000000">
        <w:rPr>
          <w:b w:val="1"/>
          <w:rtl w:val="0"/>
        </w:rPr>
        <w:t xml:space="preserve">Banco </w:t>
      </w:r>
      <w:r w:rsidDel="00000000" w:rsidR="00000000" w:rsidRPr="00000000">
        <w:rPr>
          <w:rtl w:val="0"/>
        </w:rPr>
        <w:t xml:space="preserve">não aceitar:</w:t>
      </w:r>
    </w:p>
    <w:p w:rsidR="00000000" w:rsidDel="00000000" w:rsidP="00000000" w:rsidRDefault="00000000" w:rsidRPr="00000000" w14:paraId="0000007A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Pagamento em PicPay</w:t>
      </w:r>
    </w:p>
    <w:p w:rsidR="00000000" w:rsidDel="00000000" w:rsidP="00000000" w:rsidRDefault="00000000" w:rsidRPr="00000000" w14:paraId="0000007D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realiza o pagamento por meio do PicPay.</w:t>
      </w:r>
    </w:p>
    <w:p w:rsidR="00000000" w:rsidDel="00000000" w:rsidP="00000000" w:rsidRDefault="00000000" w:rsidRPr="00000000" w14:paraId="0000007E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7F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por meio do PicPay, a quantia estiver correta e for aprovada pelo PicPay:</w:t>
      </w:r>
    </w:p>
    <w:p w:rsidR="00000000" w:rsidDel="00000000" w:rsidP="00000000" w:rsidRDefault="00000000" w:rsidRPr="00000000" w14:paraId="00000082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o pagamento e marcar o orçamento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</w:t>
      </w:r>
      <w:r w:rsidDel="00000000" w:rsidR="00000000" w:rsidRPr="00000000">
        <w:rPr>
          <w:b w:val="1"/>
          <w:rtl w:val="0"/>
        </w:rPr>
        <w:t xml:space="preserve">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por meio do PicPay e a quantia estiver incorreta ou for negado pelo PicPay:</w:t>
      </w:r>
    </w:p>
    <w:p w:rsidR="00000000" w:rsidDel="00000000" w:rsidP="00000000" w:rsidRDefault="00000000" w:rsidRPr="00000000" w14:paraId="00000084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Analisar o conserto na garantia</w:t>
      </w:r>
    </w:p>
    <w:p w:rsidR="00000000" w:rsidDel="00000000" w:rsidP="00000000" w:rsidRDefault="00000000" w:rsidRPr="00000000" w14:paraId="00000088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solicita garantia.</w:t>
      </w:r>
    </w:p>
    <w:p w:rsidR="00000000" w:rsidDel="00000000" w:rsidP="00000000" w:rsidRDefault="00000000" w:rsidRPr="00000000" w14:paraId="00000089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Abrir uma solicitação de garantia, sobre uma das máquinas já concertadas. Nesse evento o atendente irá registrar o </w:t>
      </w:r>
      <w:r w:rsidDel="00000000" w:rsidR="00000000" w:rsidRPr="00000000">
        <w:rPr>
          <w:b w:val="1"/>
          <w:rtl w:val="0"/>
        </w:rPr>
        <w:t xml:space="preserve">Motivo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da solicitação dada pelo cliente, suas reclamações, o que ele quer que seja feito e verificar 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. No final o atendente deverá armazenar os dados no depósito de dados para que um técnico possa realizar a </w:t>
      </w:r>
      <w:r w:rsidDel="00000000" w:rsidR="00000000" w:rsidRPr="00000000">
        <w:rPr>
          <w:b w:val="1"/>
          <w:rtl w:val="0"/>
        </w:rPr>
        <w:t xml:space="preserve">re-análise</w:t>
      </w:r>
      <w:r w:rsidDel="00000000" w:rsidR="00000000" w:rsidRPr="00000000">
        <w:rPr>
          <w:b w:val="1"/>
          <w:rtl w:val="0"/>
        </w:rPr>
        <w:t xml:space="preserve"> da máquina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8C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solicitar o acionamento da garantia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8D">
      <w:pPr>
        <w:numPr>
          <w:ilvl w:val="2"/>
          <w:numId w:val="9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Verificar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a garantia está dentro limite.</w:t>
      </w:r>
    </w:p>
    <w:p w:rsidR="00000000" w:rsidDel="00000000" w:rsidP="00000000" w:rsidRDefault="00000000" w:rsidRPr="00000000" w14:paraId="0000008E">
      <w:pPr>
        <w:numPr>
          <w:ilvl w:val="2"/>
          <w:numId w:val="9"/>
        </w:numPr>
        <w:spacing w:after="0" w:lineRule="auto"/>
        <w:ind w:left="2160" w:hanging="360"/>
        <w:rPr>
          <w:b w:val="1"/>
        </w:rPr>
      </w:pPr>
      <w:r w:rsidDel="00000000" w:rsidR="00000000" w:rsidRPr="00000000">
        <w:rPr>
          <w:rtl w:val="0"/>
        </w:rPr>
        <w:t xml:space="preserve">Verificar os dados da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com o depósito de dados </w:t>
      </w:r>
      <w:r w:rsidDel="00000000" w:rsidR="00000000" w:rsidRPr="00000000">
        <w:rPr>
          <w:b w:val="1"/>
          <w:rtl w:val="0"/>
        </w:rPr>
        <w:t xml:space="preserve">Clientes.</w:t>
      </w:r>
    </w:p>
    <w:p w:rsidR="00000000" w:rsidDel="00000000" w:rsidP="00000000" w:rsidRDefault="00000000" w:rsidRPr="00000000" w14:paraId="0000008F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o pedido de garantia, como “GARANTIA PEDIDA”.</w:t>
      </w:r>
    </w:p>
    <w:p w:rsidR="00000000" w:rsidDel="00000000" w:rsidP="00000000" w:rsidRDefault="00000000" w:rsidRPr="00000000" w14:paraId="00000090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a troca de uma peça:</w:t>
      </w:r>
    </w:p>
    <w:p w:rsidR="00000000" w:rsidDel="00000000" w:rsidP="00000000" w:rsidRDefault="00000000" w:rsidRPr="00000000" w14:paraId="00000091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“TROCA DE PEÇA”.</w:t>
      </w:r>
    </w:p>
    <w:p w:rsidR="00000000" w:rsidDel="00000000" w:rsidP="00000000" w:rsidRDefault="00000000" w:rsidRPr="00000000" w14:paraId="00000092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que a máquina seja restaurada ao estado original, antes do conserto:</w:t>
      </w:r>
    </w:p>
    <w:p w:rsidR="00000000" w:rsidDel="00000000" w:rsidP="00000000" w:rsidRDefault="00000000" w:rsidRPr="00000000" w14:paraId="00000093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“ESTADO ORIGINAL”.</w:t>
      </w:r>
    </w:p>
    <w:p w:rsidR="00000000" w:rsidDel="00000000" w:rsidP="00000000" w:rsidRDefault="00000000" w:rsidRPr="00000000" w14:paraId="00000094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o dinheiro de volta:</w:t>
      </w:r>
    </w:p>
    <w:p w:rsidR="00000000" w:rsidDel="00000000" w:rsidP="00000000" w:rsidRDefault="00000000" w:rsidRPr="00000000" w14:paraId="00000095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como “DEVOLUÇÃO”.</w:t>
      </w:r>
    </w:p>
    <w:p w:rsidR="00000000" w:rsidDel="00000000" w:rsidP="00000000" w:rsidRDefault="00000000" w:rsidRPr="00000000" w14:paraId="00000096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estiver tudo em ordem:</w:t>
      </w:r>
    </w:p>
    <w:p w:rsidR="00000000" w:rsidDel="00000000" w:rsidP="00000000" w:rsidRDefault="00000000" w:rsidRPr="00000000" w14:paraId="00000097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Marcar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"AGUARDANDO RE-ANÁLISE"</w:t>
      </w:r>
    </w:p>
    <w:p w:rsidR="00000000" w:rsidDel="00000000" w:rsidP="00000000" w:rsidRDefault="00000000" w:rsidRPr="00000000" w14:paraId="00000098">
      <w:pPr>
        <w:spacing w:after="0" w:lineRule="auto"/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Re-analisa máquina na garantia</w:t>
      </w:r>
    </w:p>
    <w:p w:rsidR="00000000" w:rsidDel="00000000" w:rsidP="00000000" w:rsidRDefault="00000000" w:rsidRPr="00000000" w14:paraId="0000009B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técnico </w:t>
      </w:r>
      <w:r w:rsidDel="00000000" w:rsidR="00000000" w:rsidRPr="00000000">
        <w:rPr>
          <w:rtl w:val="0"/>
        </w:rPr>
        <w:t xml:space="preserve">re-analisa</w:t>
      </w:r>
      <w:r w:rsidDel="00000000" w:rsidR="00000000" w:rsidRPr="00000000">
        <w:rPr>
          <w:rtl w:val="0"/>
        </w:rPr>
        <w:t xml:space="preserve"> máquina.</w:t>
        <w:br w:type="textWrapping"/>
      </w: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novamente conforme solicitado pelo cliente por meio da garantia. Durante a re-análise o técnico pode testar uma de suas peças usadas ou a antiga peça para compreender qual o exato problema apresentado pela máquina. Nesse processo o técnico pode chegar a duas conclusões: 1) O fornecedor envia uma peça nova, e o técnico passa para o passo seguinte, que realiza o conserto; 2) O técnico percebe que o mal funcionamento da máquina é causado pelo cliente e não pela peça, portanto, retorna a máquina ao estado anterior com o motivo pelo qual o conserto não foi realizado.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9D">
      <w:pPr>
        <w:numPr>
          <w:ilvl w:val="0"/>
          <w:numId w:val="9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9E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estiver dentro do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a “TROCA DE PEÇA”:</w:t>
      </w:r>
    </w:p>
    <w:p w:rsidR="00000000" w:rsidDel="00000000" w:rsidP="00000000" w:rsidRDefault="00000000" w:rsidRPr="00000000" w14:paraId="0000009F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“ANALISANDO”.</w:t>
      </w:r>
    </w:p>
    <w:p w:rsidR="00000000" w:rsidDel="00000000" w:rsidP="00000000" w:rsidRDefault="00000000" w:rsidRPr="00000000" w14:paraId="000000A0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Analisar as novas queixas lendo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feita pelo cliente.</w:t>
      </w:r>
    </w:p>
    <w:p w:rsidR="00000000" w:rsidDel="00000000" w:rsidP="00000000" w:rsidRDefault="00000000" w:rsidRPr="00000000" w14:paraId="000000A1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Com base nas queixas, verificar qual pode ser o erro da máquina e </w:t>
      </w:r>
      <w:r w:rsidDel="00000000" w:rsidR="00000000" w:rsidRPr="00000000">
        <w:rPr>
          <w:rtl w:val="0"/>
        </w:rPr>
        <w:t xml:space="preserve">registra</w:t>
      </w:r>
      <w:r w:rsidDel="00000000" w:rsidR="00000000" w:rsidRPr="00000000">
        <w:rPr>
          <w:rtl w:val="0"/>
        </w:rPr>
        <w:t xml:space="preserve">r suas descobertas no </w:t>
      </w:r>
      <w:r w:rsidDel="00000000" w:rsidR="00000000" w:rsidRPr="00000000">
        <w:rPr>
          <w:b w:val="1"/>
          <w:rtl w:val="0"/>
        </w:rPr>
        <w:t xml:space="preserve">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aceitar o uso da peça usada:</w:t>
      </w:r>
    </w:p>
    <w:p w:rsidR="00000000" w:rsidDel="00000000" w:rsidP="00000000" w:rsidRDefault="00000000" w:rsidRPr="00000000" w14:paraId="000000A3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 no depósito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que a peça foi utilizada como “INDISPONÍVEL”.</w:t>
      </w:r>
    </w:p>
    <w:p w:rsidR="00000000" w:rsidDel="00000000" w:rsidP="00000000" w:rsidRDefault="00000000" w:rsidRPr="00000000" w14:paraId="000000A4">
      <w:pPr>
        <w:numPr>
          <w:ilvl w:val="2"/>
          <w:numId w:val="9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Registra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“ACEITA COM PEÇA USADA”.</w:t>
      </w:r>
    </w:p>
    <w:p w:rsidR="00000000" w:rsidDel="00000000" w:rsidP="00000000" w:rsidRDefault="00000000" w:rsidRPr="00000000" w14:paraId="000000A5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"AGUARDANDO CONSERTO".</w:t>
      </w:r>
    </w:p>
    <w:p w:rsidR="00000000" w:rsidDel="00000000" w:rsidP="00000000" w:rsidRDefault="00000000" w:rsidRPr="00000000" w14:paraId="000000A6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peça do Fornecedor está com defeito e o cliente recusar o uso de peça usada:</w:t>
      </w:r>
    </w:p>
    <w:p w:rsidR="00000000" w:rsidDel="00000000" w:rsidP="00000000" w:rsidRDefault="00000000" w:rsidRPr="00000000" w14:paraId="000000A7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O técnico e</w:t>
      </w:r>
      <w:r w:rsidDel="00000000" w:rsidR="00000000" w:rsidRPr="00000000">
        <w:rPr>
          <w:rtl w:val="0"/>
        </w:rPr>
        <w:t xml:space="preserve">ntra</w:t>
      </w:r>
      <w:r w:rsidDel="00000000" w:rsidR="00000000" w:rsidRPr="00000000">
        <w:rPr>
          <w:rtl w:val="0"/>
        </w:rPr>
        <w:t xml:space="preserve"> em contato com o fornecedor para solicitar uma nova peça dentro de sua garantia.</w:t>
      </w:r>
    </w:p>
    <w:p w:rsidR="00000000" w:rsidDel="00000000" w:rsidP="00000000" w:rsidRDefault="00000000" w:rsidRPr="00000000" w14:paraId="000000A8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“AGUARDANDO RETORNO DO FORNECEDOR”.</w:t>
      </w:r>
    </w:p>
    <w:p w:rsidR="00000000" w:rsidDel="00000000" w:rsidP="00000000" w:rsidRDefault="00000000" w:rsidRPr="00000000" w14:paraId="000000A9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análise estiver completa:</w:t>
      </w:r>
    </w:p>
    <w:p w:rsidR="00000000" w:rsidDel="00000000" w:rsidP="00000000" w:rsidRDefault="00000000" w:rsidRPr="00000000" w14:paraId="000000AA">
      <w:pPr>
        <w:numPr>
          <w:ilvl w:val="2"/>
          <w:numId w:val="9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Marcar a análise como “FINALIZADA”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juntamente com o “AGUARDANDO PEÇA”.</w:t>
      </w:r>
    </w:p>
    <w:p w:rsidR="00000000" w:rsidDel="00000000" w:rsidP="00000000" w:rsidRDefault="00000000" w:rsidRPr="00000000" w14:paraId="000000AB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Receber Peça Nova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AE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B0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</w:t>
      </w:r>
      <w:r w:rsidDel="00000000" w:rsidR="00000000" w:rsidRPr="00000000">
        <w:rPr>
          <w:rtl w:val="0"/>
        </w:rPr>
        <w:t xml:space="preserve">o a </w:t>
      </w:r>
      <w:r w:rsidDel="00000000" w:rsidR="00000000" w:rsidRPr="00000000">
        <w:rPr>
          <w:b w:val="1"/>
          <w:rtl w:val="0"/>
        </w:rPr>
        <w:t xml:space="preserve">Re-analise</w:t>
      </w:r>
      <w:r w:rsidDel="00000000" w:rsidR="00000000" w:rsidRPr="00000000">
        <w:rPr>
          <w:b w:val="1"/>
          <w:rtl w:val="0"/>
        </w:rPr>
        <w:t xml:space="preserve"> da máquina </w:t>
      </w:r>
      <w:r w:rsidDel="00000000" w:rsidR="00000000" w:rsidRPr="00000000">
        <w:rPr>
          <w:rtl w:val="0"/>
        </w:rPr>
        <w:t xml:space="preserve">solicitar a troca de uma peça:</w:t>
      </w:r>
    </w:p>
    <w:p w:rsidR="00000000" w:rsidDel="00000000" w:rsidP="00000000" w:rsidRDefault="00000000" w:rsidRPr="00000000" w14:paraId="000000B1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a nova peça do </w:t>
      </w:r>
      <w:r w:rsidDel="00000000" w:rsidR="00000000" w:rsidRPr="00000000">
        <w:rPr>
          <w:b w:val="1"/>
          <w:rtl w:val="0"/>
        </w:rPr>
        <w:t xml:space="preserve">Fornecedor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peça foi recebida:</w:t>
      </w:r>
    </w:p>
    <w:p w:rsidR="00000000" w:rsidDel="00000000" w:rsidP="00000000" w:rsidRDefault="00000000" w:rsidRPr="00000000" w14:paraId="000000B3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“PEÇA NOVA FOI RECEBIDA”.</w:t>
      </w:r>
    </w:p>
    <w:p w:rsidR="00000000" w:rsidDel="00000000" w:rsidP="00000000" w:rsidRDefault="00000000" w:rsidRPr="00000000" w14:paraId="000000B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B8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BA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antiga:</w:t>
      </w:r>
    </w:p>
    <w:p w:rsidR="00000000" w:rsidDel="00000000" w:rsidP="00000000" w:rsidRDefault="00000000" w:rsidRPr="00000000" w14:paraId="000000BB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Antiga peça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ANTIGA UTILIZADA”.</w:t>
      </w:r>
    </w:p>
    <w:p w:rsidR="00000000" w:rsidDel="00000000" w:rsidP="00000000" w:rsidRDefault="00000000" w:rsidRPr="00000000" w14:paraId="000000BC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usada:</w:t>
      </w:r>
    </w:p>
    <w:p w:rsidR="00000000" w:rsidDel="00000000" w:rsidP="00000000" w:rsidRDefault="00000000" w:rsidRPr="00000000" w14:paraId="000000BD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USADA UTLIZADA”.</w:t>
      </w:r>
    </w:p>
    <w:p w:rsidR="00000000" w:rsidDel="00000000" w:rsidP="00000000" w:rsidRDefault="00000000" w:rsidRPr="00000000" w14:paraId="000000BE">
      <w:pPr>
        <w:numPr>
          <w:ilvl w:val="0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com problemas, ele terá que Solicitar a Garantia da Peça:</w:t>
      </w:r>
    </w:p>
    <w:p w:rsidR="00000000" w:rsidDel="00000000" w:rsidP="00000000" w:rsidRDefault="00000000" w:rsidRPr="00000000" w14:paraId="000000BF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Usar os dados do </w:t>
      </w:r>
      <w:r w:rsidDel="00000000" w:rsidR="00000000" w:rsidRPr="00000000">
        <w:rPr>
          <w:b w:val="1"/>
          <w:rtl w:val="0"/>
        </w:rPr>
        <w:t xml:space="preserve">Fornecedor </w:t>
      </w:r>
      <w:r w:rsidDel="00000000" w:rsidR="00000000" w:rsidRPr="00000000">
        <w:rPr>
          <w:rtl w:val="0"/>
        </w:rPr>
        <w:t xml:space="preserve">para pedir a troca da peça.</w:t>
      </w:r>
    </w:p>
    <w:p w:rsidR="00000000" w:rsidDel="00000000" w:rsidP="00000000" w:rsidRDefault="00000000" w:rsidRPr="00000000" w14:paraId="000000C0">
      <w:pPr>
        <w:numPr>
          <w:ilvl w:val="1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Utilizar a peça no conserto.</w:t>
      </w:r>
    </w:p>
    <w:p w:rsidR="00000000" w:rsidDel="00000000" w:rsidP="00000000" w:rsidRDefault="00000000" w:rsidRPr="00000000" w14:paraId="000000C1">
      <w:pPr>
        <w:numPr>
          <w:ilvl w:val="1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0C2">
      <w:pPr>
        <w:numPr>
          <w:ilvl w:val="0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conserto já foi realizado:</w:t>
      </w:r>
    </w:p>
    <w:p w:rsidR="00000000" w:rsidDel="00000000" w:rsidP="00000000" w:rsidRDefault="00000000" w:rsidRPr="00000000" w14:paraId="000000C3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Notificar o cliente que “CONSERTO FOI REALIZADO”.</w:t>
      </w:r>
    </w:p>
    <w:p w:rsidR="00000000" w:rsidDel="00000000" w:rsidP="00000000" w:rsidRDefault="00000000" w:rsidRPr="00000000" w14:paraId="000000C4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“CONSERTO TERMINADO”.</w:t>
      </w:r>
    </w:p>
    <w:p w:rsidR="00000000" w:rsidDel="00000000" w:rsidP="00000000" w:rsidRDefault="00000000" w:rsidRPr="00000000" w14:paraId="000000C5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0C6">
      <w:pPr>
        <w:numPr>
          <w:ilvl w:val="1"/>
          <w:numId w:val="9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julgar que as condições não foram atendidas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C7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 os dados do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para preencher os motivos da recusa.</w:t>
      </w:r>
    </w:p>
    <w:p w:rsidR="00000000" w:rsidDel="00000000" w:rsidP="00000000" w:rsidRDefault="00000000" w:rsidRPr="00000000" w14:paraId="000000C8">
      <w:pPr>
        <w:numPr>
          <w:ilvl w:val="2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 os motivos da recusa para o cliente, utilizando os dados do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2"/>
          <w:numId w:val="9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para “GARANTIA RECUSADA”</w:t>
      </w:r>
    </w:p>
    <w:p w:rsidR="00000000" w:rsidDel="00000000" w:rsidP="00000000" w:rsidRDefault="00000000" w:rsidRPr="00000000" w14:paraId="000000CA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○"/>
      <w:lvlJc w:val="left"/>
      <w:pPr>
        <w:ind w:left="2160" w:hanging="360"/>
      </w:pPr>
      <w:rPr>
        <w:rFonts w:ascii="Courier New" w:cs="Courier New" w:eastAsia="Courier New" w:hAnsi="Courier New"/>
        <w:b w:val="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0443C1"/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PargrafodaLista">
    <w:name w:val="List Paragraph"/>
    <w:basedOn w:val="Normal"/>
    <w:uiPriority w:val="34"/>
    <w:qFormat w:val="1"/>
    <w:rsid w:val="00943323"/>
    <w:pPr>
      <w:ind w:left="720"/>
      <w:contextualSpacing w:val="1"/>
    </w:pPr>
  </w:style>
  <w:style w:type="paragraph" w:styleId="Ttulo">
    <w:name w:val="Title"/>
    <w:basedOn w:val="Normal"/>
    <w:next w:val="Normal"/>
    <w:link w:val="TtuloChar"/>
    <w:uiPriority w:val="10"/>
    <w:qFormat w:val="1"/>
    <w:rsid w:val="00EC686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C686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LvRM79cV5/FdIdlsNFyYdGpOkA==">AMUW2mXv76P/m+s4Va8wqFmMLJkhg9/zqML06TSKhQlDTx8k4TkTaghC6FJkekXvw79qQ4WXMsPhkArdy/r5jwZMuNmHVdOSP+42dOVUgtWKRHv9IwxhRuAzo6ku+Jkxg/rsSBI27NNuWv4rXj4xZTYTVTggIWcz/8PFRC+yKC5GuzwYoI2NdHmAtLXJHljyZ+00um/+Aa1CPFuTkgnzW70MB3Tm54+uTjAnMAWdUbTh3P9tO7ygKGTm+HqkQMs3nFdV1EgsnuC0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2021-03-29T12:01:00Z</dcterms:created>
  <dc:creator>Osvaldo Takai</dc:creator>
</cp:coreProperties>
</file>