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650" w:rsidRDefault="00A34650">
      <w:r>
        <w:t>Por favor,</w:t>
      </w:r>
    </w:p>
    <w:p w:rsidR="00A34650" w:rsidRDefault="00A34650">
      <w:r>
        <w:t>Gostaria de transformar este projeto para rodar direto pelo navegador, imagino que não vá precisar de mais nenhuma biblioteca do “</w:t>
      </w:r>
      <w:proofErr w:type="spellStart"/>
      <w:r w:rsidRPr="00A34650">
        <w:t>processing</w:t>
      </w:r>
      <w:proofErr w:type="spellEnd"/>
      <w:r>
        <w:t>”.</w:t>
      </w:r>
    </w:p>
    <w:p w:rsidR="00A34650" w:rsidRDefault="00A34650">
      <w:r>
        <w:t xml:space="preserve">Os botões </w:t>
      </w:r>
      <w:r w:rsidRPr="00A34650">
        <w:rPr>
          <w:u w:val="single"/>
        </w:rPr>
        <w:t>F</w:t>
      </w:r>
      <w:r>
        <w:t xml:space="preserve"> e </w:t>
      </w:r>
      <w:r w:rsidRPr="00A34650">
        <w:rPr>
          <w:u w:val="single"/>
        </w:rPr>
        <w:t>V</w:t>
      </w:r>
      <w:r>
        <w:t xml:space="preserve">, tem que dar o play no vídeo, se parar de apertar sequencialmente ou </w:t>
      </w:r>
      <w:r w:rsidR="009F134F">
        <w:t xml:space="preserve">ficar pressionado </w:t>
      </w:r>
      <w:r>
        <w:t xml:space="preserve">os botões o vídeo entrara em um intervalo de tempo </w:t>
      </w:r>
      <w:r w:rsidR="009F134F">
        <w:t xml:space="preserve">diminuindo a velocidade </w:t>
      </w:r>
      <w:r>
        <w:t xml:space="preserve">até parar o vídeo. </w:t>
      </w:r>
    </w:p>
    <w:p w:rsidR="0084301C" w:rsidRDefault="0084301C">
      <w:r>
        <w:t>O que foi utilizado:</w:t>
      </w:r>
    </w:p>
    <w:p w:rsidR="0084301C" w:rsidRDefault="0084301C">
      <w:r>
        <w:rPr>
          <w:noProof/>
        </w:rPr>
        <w:drawing>
          <wp:inline distT="0" distB="0" distL="0" distR="0" wp14:anchorId="17C4A0C6" wp14:editId="78501C9D">
            <wp:extent cx="13011150" cy="693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50"/>
    <w:rsid w:val="0084301C"/>
    <w:rsid w:val="009F134F"/>
    <w:rsid w:val="00A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CED9"/>
  <w15:chartTrackingRefBased/>
  <w15:docId w15:val="{FF929A96-393B-4524-A425-85DF03B5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Cabral e Silva</dc:creator>
  <cp:keywords/>
  <dc:description/>
  <cp:lastModifiedBy>Vinícius Cabral e Silva</cp:lastModifiedBy>
  <cp:revision>2</cp:revision>
  <dcterms:created xsi:type="dcterms:W3CDTF">2019-04-07T18:40:00Z</dcterms:created>
  <dcterms:modified xsi:type="dcterms:W3CDTF">2019-04-14T21:14:00Z</dcterms:modified>
</cp:coreProperties>
</file>