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03386" w14:textId="1F2E27FE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3E5B">
        <w:rPr>
          <w:rFonts w:ascii="Arial" w:hAnsi="Arial" w:cs="Arial"/>
          <w:b/>
          <w:bCs/>
          <w:sz w:val="28"/>
          <w:szCs w:val="28"/>
        </w:rPr>
        <w:t>Atividade Individual</w:t>
      </w:r>
    </w:p>
    <w:p w14:paraId="250594D7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2BCAEE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3E5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76E9579" wp14:editId="58691527">
            <wp:extent cx="3909060" cy="2034540"/>
            <wp:effectExtent l="0" t="0" r="0" b="0"/>
            <wp:docPr id="1552942185" name="Imagem 2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42185" name="Imagem 2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E5B">
        <w:rPr>
          <w:rFonts w:ascii="Arial" w:hAnsi="Arial" w:cs="Arial"/>
          <w:b/>
          <w:bCs/>
          <w:sz w:val="28"/>
          <w:szCs w:val="28"/>
        </w:rPr>
        <w:br/>
      </w:r>
    </w:p>
    <w:p w14:paraId="4514E999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5263F4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3E5B">
        <w:rPr>
          <w:rFonts w:ascii="Arial" w:hAnsi="Arial" w:cs="Arial"/>
          <w:b/>
          <w:bCs/>
          <w:sz w:val="28"/>
          <w:szCs w:val="28"/>
        </w:rPr>
        <w:t>Vinicius Aoki Eguchi</w:t>
      </w:r>
    </w:p>
    <w:p w14:paraId="49D16B85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3E5B">
        <w:rPr>
          <w:rFonts w:ascii="Arial" w:hAnsi="Arial" w:cs="Arial"/>
          <w:b/>
          <w:bCs/>
          <w:sz w:val="28"/>
          <w:szCs w:val="28"/>
        </w:rPr>
        <w:t>RA:01242095</w:t>
      </w:r>
    </w:p>
    <w:p w14:paraId="0216AC08" w14:textId="77777777" w:rsidR="00233E5B" w:rsidRPr="00233E5B" w:rsidRDefault="00233E5B" w:rsidP="00233E5B">
      <w:pPr>
        <w:rPr>
          <w:rFonts w:ascii="Arial" w:hAnsi="Arial" w:cs="Arial"/>
          <w:b/>
          <w:bCs/>
          <w:sz w:val="28"/>
          <w:szCs w:val="28"/>
        </w:rPr>
      </w:pPr>
    </w:p>
    <w:p w14:paraId="3AD252CC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BF362D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8E3391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5D05A2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AE0E63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6AD371" w14:textId="4C64B2FF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3E5B">
        <w:rPr>
          <w:rFonts w:ascii="Arial" w:hAnsi="Arial" w:cs="Arial"/>
          <w:b/>
          <w:bCs/>
          <w:sz w:val="28"/>
          <w:szCs w:val="28"/>
        </w:rPr>
        <w:t>Introdução a Sistemas Operacionais</w:t>
      </w:r>
    </w:p>
    <w:p w14:paraId="013E69FA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7439B7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D70D87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2ED681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E7B9E8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D39EBE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7DD855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E111A3" w14:textId="77777777" w:rsidR="00233E5B" w:rsidRPr="00233E5B" w:rsidRDefault="00233E5B" w:rsidP="00233E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3E5B">
        <w:rPr>
          <w:rFonts w:ascii="Arial" w:hAnsi="Arial" w:cs="Arial"/>
          <w:b/>
          <w:bCs/>
          <w:sz w:val="28"/>
          <w:szCs w:val="28"/>
        </w:rPr>
        <w:t>Análise e Desenvolvimento de Sistemas</w:t>
      </w:r>
    </w:p>
    <w:p w14:paraId="56ED0472" w14:textId="581D83B3" w:rsidR="00216DBB" w:rsidRPr="00075394" w:rsidRDefault="00216DBB" w:rsidP="000753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lastRenderedPageBreak/>
        <w:t>Sistemas operacionais nativos</w:t>
      </w:r>
    </w:p>
    <w:p w14:paraId="57984414" w14:textId="58C2A9B4" w:rsidR="00216DBB" w:rsidRPr="00075394" w:rsidRDefault="00A27921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S</w:t>
      </w:r>
      <w:r w:rsidR="00216DBB" w:rsidRPr="00075394">
        <w:rPr>
          <w:rFonts w:ascii="Arial" w:hAnsi="Arial" w:cs="Arial"/>
          <w:sz w:val="24"/>
          <w:szCs w:val="24"/>
        </w:rPr>
        <w:t>ão aqueles que foram criados para um hardware específico, ou seja, eles são criados para serem compatíveis em um hardware de uma empresa específica.</w:t>
      </w:r>
    </w:p>
    <w:p w14:paraId="1F72D945" w14:textId="766FD56A" w:rsidR="00216DBB" w:rsidRPr="00075394" w:rsidRDefault="00216DBB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 xml:space="preserve">São exemplos de </w:t>
      </w:r>
      <w:r w:rsidR="00A27921" w:rsidRPr="00075394">
        <w:rPr>
          <w:rFonts w:ascii="Arial" w:hAnsi="Arial" w:cs="Arial"/>
          <w:sz w:val="24"/>
          <w:szCs w:val="24"/>
        </w:rPr>
        <w:t>sistemas operacionais</w:t>
      </w:r>
      <w:r w:rsidRPr="00075394">
        <w:rPr>
          <w:rFonts w:ascii="Arial" w:hAnsi="Arial" w:cs="Arial"/>
          <w:sz w:val="24"/>
          <w:szCs w:val="24"/>
        </w:rPr>
        <w:t xml:space="preserve"> </w:t>
      </w:r>
      <w:r w:rsidR="00A27921" w:rsidRPr="00075394">
        <w:rPr>
          <w:rFonts w:ascii="Arial" w:hAnsi="Arial" w:cs="Arial"/>
          <w:sz w:val="24"/>
          <w:szCs w:val="24"/>
        </w:rPr>
        <w:t>nativos: o</w:t>
      </w:r>
      <w:r w:rsidRPr="00075394">
        <w:rPr>
          <w:rFonts w:ascii="Arial" w:hAnsi="Arial" w:cs="Arial"/>
          <w:sz w:val="24"/>
          <w:szCs w:val="24"/>
        </w:rPr>
        <w:t xml:space="preserve"> Windows, o Android e o IOS.</w:t>
      </w:r>
    </w:p>
    <w:p w14:paraId="68E3FF83" w14:textId="77777777" w:rsidR="00A27921" w:rsidRPr="00075394" w:rsidRDefault="00A27921" w:rsidP="00075394">
      <w:pPr>
        <w:jc w:val="both"/>
        <w:rPr>
          <w:rFonts w:ascii="Arial" w:hAnsi="Arial" w:cs="Arial"/>
          <w:sz w:val="24"/>
          <w:szCs w:val="24"/>
        </w:rPr>
      </w:pPr>
    </w:p>
    <w:p w14:paraId="1C70EC3C" w14:textId="1C2D8B89" w:rsidR="00216DBB" w:rsidRPr="00075394" w:rsidRDefault="00216DBB" w:rsidP="000753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 xml:space="preserve">Sistemas operacionais </w:t>
      </w:r>
      <w:r w:rsidR="00A27921" w:rsidRPr="00075394">
        <w:rPr>
          <w:rFonts w:ascii="Arial" w:hAnsi="Arial" w:cs="Arial"/>
          <w:b/>
          <w:bCs/>
          <w:sz w:val="24"/>
          <w:szCs w:val="24"/>
        </w:rPr>
        <w:t>distribuído</w:t>
      </w:r>
      <w:r w:rsidR="00F444DB" w:rsidRPr="00075394">
        <w:rPr>
          <w:rFonts w:ascii="Arial" w:hAnsi="Arial" w:cs="Arial"/>
          <w:b/>
          <w:bCs/>
          <w:sz w:val="24"/>
          <w:szCs w:val="24"/>
        </w:rPr>
        <w:t>s</w:t>
      </w:r>
    </w:p>
    <w:p w14:paraId="756EB7AF" w14:textId="74723A1E" w:rsidR="00A27921" w:rsidRPr="00075394" w:rsidRDefault="00A27921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É um sistema que roda em vários computadores de forma autônoma, mas que funcionam como um único sistema operacional gerando um agregado de sistemas operacionais.</w:t>
      </w:r>
    </w:p>
    <w:p w14:paraId="0F2102B7" w14:textId="0524665D" w:rsidR="00A27921" w:rsidRPr="00075394" w:rsidRDefault="00A27921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São exemplos de sistemas operacionais distribuídos: sistemas Linux.</w:t>
      </w:r>
    </w:p>
    <w:p w14:paraId="606B032F" w14:textId="77777777" w:rsidR="00233E5B" w:rsidRPr="00075394" w:rsidRDefault="00233E5B" w:rsidP="00075394">
      <w:pPr>
        <w:jc w:val="both"/>
        <w:rPr>
          <w:rFonts w:ascii="Arial" w:hAnsi="Arial" w:cs="Arial"/>
          <w:sz w:val="24"/>
          <w:szCs w:val="24"/>
        </w:rPr>
      </w:pPr>
    </w:p>
    <w:p w14:paraId="5B2C23A4" w14:textId="0CD444C9" w:rsidR="00E13D3B" w:rsidRPr="00075394" w:rsidRDefault="00E13D3B" w:rsidP="000753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 xml:space="preserve">Linux </w:t>
      </w:r>
      <w:proofErr w:type="spellStart"/>
      <w:r w:rsidRPr="00075394">
        <w:rPr>
          <w:rFonts w:ascii="Arial" w:hAnsi="Arial" w:cs="Arial"/>
          <w:b/>
          <w:bCs/>
          <w:sz w:val="24"/>
          <w:szCs w:val="24"/>
        </w:rPr>
        <w:t>Mint</w:t>
      </w:r>
      <w:proofErr w:type="spellEnd"/>
      <w:r w:rsidR="00860A92" w:rsidRPr="00075394">
        <w:rPr>
          <w:rFonts w:ascii="Arial" w:hAnsi="Arial" w:cs="Arial"/>
          <w:b/>
          <w:bCs/>
          <w:sz w:val="24"/>
          <w:szCs w:val="24"/>
        </w:rPr>
        <w:t xml:space="preserve"> (sistema distribuído)</w:t>
      </w:r>
    </w:p>
    <w:p w14:paraId="66477DF5" w14:textId="3DD55D21" w:rsidR="00E13D3B" w:rsidRPr="00075394" w:rsidRDefault="00E13D3B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É um sistema operacional Linux, que tem como propósito ser um sistema operacional moderno, elegante e confortável. Tendo facilidade de uso sem perder potência</w:t>
      </w:r>
      <w:r w:rsidR="001F5EAC" w:rsidRPr="00075394">
        <w:rPr>
          <w:rFonts w:ascii="Arial" w:hAnsi="Arial" w:cs="Arial"/>
          <w:sz w:val="24"/>
          <w:szCs w:val="24"/>
        </w:rPr>
        <w:t>.</w:t>
      </w:r>
    </w:p>
    <w:p w14:paraId="07CC7386" w14:textId="1454127D" w:rsidR="001F5EAC" w:rsidRPr="00075394" w:rsidRDefault="001F5EAC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75394">
        <w:rPr>
          <w:rFonts w:ascii="Arial" w:hAnsi="Arial" w:cs="Arial"/>
          <w:sz w:val="24"/>
          <w:szCs w:val="24"/>
        </w:rPr>
        <w:t>Mint</w:t>
      </w:r>
      <w:proofErr w:type="spellEnd"/>
      <w:r w:rsidRPr="00075394">
        <w:rPr>
          <w:rFonts w:ascii="Arial" w:hAnsi="Arial" w:cs="Arial"/>
          <w:sz w:val="24"/>
          <w:szCs w:val="24"/>
        </w:rPr>
        <w:t xml:space="preserve"> é baseado em Debian e Ubuntu com mais de 30.000,00 pacotes, além disso ele é movido pela comunidade, onde </w:t>
      </w:r>
      <w:r w:rsidRPr="00075394">
        <w:rPr>
          <w:rFonts w:ascii="Arial" w:hAnsi="Arial" w:cs="Arial"/>
          <w:i/>
          <w:iCs/>
          <w:sz w:val="24"/>
          <w:szCs w:val="24"/>
        </w:rPr>
        <w:t>feedback</w:t>
      </w:r>
      <w:r w:rsidRPr="00075394">
        <w:rPr>
          <w:rFonts w:ascii="Arial" w:hAnsi="Arial" w:cs="Arial"/>
          <w:sz w:val="24"/>
          <w:szCs w:val="24"/>
        </w:rPr>
        <w:t xml:space="preserve"> é visto de forma positiva para a melhoria contínua do produto.</w:t>
      </w:r>
    </w:p>
    <w:p w14:paraId="15428DC0" w14:textId="4F475CC9" w:rsidR="001F5EAC" w:rsidRPr="00075394" w:rsidRDefault="001F5EAC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Características</w:t>
      </w:r>
      <w:r w:rsidRPr="00075394">
        <w:rPr>
          <w:rFonts w:ascii="Arial" w:hAnsi="Arial" w:cs="Arial"/>
          <w:sz w:val="24"/>
          <w:szCs w:val="24"/>
        </w:rPr>
        <w:t>:</w:t>
      </w:r>
    </w:p>
    <w:p w14:paraId="3C95CC1F" w14:textId="236AAE73" w:rsidR="001F5EAC" w:rsidRPr="00075394" w:rsidRDefault="001F5EAC" w:rsidP="000753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OOTB</w:t>
      </w:r>
      <w:r w:rsidRPr="00075394">
        <w:rPr>
          <w:rFonts w:ascii="Arial" w:hAnsi="Arial" w:cs="Arial"/>
          <w:sz w:val="24"/>
          <w:szCs w:val="24"/>
        </w:rPr>
        <w:t xml:space="preserve">: significa: </w:t>
      </w:r>
      <w:r w:rsidRPr="00075394">
        <w:rPr>
          <w:rFonts w:ascii="Arial" w:hAnsi="Arial" w:cs="Arial"/>
          <w:i/>
          <w:iCs/>
          <w:sz w:val="24"/>
          <w:szCs w:val="24"/>
        </w:rPr>
        <w:t xml:space="preserve">out </w:t>
      </w:r>
      <w:proofErr w:type="spellStart"/>
      <w:r w:rsidRPr="00075394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07539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75394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075394">
        <w:rPr>
          <w:rFonts w:ascii="Arial" w:hAnsi="Arial" w:cs="Arial"/>
          <w:i/>
          <w:iCs/>
          <w:sz w:val="24"/>
          <w:szCs w:val="24"/>
        </w:rPr>
        <w:t xml:space="preserve"> box</w:t>
      </w:r>
      <w:r w:rsidRPr="00075394">
        <w:rPr>
          <w:rFonts w:ascii="Arial" w:hAnsi="Arial" w:cs="Arial"/>
          <w:sz w:val="24"/>
          <w:szCs w:val="24"/>
        </w:rPr>
        <w:t xml:space="preserve"> ou fora da caixa, ou seja, é um sistema que não precisa de configurações ou de extensões para ser utilizado.</w:t>
      </w:r>
    </w:p>
    <w:p w14:paraId="2F05DDB5" w14:textId="5D54A848" w:rsidR="001F5EAC" w:rsidRPr="00075394" w:rsidRDefault="001F5EAC" w:rsidP="000753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KISS</w:t>
      </w:r>
      <w:r w:rsidR="0049047B" w:rsidRPr="00075394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49047B" w:rsidRPr="00075394">
        <w:rPr>
          <w:rFonts w:ascii="Arial" w:hAnsi="Arial" w:cs="Arial"/>
          <w:b/>
          <w:bCs/>
          <w:i/>
          <w:iCs/>
          <w:sz w:val="24"/>
          <w:szCs w:val="24"/>
        </w:rPr>
        <w:t>Keep</w:t>
      </w:r>
      <w:proofErr w:type="spellEnd"/>
      <w:r w:rsidR="0049047B" w:rsidRPr="00075394">
        <w:rPr>
          <w:rFonts w:ascii="Arial" w:hAnsi="Arial" w:cs="Arial"/>
          <w:b/>
          <w:bCs/>
          <w:i/>
          <w:iCs/>
          <w:sz w:val="24"/>
          <w:szCs w:val="24"/>
        </w:rPr>
        <w:t xml:space="preserve"> it </w:t>
      </w:r>
      <w:proofErr w:type="spellStart"/>
      <w:r w:rsidR="0049047B" w:rsidRPr="00075394">
        <w:rPr>
          <w:rFonts w:ascii="Arial" w:hAnsi="Arial" w:cs="Arial"/>
          <w:b/>
          <w:bCs/>
          <w:i/>
          <w:iCs/>
          <w:sz w:val="24"/>
          <w:szCs w:val="24"/>
        </w:rPr>
        <w:t>Simple</w:t>
      </w:r>
      <w:proofErr w:type="spellEnd"/>
      <w:r w:rsidR="0049047B" w:rsidRPr="00075394"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proofErr w:type="spellStart"/>
      <w:r w:rsidR="0049047B" w:rsidRPr="00075394">
        <w:rPr>
          <w:rFonts w:ascii="Arial" w:hAnsi="Arial" w:cs="Arial"/>
          <w:b/>
          <w:bCs/>
          <w:i/>
          <w:iCs/>
          <w:sz w:val="24"/>
          <w:szCs w:val="24"/>
        </w:rPr>
        <w:t>Stupid</w:t>
      </w:r>
      <w:proofErr w:type="spellEnd"/>
      <w:r w:rsidR="0049047B" w:rsidRPr="00075394">
        <w:rPr>
          <w:rFonts w:ascii="Arial" w:hAnsi="Arial" w:cs="Arial"/>
          <w:b/>
          <w:bCs/>
          <w:sz w:val="24"/>
          <w:szCs w:val="24"/>
        </w:rPr>
        <w:t>)</w:t>
      </w:r>
      <w:r w:rsidRPr="00075394">
        <w:rPr>
          <w:rFonts w:ascii="Arial" w:hAnsi="Arial" w:cs="Arial"/>
          <w:sz w:val="24"/>
          <w:szCs w:val="24"/>
        </w:rPr>
        <w:t>: é considerado fácil de usar onde a experiencia do usuário, o ritmo de trabalho e o conforto são bem importantes.</w:t>
      </w:r>
    </w:p>
    <w:p w14:paraId="6536F540" w14:textId="31B88ACB" w:rsidR="001F5EAC" w:rsidRPr="00075394" w:rsidRDefault="001F5EAC" w:rsidP="000753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Home Rule</w:t>
      </w:r>
      <w:r w:rsidRPr="00075394">
        <w:rPr>
          <w:rFonts w:ascii="Arial" w:hAnsi="Arial" w:cs="Arial"/>
          <w:sz w:val="24"/>
          <w:szCs w:val="24"/>
        </w:rPr>
        <w:t xml:space="preserve">: “seu computador suas regras”, é a base do </w:t>
      </w:r>
      <w:proofErr w:type="spellStart"/>
      <w:r w:rsidRPr="00075394">
        <w:rPr>
          <w:rFonts w:ascii="Arial" w:hAnsi="Arial" w:cs="Arial"/>
          <w:sz w:val="24"/>
          <w:szCs w:val="24"/>
        </w:rPr>
        <w:t>Mint</w:t>
      </w:r>
      <w:proofErr w:type="spellEnd"/>
      <w:r w:rsidRPr="00075394">
        <w:rPr>
          <w:rFonts w:ascii="Arial" w:hAnsi="Arial" w:cs="Arial"/>
          <w:sz w:val="24"/>
          <w:szCs w:val="24"/>
        </w:rPr>
        <w:t xml:space="preserve"> não são coletados dados do usuário e o sistema não tenta agir sozinho, o usuário é o chefe e define como utilizar o sistema.</w:t>
      </w:r>
    </w:p>
    <w:p w14:paraId="4E5D6A19" w14:textId="11A25789" w:rsidR="001F5EAC" w:rsidRPr="00075394" w:rsidRDefault="001F5EAC" w:rsidP="000753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 xml:space="preserve">Rock </w:t>
      </w:r>
      <w:proofErr w:type="spellStart"/>
      <w:r w:rsidRPr="00075394">
        <w:rPr>
          <w:rFonts w:ascii="Arial" w:hAnsi="Arial" w:cs="Arial"/>
          <w:b/>
          <w:bCs/>
          <w:sz w:val="24"/>
          <w:szCs w:val="24"/>
        </w:rPr>
        <w:t>Solid</w:t>
      </w:r>
      <w:proofErr w:type="spellEnd"/>
      <w:r w:rsidRPr="00075394">
        <w:rPr>
          <w:rFonts w:ascii="Arial" w:hAnsi="Arial" w:cs="Arial"/>
          <w:sz w:val="24"/>
          <w:szCs w:val="24"/>
        </w:rPr>
        <w:t xml:space="preserve">: devido a sua boa fundação e estrutura, o </w:t>
      </w:r>
      <w:proofErr w:type="spellStart"/>
      <w:r w:rsidRPr="00075394">
        <w:rPr>
          <w:rFonts w:ascii="Arial" w:hAnsi="Arial" w:cs="Arial"/>
          <w:sz w:val="24"/>
          <w:szCs w:val="24"/>
        </w:rPr>
        <w:t>Mint</w:t>
      </w:r>
      <w:proofErr w:type="spellEnd"/>
      <w:r w:rsidRPr="00075394">
        <w:rPr>
          <w:rFonts w:ascii="Arial" w:hAnsi="Arial" w:cs="Arial"/>
          <w:sz w:val="24"/>
          <w:szCs w:val="24"/>
        </w:rPr>
        <w:t xml:space="preserve"> é um sistema que não necessita de muita manutenção e é seguro.</w:t>
      </w:r>
    </w:p>
    <w:p w14:paraId="047E93D1" w14:textId="38554736" w:rsidR="001F5EAC" w:rsidRPr="00075394" w:rsidRDefault="001F5EAC" w:rsidP="000753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 xml:space="preserve">Free </w:t>
      </w:r>
      <w:proofErr w:type="spellStart"/>
      <w:r w:rsidRPr="00075394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075394">
        <w:rPr>
          <w:rFonts w:ascii="Arial" w:hAnsi="Arial" w:cs="Arial"/>
          <w:b/>
          <w:bCs/>
          <w:sz w:val="24"/>
          <w:szCs w:val="24"/>
        </w:rPr>
        <w:t xml:space="preserve"> Open </w:t>
      </w:r>
      <w:proofErr w:type="spellStart"/>
      <w:r w:rsidRPr="00075394">
        <w:rPr>
          <w:rFonts w:ascii="Arial" w:hAnsi="Arial" w:cs="Arial"/>
          <w:b/>
          <w:bCs/>
          <w:sz w:val="24"/>
          <w:szCs w:val="24"/>
        </w:rPr>
        <w:t>Source</w:t>
      </w:r>
      <w:proofErr w:type="spellEnd"/>
      <w:r w:rsidRPr="00075394">
        <w:rPr>
          <w:rFonts w:ascii="Arial" w:hAnsi="Arial" w:cs="Arial"/>
          <w:sz w:val="24"/>
          <w:szCs w:val="24"/>
        </w:rPr>
        <w:t xml:space="preserve">: </w:t>
      </w:r>
      <w:r w:rsidR="00860A92" w:rsidRPr="00075394">
        <w:rPr>
          <w:rFonts w:ascii="Arial" w:hAnsi="Arial" w:cs="Arial"/>
          <w:sz w:val="24"/>
          <w:szCs w:val="24"/>
        </w:rPr>
        <w:t xml:space="preserve">é um programa livre para o uso e seus componentes são todos </w:t>
      </w:r>
      <w:r w:rsidR="00860A92" w:rsidRPr="00075394">
        <w:rPr>
          <w:rFonts w:ascii="Arial" w:hAnsi="Arial" w:cs="Arial"/>
          <w:i/>
          <w:iCs/>
          <w:sz w:val="24"/>
          <w:szCs w:val="24"/>
        </w:rPr>
        <w:t xml:space="preserve">Open </w:t>
      </w:r>
      <w:proofErr w:type="spellStart"/>
      <w:r w:rsidR="00860A92" w:rsidRPr="00075394">
        <w:rPr>
          <w:rFonts w:ascii="Arial" w:hAnsi="Arial" w:cs="Arial"/>
          <w:i/>
          <w:iCs/>
          <w:sz w:val="24"/>
          <w:szCs w:val="24"/>
        </w:rPr>
        <w:t>Source</w:t>
      </w:r>
      <w:proofErr w:type="spellEnd"/>
      <w:r w:rsidR="00860A92" w:rsidRPr="00075394">
        <w:rPr>
          <w:rFonts w:ascii="Arial" w:hAnsi="Arial" w:cs="Arial"/>
          <w:sz w:val="24"/>
          <w:szCs w:val="24"/>
        </w:rPr>
        <w:t>.</w:t>
      </w:r>
    </w:p>
    <w:p w14:paraId="37C59BD5" w14:textId="4803A6E9" w:rsidR="00860A92" w:rsidRPr="00075394" w:rsidRDefault="00860A92" w:rsidP="000753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Community-</w:t>
      </w:r>
      <w:proofErr w:type="spellStart"/>
      <w:r w:rsidRPr="00075394">
        <w:rPr>
          <w:rFonts w:ascii="Arial" w:hAnsi="Arial" w:cs="Arial"/>
          <w:b/>
          <w:bCs/>
          <w:sz w:val="24"/>
          <w:szCs w:val="24"/>
        </w:rPr>
        <w:t>centric</w:t>
      </w:r>
      <w:proofErr w:type="spellEnd"/>
      <w:r w:rsidRPr="00075394">
        <w:rPr>
          <w:rFonts w:ascii="Arial" w:hAnsi="Arial" w:cs="Arial"/>
          <w:sz w:val="24"/>
          <w:szCs w:val="24"/>
        </w:rPr>
        <w:t xml:space="preserve">: existe um bom relacionamento entre a equipe que desenvolve o sistema e a comunidade que o utiliza, o </w:t>
      </w:r>
      <w:r w:rsidRPr="00075394">
        <w:rPr>
          <w:rFonts w:ascii="Arial" w:hAnsi="Arial" w:cs="Arial"/>
          <w:i/>
          <w:iCs/>
          <w:sz w:val="24"/>
          <w:szCs w:val="24"/>
        </w:rPr>
        <w:t>feedback</w:t>
      </w:r>
      <w:r w:rsidRPr="00075394">
        <w:rPr>
          <w:rFonts w:ascii="Arial" w:hAnsi="Arial" w:cs="Arial"/>
          <w:sz w:val="24"/>
          <w:szCs w:val="24"/>
        </w:rPr>
        <w:t xml:space="preserve"> é uma parte importante da melhoria contínua do </w:t>
      </w:r>
      <w:proofErr w:type="spellStart"/>
      <w:r w:rsidRPr="00075394">
        <w:rPr>
          <w:rFonts w:ascii="Arial" w:hAnsi="Arial" w:cs="Arial"/>
          <w:sz w:val="24"/>
          <w:szCs w:val="24"/>
        </w:rPr>
        <w:t>Mint</w:t>
      </w:r>
      <w:proofErr w:type="spellEnd"/>
    </w:p>
    <w:p w14:paraId="0B36AA33" w14:textId="77777777" w:rsidR="00860A92" w:rsidRDefault="00860A92" w:rsidP="00075394">
      <w:pPr>
        <w:jc w:val="both"/>
        <w:rPr>
          <w:rFonts w:ascii="Arial" w:hAnsi="Arial" w:cs="Arial"/>
          <w:sz w:val="24"/>
          <w:szCs w:val="24"/>
        </w:rPr>
      </w:pPr>
    </w:p>
    <w:p w14:paraId="41DD6382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4678CF51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1E5DFE46" w14:textId="77777777" w:rsidR="005764E2" w:rsidRPr="00075394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781C10F1" w14:textId="1E712006" w:rsidR="00860A92" w:rsidRPr="00D61F3A" w:rsidRDefault="00860A92" w:rsidP="0007539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61F3A">
        <w:rPr>
          <w:rFonts w:ascii="Arial" w:hAnsi="Arial" w:cs="Arial"/>
          <w:b/>
          <w:bCs/>
          <w:sz w:val="24"/>
          <w:szCs w:val="24"/>
        </w:rPr>
        <w:lastRenderedPageBreak/>
        <w:t>Red</w:t>
      </w:r>
      <w:proofErr w:type="spellEnd"/>
      <w:r w:rsidRPr="00D61F3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61F3A">
        <w:rPr>
          <w:rFonts w:ascii="Arial" w:hAnsi="Arial" w:cs="Arial"/>
          <w:b/>
          <w:bCs/>
          <w:sz w:val="24"/>
          <w:szCs w:val="24"/>
        </w:rPr>
        <w:t>Hat</w:t>
      </w:r>
      <w:proofErr w:type="spellEnd"/>
      <w:r w:rsidRPr="00D61F3A">
        <w:rPr>
          <w:rFonts w:ascii="Arial" w:hAnsi="Arial" w:cs="Arial"/>
          <w:b/>
          <w:bCs/>
          <w:sz w:val="24"/>
          <w:szCs w:val="24"/>
        </w:rPr>
        <w:t xml:space="preserve"> (sistema distribuído)</w:t>
      </w:r>
    </w:p>
    <w:p w14:paraId="646243F6" w14:textId="03A818E3" w:rsidR="00D61F3A" w:rsidRPr="00075394" w:rsidRDefault="00D61F3A" w:rsidP="000753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sistema operacional com um foco maior em empresas, ou modelo de negócio </w:t>
      </w:r>
      <w:proofErr w:type="spellStart"/>
      <w:r>
        <w:rPr>
          <w:rFonts w:ascii="Arial" w:hAnsi="Arial" w:cs="Arial"/>
          <w:sz w:val="24"/>
          <w:szCs w:val="24"/>
        </w:rPr>
        <w:t>BxB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D61F3A">
        <w:rPr>
          <w:rFonts w:ascii="Arial" w:hAnsi="Arial" w:cs="Arial"/>
          <w:i/>
          <w:iCs/>
          <w:sz w:val="24"/>
          <w:szCs w:val="24"/>
        </w:rPr>
        <w:t xml:space="preserve">Business </w:t>
      </w:r>
      <w:proofErr w:type="spellStart"/>
      <w:r w:rsidRPr="00D61F3A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D61F3A">
        <w:rPr>
          <w:rFonts w:ascii="Arial" w:hAnsi="Arial" w:cs="Arial"/>
          <w:i/>
          <w:iCs/>
          <w:sz w:val="24"/>
          <w:szCs w:val="24"/>
        </w:rPr>
        <w:t xml:space="preserve"> Business</w:t>
      </w:r>
      <w:r>
        <w:rPr>
          <w:rFonts w:ascii="Arial" w:hAnsi="Arial" w:cs="Arial"/>
          <w:sz w:val="24"/>
          <w:szCs w:val="24"/>
        </w:rPr>
        <w:t>) desta forma seu principal trabalho é conectar servidores, máquinas virtuais, nuvens públicas e privadas etc.</w:t>
      </w:r>
    </w:p>
    <w:p w14:paraId="6EAD8324" w14:textId="397779C6" w:rsidR="00860A92" w:rsidRDefault="00860A92" w:rsidP="00075394">
      <w:pPr>
        <w:jc w:val="both"/>
        <w:rPr>
          <w:rFonts w:ascii="Arial" w:hAnsi="Arial" w:cs="Arial"/>
          <w:sz w:val="24"/>
          <w:szCs w:val="24"/>
        </w:rPr>
      </w:pPr>
      <w:r w:rsidRPr="00D61F3A">
        <w:rPr>
          <w:rFonts w:ascii="Arial" w:hAnsi="Arial" w:cs="Arial"/>
          <w:b/>
          <w:bCs/>
          <w:sz w:val="24"/>
          <w:szCs w:val="24"/>
        </w:rPr>
        <w:t>Características</w:t>
      </w:r>
      <w:r w:rsidRPr="00075394">
        <w:rPr>
          <w:rFonts w:ascii="Arial" w:hAnsi="Arial" w:cs="Arial"/>
          <w:sz w:val="24"/>
          <w:szCs w:val="24"/>
        </w:rPr>
        <w:t>:</w:t>
      </w:r>
    </w:p>
    <w:p w14:paraId="4D9E4459" w14:textId="6BACB9D1" w:rsidR="00D61F3A" w:rsidRPr="00D61F3A" w:rsidRDefault="00D61F3A" w:rsidP="00D61F3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61F3A">
        <w:rPr>
          <w:rFonts w:ascii="Arial" w:hAnsi="Arial" w:cs="Arial"/>
          <w:b/>
          <w:bCs/>
          <w:sz w:val="24"/>
          <w:szCs w:val="24"/>
        </w:rPr>
        <w:t>Certificado na Nuvem</w:t>
      </w:r>
      <w:r w:rsidRPr="00D61F3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possui uma estrutura flexível e estável tornando a aplicação do sistema em nuvem </w:t>
      </w:r>
      <w:r w:rsidR="004B43AF">
        <w:rPr>
          <w:rFonts w:ascii="Arial" w:hAnsi="Arial" w:cs="Arial"/>
          <w:sz w:val="24"/>
          <w:szCs w:val="24"/>
        </w:rPr>
        <w:t>mais fácil e simples, além de possuir parcerias com várias empresas.</w:t>
      </w:r>
    </w:p>
    <w:p w14:paraId="3D024D08" w14:textId="0A5B43A1" w:rsidR="00860A92" w:rsidRPr="00D61F3A" w:rsidRDefault="00D61F3A" w:rsidP="00D61F3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61F3A">
        <w:rPr>
          <w:rFonts w:ascii="Arial" w:hAnsi="Arial" w:cs="Arial"/>
          <w:b/>
          <w:bCs/>
          <w:sz w:val="24"/>
          <w:szCs w:val="24"/>
        </w:rPr>
        <w:t>Segurança e Conformidade</w:t>
      </w:r>
      <w:r w:rsidRPr="00D61F3A">
        <w:rPr>
          <w:rFonts w:ascii="Arial" w:hAnsi="Arial" w:cs="Arial"/>
          <w:sz w:val="24"/>
          <w:szCs w:val="24"/>
        </w:rPr>
        <w:t xml:space="preserve">: </w:t>
      </w:r>
      <w:r w:rsidR="004B43AF">
        <w:rPr>
          <w:rFonts w:ascii="Arial" w:hAnsi="Arial" w:cs="Arial"/>
          <w:sz w:val="24"/>
          <w:szCs w:val="24"/>
        </w:rPr>
        <w:t xml:space="preserve">possui funcionalidades de segurança integradas, afinal é um sistema criado para empresas e a segurança de um </w:t>
      </w:r>
      <w:r w:rsidR="004B43AF" w:rsidRPr="004B43AF">
        <w:rPr>
          <w:rFonts w:ascii="Arial" w:hAnsi="Arial" w:cs="Arial"/>
          <w:i/>
          <w:iCs/>
          <w:sz w:val="24"/>
          <w:szCs w:val="24"/>
        </w:rPr>
        <w:t>data center</w:t>
      </w:r>
      <w:r w:rsidR="004B43AF">
        <w:rPr>
          <w:rFonts w:ascii="Arial" w:hAnsi="Arial" w:cs="Arial"/>
          <w:sz w:val="24"/>
          <w:szCs w:val="24"/>
        </w:rPr>
        <w:t xml:space="preserve"> é levada muito a sério por empresas de tecnologia.</w:t>
      </w:r>
    </w:p>
    <w:p w14:paraId="52126DF1" w14:textId="2D3C8679" w:rsidR="00D61F3A" w:rsidRPr="00D61F3A" w:rsidRDefault="00D61F3A" w:rsidP="00D61F3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61F3A">
        <w:rPr>
          <w:rFonts w:ascii="Arial" w:hAnsi="Arial" w:cs="Arial"/>
          <w:b/>
          <w:bCs/>
          <w:sz w:val="24"/>
          <w:szCs w:val="24"/>
        </w:rPr>
        <w:t>Suporte para Tecnologias Emergentes</w:t>
      </w:r>
      <w:r w:rsidRPr="00D61F3A">
        <w:rPr>
          <w:rFonts w:ascii="Arial" w:hAnsi="Arial" w:cs="Arial"/>
          <w:sz w:val="24"/>
          <w:szCs w:val="24"/>
        </w:rPr>
        <w:t xml:space="preserve">: </w:t>
      </w:r>
      <w:r w:rsidR="004B43A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4B43AF">
        <w:rPr>
          <w:rFonts w:ascii="Arial" w:hAnsi="Arial" w:cs="Arial"/>
          <w:sz w:val="24"/>
          <w:szCs w:val="24"/>
        </w:rPr>
        <w:t>Red</w:t>
      </w:r>
      <w:proofErr w:type="spellEnd"/>
      <w:r w:rsidR="004B4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AF">
        <w:rPr>
          <w:rFonts w:ascii="Arial" w:hAnsi="Arial" w:cs="Arial"/>
          <w:sz w:val="24"/>
          <w:szCs w:val="24"/>
        </w:rPr>
        <w:t>Hat</w:t>
      </w:r>
      <w:proofErr w:type="spellEnd"/>
      <w:r w:rsidR="004B43AF">
        <w:rPr>
          <w:rFonts w:ascii="Arial" w:hAnsi="Arial" w:cs="Arial"/>
          <w:sz w:val="24"/>
          <w:szCs w:val="24"/>
        </w:rPr>
        <w:t xml:space="preserve"> foi criado para inovadores, feito para desenvolvedores e projetado para operações, ou seja, suas versões são feitas com o objetivo de atender novas ideais além de técnicas novas no mercado.</w:t>
      </w:r>
    </w:p>
    <w:p w14:paraId="751F2D82" w14:textId="7B01B131" w:rsidR="00D61F3A" w:rsidRPr="00D61F3A" w:rsidRDefault="00D61F3A" w:rsidP="00D61F3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61F3A">
        <w:rPr>
          <w:rFonts w:ascii="Arial" w:hAnsi="Arial" w:cs="Arial"/>
          <w:b/>
          <w:bCs/>
          <w:sz w:val="24"/>
          <w:szCs w:val="24"/>
        </w:rPr>
        <w:t>Processo de Migração Simplificado</w:t>
      </w:r>
      <w:r w:rsidRPr="00D61F3A">
        <w:rPr>
          <w:rFonts w:ascii="Arial" w:hAnsi="Arial" w:cs="Arial"/>
          <w:sz w:val="24"/>
          <w:szCs w:val="24"/>
        </w:rPr>
        <w:t xml:space="preserve">: </w:t>
      </w:r>
      <w:r w:rsidR="004B43A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4B43AF">
        <w:rPr>
          <w:rFonts w:ascii="Arial" w:hAnsi="Arial" w:cs="Arial"/>
          <w:sz w:val="24"/>
          <w:szCs w:val="24"/>
        </w:rPr>
        <w:t>Red</w:t>
      </w:r>
      <w:proofErr w:type="spellEnd"/>
      <w:r w:rsidR="004B4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AF">
        <w:rPr>
          <w:rFonts w:ascii="Arial" w:hAnsi="Arial" w:cs="Arial"/>
          <w:sz w:val="24"/>
          <w:szCs w:val="24"/>
        </w:rPr>
        <w:t>Hat</w:t>
      </w:r>
      <w:proofErr w:type="spellEnd"/>
      <w:r w:rsidR="004B43AF">
        <w:rPr>
          <w:rFonts w:ascii="Arial" w:hAnsi="Arial" w:cs="Arial"/>
          <w:sz w:val="24"/>
          <w:szCs w:val="24"/>
        </w:rPr>
        <w:t xml:space="preserve"> possui um sistema de migração simples entre outras distribuições Linux (como o </w:t>
      </w:r>
      <w:proofErr w:type="spellStart"/>
      <w:r w:rsidR="004B43AF">
        <w:rPr>
          <w:rFonts w:ascii="Arial" w:hAnsi="Arial" w:cs="Arial"/>
          <w:sz w:val="24"/>
          <w:szCs w:val="24"/>
        </w:rPr>
        <w:t>Ubunto</w:t>
      </w:r>
      <w:proofErr w:type="spellEnd"/>
      <w:r w:rsidR="004B43AF">
        <w:rPr>
          <w:rFonts w:ascii="Arial" w:hAnsi="Arial" w:cs="Arial"/>
          <w:sz w:val="24"/>
          <w:szCs w:val="24"/>
        </w:rPr>
        <w:t xml:space="preserve"> e o Debian), além de facilitar a migração entre provedores de nuvem.</w:t>
      </w:r>
    </w:p>
    <w:p w14:paraId="09E3BEDA" w14:textId="751E68F9" w:rsidR="00D61F3A" w:rsidRPr="00D61F3A" w:rsidRDefault="00D61F3A" w:rsidP="00D61F3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61F3A">
        <w:rPr>
          <w:rFonts w:ascii="Arial" w:hAnsi="Arial" w:cs="Arial"/>
          <w:b/>
          <w:bCs/>
          <w:sz w:val="24"/>
          <w:szCs w:val="24"/>
        </w:rPr>
        <w:t>Suporte para Ciclo de Vida Prolongado</w:t>
      </w:r>
      <w:r w:rsidRPr="00D61F3A">
        <w:rPr>
          <w:rFonts w:ascii="Arial" w:hAnsi="Arial" w:cs="Arial"/>
          <w:sz w:val="24"/>
          <w:szCs w:val="24"/>
        </w:rPr>
        <w:t xml:space="preserve">: </w:t>
      </w:r>
      <w:r w:rsidR="004B43AF">
        <w:rPr>
          <w:rFonts w:ascii="Arial" w:hAnsi="Arial" w:cs="Arial"/>
          <w:sz w:val="24"/>
          <w:szCs w:val="24"/>
        </w:rPr>
        <w:t>uma subscrição dura 10 anos além de oferecer todos os recursos e ferramentas necessárias para manter o sistema atualizado sempre que uma nova versão chega no mercado.</w:t>
      </w:r>
    </w:p>
    <w:p w14:paraId="10DFDA1B" w14:textId="16E318DF" w:rsidR="00D61F3A" w:rsidRPr="00D61F3A" w:rsidRDefault="00D61F3A" w:rsidP="00D61F3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61F3A">
        <w:rPr>
          <w:rFonts w:ascii="Arial" w:hAnsi="Arial" w:cs="Arial"/>
          <w:b/>
          <w:bCs/>
          <w:sz w:val="24"/>
          <w:szCs w:val="24"/>
        </w:rPr>
        <w:t xml:space="preserve">Gerenciamento e </w:t>
      </w:r>
      <w:proofErr w:type="spellStart"/>
      <w:r w:rsidRPr="004B43AF">
        <w:rPr>
          <w:rFonts w:ascii="Arial" w:hAnsi="Arial" w:cs="Arial"/>
          <w:b/>
          <w:bCs/>
          <w:i/>
          <w:iCs/>
          <w:sz w:val="24"/>
          <w:szCs w:val="24"/>
        </w:rPr>
        <w:t>Analytics</w:t>
      </w:r>
      <w:proofErr w:type="spellEnd"/>
      <w:r w:rsidRPr="00D61F3A">
        <w:rPr>
          <w:rFonts w:ascii="Arial" w:hAnsi="Arial" w:cs="Arial"/>
          <w:b/>
          <w:bCs/>
          <w:sz w:val="24"/>
          <w:szCs w:val="24"/>
        </w:rPr>
        <w:t xml:space="preserve"> Integrados</w:t>
      </w:r>
      <w:r w:rsidRPr="00D61F3A">
        <w:rPr>
          <w:rFonts w:ascii="Arial" w:hAnsi="Arial" w:cs="Arial"/>
          <w:sz w:val="24"/>
          <w:szCs w:val="24"/>
        </w:rPr>
        <w:t xml:space="preserve">: </w:t>
      </w:r>
      <w:r w:rsidR="004B43A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4B43AF">
        <w:rPr>
          <w:rFonts w:ascii="Arial" w:hAnsi="Arial" w:cs="Arial"/>
          <w:sz w:val="24"/>
          <w:szCs w:val="24"/>
        </w:rPr>
        <w:t>Red</w:t>
      </w:r>
      <w:proofErr w:type="spellEnd"/>
      <w:r w:rsidR="004B4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AF">
        <w:rPr>
          <w:rFonts w:ascii="Arial" w:hAnsi="Arial" w:cs="Arial"/>
          <w:sz w:val="24"/>
          <w:szCs w:val="24"/>
        </w:rPr>
        <w:t>Hat</w:t>
      </w:r>
      <w:proofErr w:type="spellEnd"/>
      <w:r w:rsidR="004B43AF">
        <w:rPr>
          <w:rFonts w:ascii="Arial" w:hAnsi="Arial" w:cs="Arial"/>
          <w:sz w:val="24"/>
          <w:szCs w:val="24"/>
        </w:rPr>
        <w:t xml:space="preserve"> </w:t>
      </w:r>
      <w:r w:rsidR="004B43AF" w:rsidRPr="005764E2">
        <w:rPr>
          <w:rFonts w:ascii="Arial" w:hAnsi="Arial" w:cs="Arial"/>
          <w:i/>
          <w:iCs/>
          <w:sz w:val="24"/>
          <w:szCs w:val="24"/>
        </w:rPr>
        <w:t>Insights</w:t>
      </w:r>
      <w:r w:rsidR="004B43AF">
        <w:rPr>
          <w:rFonts w:ascii="Arial" w:hAnsi="Arial" w:cs="Arial"/>
          <w:sz w:val="24"/>
          <w:szCs w:val="24"/>
        </w:rPr>
        <w:t xml:space="preserve"> é uma ferramenta que já vem incluída na subscrição que auxilia as equipes de TI na identificação e correção </w:t>
      </w:r>
      <w:r w:rsidR="0065143A">
        <w:rPr>
          <w:rFonts w:ascii="Arial" w:hAnsi="Arial" w:cs="Arial"/>
          <w:sz w:val="24"/>
          <w:szCs w:val="24"/>
        </w:rPr>
        <w:t>de problemas de: segurança, conformidade, estabilidade e disponibilidade.</w:t>
      </w:r>
    </w:p>
    <w:p w14:paraId="60786C06" w14:textId="77777777" w:rsidR="00860A92" w:rsidRDefault="00860A92" w:rsidP="00075394">
      <w:pPr>
        <w:jc w:val="both"/>
        <w:rPr>
          <w:rFonts w:ascii="Arial" w:hAnsi="Arial" w:cs="Arial"/>
          <w:sz w:val="24"/>
          <w:szCs w:val="24"/>
        </w:rPr>
      </w:pPr>
    </w:p>
    <w:p w14:paraId="27107A47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45F08891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0D24FA10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51AACA24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13085FFE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08F3E663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3DF2CE04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037C2E4E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4DA058B3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5A0D9286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02248940" w14:textId="77777777" w:rsidR="005764E2" w:rsidRPr="00075394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38EB42E8" w14:textId="682805EE" w:rsidR="00860A92" w:rsidRPr="00075394" w:rsidRDefault="00860A92" w:rsidP="000753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lastRenderedPageBreak/>
        <w:t>Arch Linux (sistema distribuído)</w:t>
      </w:r>
    </w:p>
    <w:p w14:paraId="456B62FB" w14:textId="2288544D" w:rsidR="00860A92" w:rsidRPr="00075394" w:rsidRDefault="00860A92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 xml:space="preserve">É um sistema em código aberto conhecido por sua simplicidade e flexibilidade, porém, é necessário um pouco de experiencia em sistemas </w:t>
      </w:r>
      <w:r w:rsidRPr="005764E2">
        <w:rPr>
          <w:rFonts w:ascii="Arial" w:hAnsi="Arial" w:cs="Arial"/>
          <w:i/>
          <w:iCs/>
          <w:sz w:val="24"/>
          <w:szCs w:val="24"/>
        </w:rPr>
        <w:t xml:space="preserve">Open </w:t>
      </w:r>
      <w:proofErr w:type="spellStart"/>
      <w:r w:rsidRPr="005764E2">
        <w:rPr>
          <w:rFonts w:ascii="Arial" w:hAnsi="Arial" w:cs="Arial"/>
          <w:i/>
          <w:iCs/>
          <w:sz w:val="24"/>
          <w:szCs w:val="24"/>
        </w:rPr>
        <w:t>Source</w:t>
      </w:r>
      <w:proofErr w:type="spellEnd"/>
      <w:r w:rsidRPr="00075394">
        <w:rPr>
          <w:rFonts w:ascii="Arial" w:hAnsi="Arial" w:cs="Arial"/>
          <w:sz w:val="24"/>
          <w:szCs w:val="24"/>
        </w:rPr>
        <w:t xml:space="preserve"> para </w:t>
      </w:r>
      <w:r w:rsidR="0049047B" w:rsidRPr="00075394">
        <w:rPr>
          <w:rFonts w:ascii="Arial" w:hAnsi="Arial" w:cs="Arial"/>
          <w:sz w:val="24"/>
          <w:szCs w:val="24"/>
        </w:rPr>
        <w:t>utilizá-lo,</w:t>
      </w:r>
      <w:r w:rsidRPr="00075394">
        <w:rPr>
          <w:rFonts w:ascii="Arial" w:hAnsi="Arial" w:cs="Arial"/>
          <w:sz w:val="24"/>
          <w:szCs w:val="24"/>
        </w:rPr>
        <w:t xml:space="preserve"> </w:t>
      </w:r>
      <w:r w:rsidR="0049047B" w:rsidRPr="00075394">
        <w:rPr>
          <w:rFonts w:ascii="Arial" w:hAnsi="Arial" w:cs="Arial"/>
          <w:sz w:val="24"/>
          <w:szCs w:val="24"/>
        </w:rPr>
        <w:t>mas seu alto nível de customização e por estar sempre atualizado o tornam um ótimo sistema.</w:t>
      </w:r>
    </w:p>
    <w:p w14:paraId="101597AE" w14:textId="45B8421F" w:rsidR="0049047B" w:rsidRPr="00075394" w:rsidRDefault="0049047B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Além disso o Arch possui o Arch Wiki, que é uma das mais detalhadas comunidade Linux, com tutorias e dicas para usuários.</w:t>
      </w:r>
    </w:p>
    <w:p w14:paraId="76CD42B8" w14:textId="0311CDB7" w:rsidR="00860A92" w:rsidRPr="00075394" w:rsidRDefault="00860A92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Características</w:t>
      </w:r>
      <w:r w:rsidRPr="00075394">
        <w:rPr>
          <w:rFonts w:ascii="Arial" w:hAnsi="Arial" w:cs="Arial"/>
          <w:sz w:val="24"/>
          <w:szCs w:val="24"/>
        </w:rPr>
        <w:t>:</w:t>
      </w:r>
    </w:p>
    <w:p w14:paraId="0CC8DF63" w14:textId="32C090F8" w:rsidR="00860A92" w:rsidRPr="00075394" w:rsidRDefault="0049047B" w:rsidP="0007539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KISS</w:t>
      </w:r>
      <w:r w:rsidRPr="00075394">
        <w:rPr>
          <w:rFonts w:ascii="Arial" w:hAnsi="Arial" w:cs="Arial"/>
          <w:sz w:val="24"/>
          <w:szCs w:val="24"/>
        </w:rPr>
        <w:t>: é um sistema que tenta manter ao máximo a simplicidade enquanto evita a complexidade.</w:t>
      </w:r>
    </w:p>
    <w:p w14:paraId="63537007" w14:textId="02D30241" w:rsidR="0049047B" w:rsidRPr="00075394" w:rsidRDefault="0049047B" w:rsidP="0007539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Rolling Release</w:t>
      </w:r>
      <w:r w:rsidRPr="00075394">
        <w:rPr>
          <w:rFonts w:ascii="Arial" w:hAnsi="Arial" w:cs="Arial"/>
          <w:sz w:val="24"/>
          <w:szCs w:val="24"/>
        </w:rPr>
        <w:t>: está sempre sendo atualizado, desta forma o sistema sempre fica numa versão mais recente.</w:t>
      </w:r>
    </w:p>
    <w:p w14:paraId="2AE8A6D3" w14:textId="0265F9EE" w:rsidR="0049047B" w:rsidRPr="00075394" w:rsidRDefault="0049047B" w:rsidP="0007539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Personalização e Controle</w:t>
      </w:r>
      <w:r w:rsidRPr="00075394">
        <w:rPr>
          <w:rFonts w:ascii="Arial" w:hAnsi="Arial" w:cs="Arial"/>
          <w:sz w:val="24"/>
          <w:szCs w:val="24"/>
        </w:rPr>
        <w:t xml:space="preserve">: </w:t>
      </w:r>
      <w:r w:rsidR="00075394" w:rsidRPr="00075394">
        <w:rPr>
          <w:rFonts w:ascii="Arial" w:hAnsi="Arial" w:cs="Arial"/>
          <w:sz w:val="24"/>
          <w:szCs w:val="24"/>
        </w:rPr>
        <w:t>os usuários podem escolher as configurações do sistema além das instalações, dando mais autonomia e controle para o usuário.</w:t>
      </w:r>
    </w:p>
    <w:p w14:paraId="077FCF4B" w14:textId="6BDBF44D" w:rsidR="0049047B" w:rsidRPr="00075394" w:rsidRDefault="0049047B" w:rsidP="0007539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Gerenciamento de Pacotes</w:t>
      </w:r>
      <w:r w:rsidRPr="00075394">
        <w:rPr>
          <w:rFonts w:ascii="Arial" w:hAnsi="Arial" w:cs="Arial"/>
          <w:sz w:val="24"/>
          <w:szCs w:val="24"/>
        </w:rPr>
        <w:t xml:space="preserve">: </w:t>
      </w:r>
      <w:r w:rsidR="00075394" w:rsidRPr="0007539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075394" w:rsidRPr="00075394">
        <w:rPr>
          <w:rFonts w:ascii="Arial" w:hAnsi="Arial" w:cs="Arial"/>
          <w:sz w:val="24"/>
          <w:szCs w:val="24"/>
        </w:rPr>
        <w:t>Pacman</w:t>
      </w:r>
      <w:proofErr w:type="spellEnd"/>
      <w:r w:rsidR="00075394" w:rsidRPr="00075394">
        <w:rPr>
          <w:rFonts w:ascii="Arial" w:hAnsi="Arial" w:cs="Arial"/>
          <w:sz w:val="24"/>
          <w:szCs w:val="24"/>
        </w:rPr>
        <w:t xml:space="preserve"> gerencia os pacotes do Arch e é conhecido por ser eficiente e simples.</w:t>
      </w:r>
    </w:p>
    <w:p w14:paraId="50F4E9FA" w14:textId="20262384" w:rsidR="0049047B" w:rsidRPr="00075394" w:rsidRDefault="0049047B" w:rsidP="0007539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Documentação</w:t>
      </w:r>
      <w:r w:rsidRPr="00075394">
        <w:rPr>
          <w:rFonts w:ascii="Arial" w:hAnsi="Arial" w:cs="Arial"/>
          <w:sz w:val="24"/>
          <w:szCs w:val="24"/>
        </w:rPr>
        <w:t xml:space="preserve">: </w:t>
      </w:r>
      <w:r w:rsidR="00075394" w:rsidRPr="00075394">
        <w:rPr>
          <w:rFonts w:ascii="Arial" w:hAnsi="Arial" w:cs="Arial"/>
          <w:sz w:val="24"/>
          <w:szCs w:val="24"/>
        </w:rPr>
        <w:t xml:space="preserve">o Arch Wiki é também uma forma de documentação, sendo bem respeitado no mundo </w:t>
      </w:r>
      <w:r w:rsidR="00075394" w:rsidRPr="00075394">
        <w:rPr>
          <w:rFonts w:ascii="Arial" w:hAnsi="Arial" w:cs="Arial"/>
          <w:i/>
          <w:iCs/>
          <w:sz w:val="24"/>
          <w:szCs w:val="24"/>
        </w:rPr>
        <w:t xml:space="preserve">Open </w:t>
      </w:r>
      <w:proofErr w:type="spellStart"/>
      <w:r w:rsidR="00075394" w:rsidRPr="00075394">
        <w:rPr>
          <w:rFonts w:ascii="Arial" w:hAnsi="Arial" w:cs="Arial"/>
          <w:i/>
          <w:iCs/>
          <w:sz w:val="24"/>
          <w:szCs w:val="24"/>
        </w:rPr>
        <w:t>Source</w:t>
      </w:r>
      <w:proofErr w:type="spellEnd"/>
      <w:r w:rsidR="00075394" w:rsidRPr="00075394">
        <w:rPr>
          <w:rFonts w:ascii="Arial" w:hAnsi="Arial" w:cs="Arial"/>
          <w:sz w:val="24"/>
          <w:szCs w:val="24"/>
        </w:rPr>
        <w:t>.</w:t>
      </w:r>
    </w:p>
    <w:p w14:paraId="2C81B408" w14:textId="75CF3A7D" w:rsidR="0049047B" w:rsidRPr="00075394" w:rsidRDefault="0049047B" w:rsidP="0007539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Instalação Manual</w:t>
      </w:r>
      <w:r w:rsidRPr="00075394">
        <w:rPr>
          <w:rFonts w:ascii="Arial" w:hAnsi="Arial" w:cs="Arial"/>
          <w:sz w:val="24"/>
          <w:szCs w:val="24"/>
        </w:rPr>
        <w:t>: possui uma instalação 100% manual, o que dificulta o processo, mas força os usuários a aprender sobre o sistema desde o começo.</w:t>
      </w:r>
    </w:p>
    <w:p w14:paraId="57A2BE85" w14:textId="6DAFA96F" w:rsidR="0049047B" w:rsidRPr="00075394" w:rsidRDefault="0049047B" w:rsidP="0007539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Comunidade e Suporte</w:t>
      </w:r>
      <w:r w:rsidRPr="00075394">
        <w:rPr>
          <w:rFonts w:ascii="Arial" w:hAnsi="Arial" w:cs="Arial"/>
          <w:sz w:val="24"/>
          <w:szCs w:val="24"/>
        </w:rPr>
        <w:t>: mesmo com o wiki o Arch é feito mais para usuários avançados com um foco maior na autossuficiência, desta forma, outros sistemas podem ser melhores para iniciantes.</w:t>
      </w:r>
    </w:p>
    <w:p w14:paraId="0EFBFCFD" w14:textId="77777777" w:rsidR="0049047B" w:rsidRDefault="0049047B" w:rsidP="00075394">
      <w:pPr>
        <w:jc w:val="both"/>
        <w:rPr>
          <w:rFonts w:ascii="Arial" w:hAnsi="Arial" w:cs="Arial"/>
          <w:sz w:val="24"/>
          <w:szCs w:val="24"/>
        </w:rPr>
      </w:pPr>
    </w:p>
    <w:p w14:paraId="4E404082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652F3B8A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49DCF44A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28A4CB34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07770ED0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2F6443C4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731F694A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70F02F2B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6275D967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60CC9AAB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25E54699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4D2B81D5" w14:textId="77777777" w:rsidR="005764E2" w:rsidRPr="00E43C2D" w:rsidRDefault="005764E2" w:rsidP="005764E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3C2D">
        <w:rPr>
          <w:rFonts w:ascii="Arial" w:hAnsi="Arial" w:cs="Arial"/>
          <w:b/>
          <w:bCs/>
          <w:sz w:val="24"/>
          <w:szCs w:val="24"/>
        </w:rPr>
        <w:lastRenderedPageBreak/>
        <w:t>Debian (sistema distribuído)</w:t>
      </w:r>
    </w:p>
    <w:p w14:paraId="1920A5E4" w14:textId="77777777" w:rsidR="005764E2" w:rsidRDefault="005764E2" w:rsidP="005764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Debian é um sistema operacional bem flexível que pode ser usado tanto por usuários, desenvolvedores e em ambientes corporativos, oferecendo estabilidade e processos de atualização simples e efetivos.</w:t>
      </w:r>
    </w:p>
    <w:p w14:paraId="1488E9AE" w14:textId="77777777" w:rsidR="005764E2" w:rsidRDefault="005764E2" w:rsidP="005764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será no Debian para usuários.</w:t>
      </w:r>
    </w:p>
    <w:p w14:paraId="6379877C" w14:textId="77777777" w:rsidR="005764E2" w:rsidRDefault="005764E2" w:rsidP="005764E2">
      <w:pPr>
        <w:jc w:val="both"/>
        <w:rPr>
          <w:rFonts w:ascii="Arial" w:hAnsi="Arial" w:cs="Arial"/>
          <w:sz w:val="24"/>
          <w:szCs w:val="24"/>
        </w:rPr>
      </w:pPr>
      <w:r w:rsidRPr="00E43C2D">
        <w:rPr>
          <w:rFonts w:ascii="Arial" w:hAnsi="Arial" w:cs="Arial"/>
          <w:b/>
          <w:bCs/>
          <w:sz w:val="24"/>
          <w:szCs w:val="24"/>
        </w:rPr>
        <w:t>Características</w:t>
      </w:r>
      <w:r>
        <w:rPr>
          <w:rFonts w:ascii="Arial" w:hAnsi="Arial" w:cs="Arial"/>
          <w:sz w:val="24"/>
          <w:szCs w:val="24"/>
        </w:rPr>
        <w:t>:</w:t>
      </w:r>
    </w:p>
    <w:p w14:paraId="484F80A1" w14:textId="77777777" w:rsidR="005764E2" w:rsidRPr="00E43C2D" w:rsidRDefault="005764E2" w:rsidP="005764E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43C2D">
        <w:rPr>
          <w:rFonts w:ascii="Arial" w:hAnsi="Arial" w:cs="Arial"/>
          <w:b/>
          <w:bCs/>
          <w:sz w:val="24"/>
          <w:szCs w:val="24"/>
        </w:rPr>
        <w:t>Software Livre</w:t>
      </w:r>
      <w:r w:rsidRPr="00E43C2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além de ser de código aberto, o Debian também é 100% livre, tanto para uso quanto para modificações e distribuições.</w:t>
      </w:r>
    </w:p>
    <w:p w14:paraId="2D067F80" w14:textId="77777777" w:rsidR="005764E2" w:rsidRPr="00E43C2D" w:rsidRDefault="005764E2" w:rsidP="005764E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3C2D">
        <w:rPr>
          <w:rFonts w:ascii="Arial" w:hAnsi="Arial" w:cs="Arial"/>
          <w:b/>
          <w:bCs/>
          <w:sz w:val="24"/>
          <w:szCs w:val="24"/>
        </w:rPr>
        <w:t>Estável e Seguro</w:t>
      </w:r>
      <w:r w:rsidRPr="00E43C2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possui atualizações de segurança durante toda a vida útil do pacote além de atender a uma ampla variedade de dispositivos.</w:t>
      </w:r>
    </w:p>
    <w:p w14:paraId="6D561143" w14:textId="77777777" w:rsidR="005764E2" w:rsidRPr="00E43C2D" w:rsidRDefault="005764E2" w:rsidP="005764E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3C2D">
        <w:rPr>
          <w:rFonts w:ascii="Arial" w:hAnsi="Arial" w:cs="Arial"/>
          <w:b/>
          <w:bCs/>
          <w:sz w:val="24"/>
          <w:szCs w:val="24"/>
        </w:rPr>
        <w:t>Vasto Suporte a Hardware</w:t>
      </w:r>
      <w:r w:rsidRPr="00E43C2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quase todo </w:t>
      </w:r>
      <w:r w:rsidRPr="00E43C2D">
        <w:rPr>
          <w:rFonts w:ascii="Arial" w:hAnsi="Arial" w:cs="Arial"/>
          <w:i/>
          <w:iCs/>
          <w:sz w:val="24"/>
          <w:szCs w:val="24"/>
        </w:rPr>
        <w:t>hardware</w:t>
      </w:r>
      <w:r>
        <w:rPr>
          <w:rFonts w:ascii="Arial" w:hAnsi="Arial" w:cs="Arial"/>
          <w:sz w:val="24"/>
          <w:szCs w:val="24"/>
        </w:rPr>
        <w:t xml:space="preserve"> é suportado pelo Debian, e caso não seja é possível baixar </w:t>
      </w:r>
      <w:r w:rsidRPr="00E43C2D">
        <w:rPr>
          <w:rFonts w:ascii="Arial" w:hAnsi="Arial" w:cs="Arial"/>
          <w:i/>
          <w:iCs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 xml:space="preserve"> para atender as necessidades do usuário.</w:t>
      </w:r>
    </w:p>
    <w:p w14:paraId="19E12749" w14:textId="77777777" w:rsidR="005764E2" w:rsidRPr="00E43C2D" w:rsidRDefault="005764E2" w:rsidP="005764E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3C2D">
        <w:rPr>
          <w:rFonts w:ascii="Arial" w:hAnsi="Arial" w:cs="Arial"/>
          <w:b/>
          <w:bCs/>
          <w:sz w:val="24"/>
          <w:szCs w:val="24"/>
        </w:rPr>
        <w:t>Instalador Flexível</w:t>
      </w:r>
      <w:r w:rsidRPr="00E43C2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possui o Live CD, onde usuários podem testar o Debian antes de instalá-lo, além da possibilidade de fazer ajustes finos durante a instalação.</w:t>
      </w:r>
    </w:p>
    <w:p w14:paraId="6DACDD61" w14:textId="77777777" w:rsidR="005764E2" w:rsidRPr="00E43C2D" w:rsidRDefault="005764E2" w:rsidP="005764E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3C2D">
        <w:rPr>
          <w:rFonts w:ascii="Arial" w:hAnsi="Arial" w:cs="Arial"/>
          <w:b/>
          <w:bCs/>
          <w:sz w:val="24"/>
          <w:szCs w:val="24"/>
        </w:rPr>
        <w:t>Atualizações Suaves</w:t>
      </w:r>
      <w:r w:rsidRPr="00E43C2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é possível escolher entre uma atualização completamente nova ou apenas atualizar um único pacote.</w:t>
      </w:r>
    </w:p>
    <w:p w14:paraId="1BB5C57B" w14:textId="77777777" w:rsidR="005764E2" w:rsidRPr="00E43C2D" w:rsidRDefault="005764E2" w:rsidP="005764E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3C2D">
        <w:rPr>
          <w:rFonts w:ascii="Arial" w:hAnsi="Arial" w:cs="Arial"/>
          <w:b/>
          <w:bCs/>
          <w:sz w:val="24"/>
          <w:szCs w:val="24"/>
        </w:rPr>
        <w:t>Base para Outras Distribuições</w:t>
      </w:r>
      <w:r w:rsidRPr="00E43C2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várias disposições Linux (como o </w:t>
      </w:r>
      <w:proofErr w:type="spellStart"/>
      <w:r>
        <w:rPr>
          <w:rFonts w:ascii="Arial" w:hAnsi="Arial" w:cs="Arial"/>
          <w:sz w:val="24"/>
          <w:szCs w:val="24"/>
        </w:rPr>
        <w:t>Ubunto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PureOS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Tails</w:t>
      </w:r>
      <w:proofErr w:type="spellEnd"/>
      <w:r>
        <w:rPr>
          <w:rFonts w:ascii="Arial" w:hAnsi="Arial" w:cs="Arial"/>
          <w:sz w:val="24"/>
          <w:szCs w:val="24"/>
        </w:rPr>
        <w:t>) são baseados no Debian.</w:t>
      </w:r>
    </w:p>
    <w:p w14:paraId="2765C13F" w14:textId="7FB30413" w:rsidR="005764E2" w:rsidRPr="00E43C2D" w:rsidRDefault="005764E2" w:rsidP="005764E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3C2D">
        <w:rPr>
          <w:rFonts w:ascii="Arial" w:hAnsi="Arial" w:cs="Arial"/>
          <w:b/>
          <w:bCs/>
          <w:sz w:val="24"/>
          <w:szCs w:val="24"/>
        </w:rPr>
        <w:t>Comunidade</w:t>
      </w:r>
      <w:r w:rsidRPr="00E43C2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qualquer pessoa pode se juntar a comunidade do Debian, </w:t>
      </w:r>
      <w:r>
        <w:rPr>
          <w:rFonts w:ascii="Arial" w:hAnsi="Arial" w:cs="Arial"/>
          <w:sz w:val="24"/>
          <w:szCs w:val="24"/>
        </w:rPr>
        <w:t>independentemente</w:t>
      </w:r>
      <w:r>
        <w:rPr>
          <w:rFonts w:ascii="Arial" w:hAnsi="Arial" w:cs="Arial"/>
          <w:sz w:val="24"/>
          <w:szCs w:val="24"/>
        </w:rPr>
        <w:t xml:space="preserve"> de ser usuário, desenvolvedor ou administrador de sistema, e todos possuem direitos iguais.</w:t>
      </w:r>
    </w:p>
    <w:p w14:paraId="227DBF95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32827962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4B20FEE8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67AF65E3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35F2201D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7ACF1B0D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2096CCF4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6BF72639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371E9C7C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61174B2F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487D3315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38AAB983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578460DD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6343C8AD" w14:textId="77777777" w:rsidR="005764E2" w:rsidRPr="00075394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5921BECC" w14:textId="1FFFD754" w:rsidR="00233E5B" w:rsidRPr="00075394" w:rsidRDefault="00233E5B" w:rsidP="000753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lastRenderedPageBreak/>
        <w:t>Resumo dos Links</w:t>
      </w:r>
    </w:p>
    <w:p w14:paraId="3B5A86A1" w14:textId="0CE62354" w:rsidR="00A27921" w:rsidRPr="00075394" w:rsidRDefault="00A27921" w:rsidP="000753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Licenciamento por volume Microsoft</w:t>
      </w:r>
    </w:p>
    <w:p w14:paraId="57CF9851" w14:textId="0DEA02FA" w:rsidR="00A27921" w:rsidRPr="00075394" w:rsidRDefault="008913AB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 xml:space="preserve">Apesar de ter o nome de Contrato </w:t>
      </w:r>
      <w:r w:rsidRPr="005764E2">
        <w:rPr>
          <w:rFonts w:ascii="Arial" w:hAnsi="Arial" w:cs="Arial"/>
          <w:sz w:val="24"/>
          <w:szCs w:val="24"/>
        </w:rPr>
        <w:t>Open</w:t>
      </w:r>
      <w:r w:rsidRPr="00075394">
        <w:rPr>
          <w:rFonts w:ascii="Arial" w:hAnsi="Arial" w:cs="Arial"/>
          <w:sz w:val="24"/>
          <w:szCs w:val="24"/>
        </w:rPr>
        <w:t xml:space="preserve"> ele não precisa ser renovado, podendo ser utilizado até o final de seu ciclo de vida. Além disso quando a primeira aquisição é feita, é necessário no mínimo 5 produtos e após a compra existe um período de 24 meses de carência em que caso haja uma nova aquisição não serão necessários 5 produtos.</w:t>
      </w:r>
    </w:p>
    <w:p w14:paraId="6DD3E0C3" w14:textId="33F3C01A" w:rsidR="008913AB" w:rsidRPr="00075394" w:rsidRDefault="008913AB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Uma grande vantagem desse modelo é a facilidade para o cliente já como apenas uma chave de ativação será criada independentemente do número de produtos</w:t>
      </w:r>
      <w:r w:rsidR="00BD378A" w:rsidRPr="00075394">
        <w:rPr>
          <w:rFonts w:ascii="Arial" w:hAnsi="Arial" w:cs="Arial"/>
          <w:sz w:val="24"/>
          <w:szCs w:val="24"/>
        </w:rPr>
        <w:t>, ou seja, se for comprado 30 licenças apenas uma chave de acesso será criada para as 30 licenças.</w:t>
      </w:r>
    </w:p>
    <w:p w14:paraId="68224DCC" w14:textId="1BE1EB41" w:rsidR="00BD378A" w:rsidRPr="00075394" w:rsidRDefault="00BD378A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É permitido parcelamento em até 12 vezes para compras acima de R$10.000,00 ou pelo menos 16 licenças Windows 10 Pro.</w:t>
      </w:r>
    </w:p>
    <w:p w14:paraId="1CE5CCED" w14:textId="77777777" w:rsidR="00BD378A" w:rsidRPr="00075394" w:rsidRDefault="00BD378A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 xml:space="preserve">Uma vantagem dessa licença é que ela permite </w:t>
      </w:r>
      <w:r w:rsidRPr="00075394">
        <w:rPr>
          <w:rFonts w:ascii="Arial" w:hAnsi="Arial" w:cs="Arial"/>
          <w:i/>
          <w:iCs/>
          <w:sz w:val="24"/>
          <w:szCs w:val="24"/>
        </w:rPr>
        <w:t>downgrade</w:t>
      </w:r>
      <w:r w:rsidRPr="00075394">
        <w:rPr>
          <w:rFonts w:ascii="Arial" w:hAnsi="Arial" w:cs="Arial"/>
          <w:sz w:val="24"/>
          <w:szCs w:val="24"/>
        </w:rPr>
        <w:t xml:space="preserve"> em até 2 versões do produto adquirido, desta forma, mesmo quando não existem licenças para produtos antigos para venda ainda é possível fazer a instalação destes produtos.</w:t>
      </w:r>
    </w:p>
    <w:p w14:paraId="69050656" w14:textId="00D11160" w:rsidR="00F444DB" w:rsidRPr="00075394" w:rsidRDefault="00BD378A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 xml:space="preserve"> As licenças Open são muito uteis para regularizar computadores com Windows ou Office pirata.</w:t>
      </w:r>
    </w:p>
    <w:p w14:paraId="032A43CE" w14:textId="0777DB87" w:rsidR="00F444DB" w:rsidRPr="00075394" w:rsidRDefault="00F444DB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E</w:t>
      </w:r>
      <w:r w:rsidR="00BD378A" w:rsidRPr="00075394">
        <w:rPr>
          <w:rFonts w:ascii="Arial" w:hAnsi="Arial" w:cs="Arial"/>
          <w:sz w:val="24"/>
          <w:szCs w:val="24"/>
        </w:rPr>
        <w:t xml:space="preserve">ssa licença possui 2 variações: </w:t>
      </w:r>
      <w:proofErr w:type="spellStart"/>
      <w:r w:rsidR="00BD378A" w:rsidRPr="00075394">
        <w:rPr>
          <w:rFonts w:ascii="Arial" w:hAnsi="Arial" w:cs="Arial"/>
          <w:sz w:val="24"/>
          <w:szCs w:val="24"/>
        </w:rPr>
        <w:t>Academy</w:t>
      </w:r>
      <w:proofErr w:type="spellEnd"/>
      <w:r w:rsidR="00BD378A" w:rsidRPr="00075394">
        <w:rPr>
          <w:rFonts w:ascii="Arial" w:hAnsi="Arial" w:cs="Arial"/>
          <w:sz w:val="24"/>
          <w:szCs w:val="24"/>
        </w:rPr>
        <w:t xml:space="preserve"> (para instituições de ensino) e </w:t>
      </w:r>
      <w:proofErr w:type="spellStart"/>
      <w:r w:rsidR="00BD378A" w:rsidRPr="00075394">
        <w:rPr>
          <w:rFonts w:ascii="Arial" w:hAnsi="Arial" w:cs="Arial"/>
          <w:sz w:val="24"/>
          <w:szCs w:val="24"/>
        </w:rPr>
        <w:t>Governament</w:t>
      </w:r>
      <w:proofErr w:type="spellEnd"/>
      <w:r w:rsidR="00BD378A" w:rsidRPr="00075394">
        <w:rPr>
          <w:rFonts w:ascii="Arial" w:hAnsi="Arial" w:cs="Arial"/>
          <w:sz w:val="24"/>
          <w:szCs w:val="24"/>
        </w:rPr>
        <w:t xml:space="preserve"> (para órgãos do governo), estes produtos possuem até 70% de desconto.</w:t>
      </w:r>
    </w:p>
    <w:p w14:paraId="6A54CD40" w14:textId="77777777" w:rsidR="00E43C2D" w:rsidRPr="00075394" w:rsidRDefault="00E43C2D" w:rsidP="00075394">
      <w:pPr>
        <w:jc w:val="both"/>
        <w:rPr>
          <w:rFonts w:ascii="Arial" w:hAnsi="Arial" w:cs="Arial"/>
          <w:sz w:val="24"/>
          <w:szCs w:val="24"/>
        </w:rPr>
      </w:pPr>
    </w:p>
    <w:p w14:paraId="52DA818A" w14:textId="28BB4D66" w:rsidR="00A27921" w:rsidRPr="00075394" w:rsidRDefault="00A27921" w:rsidP="000753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5394">
        <w:rPr>
          <w:rFonts w:ascii="Arial" w:hAnsi="Arial" w:cs="Arial"/>
          <w:b/>
          <w:bCs/>
          <w:sz w:val="24"/>
          <w:szCs w:val="24"/>
        </w:rPr>
        <w:t>Licenças ESD, FPP e OEM</w:t>
      </w:r>
    </w:p>
    <w:p w14:paraId="11068078" w14:textId="3726B84C" w:rsidR="008913AB" w:rsidRPr="00075394" w:rsidRDefault="00F444DB" w:rsidP="00075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OEM</w:t>
      </w:r>
    </w:p>
    <w:p w14:paraId="3638D9F6" w14:textId="1E435868" w:rsidR="00F444DB" w:rsidRPr="00075394" w:rsidRDefault="00F444DB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Corresponde ao software pré-instalado em computadores recém-adquiridos, estão presentes em máquinas que vem direto do fabricante ou de empresa que possui o conhecimento para instalá-la. Não podem ser compradas avulsas. Possui requisitos como por exemplo: etiqueta com a chave do produto colada na máquina.</w:t>
      </w:r>
    </w:p>
    <w:p w14:paraId="5624E40D" w14:textId="6C0AF7F2" w:rsidR="00F444DB" w:rsidRPr="00075394" w:rsidRDefault="00F444DB" w:rsidP="00075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ESD e FPP</w:t>
      </w:r>
    </w:p>
    <w:p w14:paraId="0A12355B" w14:textId="611AC9A5" w:rsidR="00F444DB" w:rsidRPr="00075394" w:rsidRDefault="00F444DB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É vendido em caixas ou cartões e podem vir ou não com mídia de instalação, além de serem adquiridos em varejo ou em revendedor de software. Possui alguns requisitos como por exemplo: nota fiscal de compra.</w:t>
      </w:r>
    </w:p>
    <w:p w14:paraId="0BFB09B0" w14:textId="65BD207E" w:rsidR="00F444DB" w:rsidRDefault="00F444DB" w:rsidP="00075394">
      <w:pPr>
        <w:jc w:val="both"/>
        <w:rPr>
          <w:rFonts w:ascii="Arial" w:hAnsi="Arial" w:cs="Arial"/>
          <w:sz w:val="24"/>
          <w:szCs w:val="24"/>
        </w:rPr>
      </w:pPr>
      <w:r w:rsidRPr="00075394">
        <w:rPr>
          <w:rFonts w:ascii="Arial" w:hAnsi="Arial" w:cs="Arial"/>
          <w:sz w:val="24"/>
          <w:szCs w:val="24"/>
        </w:rPr>
        <w:t>A ESD é uma variante da FPP em que ao invés de ser física ela é digital, e para ser utilizada é necessário baixar o produto e ter uma conta Microsoft</w:t>
      </w:r>
    </w:p>
    <w:p w14:paraId="71D68A2D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1A9FB55B" w14:textId="77777777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</w:p>
    <w:p w14:paraId="37A7D281" w14:textId="708024C6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Referências Bibliográficas</w:t>
      </w:r>
    </w:p>
    <w:p w14:paraId="2DF111D5" w14:textId="37751EC5" w:rsidR="005764E2" w:rsidRDefault="005764E2" w:rsidP="000753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Razões para escolher o Debian: </w:t>
      </w:r>
      <w:hyperlink r:id="rId6" w:history="1">
        <w:r w:rsidRPr="005764E2">
          <w:rPr>
            <w:rStyle w:val="Hyperlink"/>
            <w:rFonts w:ascii="Arial" w:hAnsi="Arial" w:cs="Arial"/>
            <w:sz w:val="24"/>
            <w:szCs w:val="24"/>
          </w:rPr>
          <w:t>https://www.debian.</w:t>
        </w:r>
        <w:r w:rsidRPr="005764E2">
          <w:rPr>
            <w:rStyle w:val="Hyperlink"/>
            <w:rFonts w:ascii="Arial" w:hAnsi="Arial" w:cs="Arial"/>
            <w:sz w:val="24"/>
            <w:szCs w:val="24"/>
          </w:rPr>
          <w:t>o</w:t>
        </w:r>
        <w:r w:rsidRPr="005764E2">
          <w:rPr>
            <w:rStyle w:val="Hyperlink"/>
            <w:rFonts w:ascii="Arial" w:hAnsi="Arial" w:cs="Arial"/>
            <w:sz w:val="24"/>
            <w:szCs w:val="24"/>
          </w:rPr>
          <w:t>rg/intro/why_debian</w:t>
        </w:r>
      </w:hyperlink>
    </w:p>
    <w:p w14:paraId="1B84A10E" w14:textId="6D753CF7" w:rsidR="005D5AA9" w:rsidRDefault="005D5AA9" w:rsidP="000753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que escolher o Linux da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Hat</w:t>
      </w:r>
      <w:proofErr w:type="spellEnd"/>
      <w:r>
        <w:rPr>
          <w:rFonts w:ascii="Arial" w:hAnsi="Arial" w:cs="Arial"/>
          <w:sz w:val="24"/>
          <w:szCs w:val="24"/>
        </w:rPr>
        <w:t xml:space="preserve">?: </w:t>
      </w:r>
      <w:hyperlink r:id="rId7" w:history="1">
        <w:r w:rsidRPr="005D5AA9">
          <w:rPr>
            <w:rStyle w:val="Hyperlink"/>
            <w:rFonts w:ascii="Arial" w:hAnsi="Arial" w:cs="Arial"/>
            <w:sz w:val="24"/>
            <w:szCs w:val="24"/>
          </w:rPr>
          <w:t>https://www.redhat.com/pt-br/topics/linux/why-choose-red-hat-enterprise-linux</w:t>
        </w:r>
      </w:hyperlink>
    </w:p>
    <w:p w14:paraId="2623CF41" w14:textId="20EC35ED" w:rsidR="005D5AA9" w:rsidRDefault="005D5AA9" w:rsidP="0007539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Hat</w:t>
      </w:r>
      <w:proofErr w:type="spellEnd"/>
      <w:r>
        <w:rPr>
          <w:rFonts w:ascii="Arial" w:hAnsi="Arial" w:cs="Arial"/>
          <w:sz w:val="24"/>
          <w:szCs w:val="24"/>
        </w:rPr>
        <w:t xml:space="preserve"> Enterprise Linux: </w:t>
      </w:r>
      <w:hyperlink r:id="rId8" w:history="1">
        <w:r w:rsidRPr="00537545">
          <w:rPr>
            <w:rStyle w:val="Hyperlink"/>
            <w:rFonts w:ascii="Arial" w:hAnsi="Arial" w:cs="Arial"/>
            <w:sz w:val="24"/>
            <w:szCs w:val="24"/>
          </w:rPr>
          <w:t>https://www.redhat.com/pt-br/technologies/linux-platforms/enterprise-linux</w:t>
        </w:r>
      </w:hyperlink>
    </w:p>
    <w:p w14:paraId="681E4544" w14:textId="6B780A69" w:rsidR="005D5AA9" w:rsidRDefault="005D5AA9" w:rsidP="000753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Linux </w:t>
      </w:r>
      <w:proofErr w:type="spellStart"/>
      <w:r>
        <w:rPr>
          <w:rFonts w:ascii="Arial" w:hAnsi="Arial" w:cs="Arial"/>
          <w:sz w:val="24"/>
          <w:szCs w:val="24"/>
        </w:rPr>
        <w:t>Mint</w:t>
      </w:r>
      <w:proofErr w:type="spellEnd"/>
      <w:r>
        <w:rPr>
          <w:rFonts w:ascii="Arial" w:hAnsi="Arial" w:cs="Arial"/>
          <w:sz w:val="24"/>
          <w:szCs w:val="24"/>
        </w:rPr>
        <w:t xml:space="preserve"> 22: </w:t>
      </w:r>
      <w:hyperlink r:id="rId9" w:history="1">
        <w:r w:rsidRPr="00537545">
          <w:rPr>
            <w:rStyle w:val="Hyperlink"/>
            <w:rFonts w:ascii="Arial" w:hAnsi="Arial" w:cs="Arial"/>
            <w:sz w:val="24"/>
            <w:szCs w:val="24"/>
          </w:rPr>
          <w:t>https://linuxmint.com/</w:t>
        </w:r>
      </w:hyperlink>
    </w:p>
    <w:p w14:paraId="0C6B83D3" w14:textId="228B32A7" w:rsidR="005D5AA9" w:rsidRDefault="005D5AA9" w:rsidP="000753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é Arch Linux: </w:t>
      </w:r>
      <w:hyperlink r:id="rId10" w:history="1">
        <w:r w:rsidRPr="00537545">
          <w:rPr>
            <w:rStyle w:val="Hyperlink"/>
            <w:rFonts w:ascii="Arial" w:hAnsi="Arial" w:cs="Arial"/>
            <w:sz w:val="24"/>
            <w:szCs w:val="24"/>
          </w:rPr>
          <w:t>https://www.controle.net/faq/arch-linux#:~:text=Arch%20Linux%20%C3%A9%20um%20sistema,um%20ambiente%20minimalista%20e%20personaliz%C3%A1vel</w:t>
        </w:r>
      </w:hyperlink>
      <w:r w:rsidRPr="005D5AA9">
        <w:rPr>
          <w:rFonts w:ascii="Arial" w:hAnsi="Arial" w:cs="Arial"/>
          <w:sz w:val="24"/>
          <w:szCs w:val="24"/>
        </w:rPr>
        <w:t>.</w:t>
      </w:r>
    </w:p>
    <w:p w14:paraId="1E02735A" w14:textId="579E5795" w:rsidR="005D5AA9" w:rsidRDefault="005D5AA9" w:rsidP="000753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Licenciamento por volume Microsoft: </w:t>
      </w:r>
      <w:hyperlink r:id="rId11" w:history="1">
        <w:r w:rsidRPr="00537545">
          <w:rPr>
            <w:rStyle w:val="Hyperlink"/>
            <w:rFonts w:ascii="Arial" w:hAnsi="Arial" w:cs="Arial"/>
            <w:sz w:val="24"/>
            <w:szCs w:val="24"/>
          </w:rPr>
          <w:t>https://hftecnologia.com.br/licenciamento-por-volume-microsoft/</w:t>
        </w:r>
      </w:hyperlink>
    </w:p>
    <w:p w14:paraId="00019AB3" w14:textId="6E63FCCC" w:rsidR="005D5AA9" w:rsidRPr="00075394" w:rsidRDefault="005D5AA9" w:rsidP="00075394">
      <w:pPr>
        <w:jc w:val="both"/>
        <w:rPr>
          <w:rFonts w:ascii="Arial" w:hAnsi="Arial" w:cs="Arial"/>
          <w:sz w:val="24"/>
          <w:szCs w:val="24"/>
        </w:rPr>
      </w:pPr>
      <w:r w:rsidRPr="005D5AA9">
        <w:rPr>
          <w:rFonts w:ascii="Arial" w:hAnsi="Arial" w:cs="Arial"/>
          <w:sz w:val="24"/>
          <w:szCs w:val="24"/>
        </w:rPr>
        <w:t>Entenda sobre licenças ESD, FPP e OEM Microsoft</w:t>
      </w:r>
      <w:r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Pr="005D5AA9">
          <w:rPr>
            <w:rStyle w:val="Hyperlink"/>
            <w:rFonts w:ascii="Arial" w:hAnsi="Arial" w:cs="Arial"/>
            <w:sz w:val="24"/>
            <w:szCs w:val="24"/>
          </w:rPr>
          <w:t>https://hftecnologia.com.br/entenda-sobre-licencas-esd-fpp-e-oem-microsoft/</w:t>
        </w:r>
      </w:hyperlink>
    </w:p>
    <w:sectPr w:rsidR="005D5AA9" w:rsidRPr="00075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3AFF"/>
    <w:multiLevelType w:val="hybridMultilevel"/>
    <w:tmpl w:val="3434F8A0"/>
    <w:lvl w:ilvl="0" w:tplc="EB805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721E9"/>
    <w:multiLevelType w:val="hybridMultilevel"/>
    <w:tmpl w:val="4E88403C"/>
    <w:lvl w:ilvl="0" w:tplc="EB805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95F7B"/>
    <w:multiLevelType w:val="hybridMultilevel"/>
    <w:tmpl w:val="8B98C5E6"/>
    <w:lvl w:ilvl="0" w:tplc="EB805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F2D4C"/>
    <w:multiLevelType w:val="hybridMultilevel"/>
    <w:tmpl w:val="DFBCC418"/>
    <w:lvl w:ilvl="0" w:tplc="EB805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E6897"/>
    <w:multiLevelType w:val="hybridMultilevel"/>
    <w:tmpl w:val="4DF04060"/>
    <w:lvl w:ilvl="0" w:tplc="EB805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D1D82"/>
    <w:multiLevelType w:val="hybridMultilevel"/>
    <w:tmpl w:val="600626D4"/>
    <w:lvl w:ilvl="0" w:tplc="EB805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63707">
    <w:abstractNumId w:val="1"/>
  </w:num>
  <w:num w:numId="2" w16cid:durableId="1530332307">
    <w:abstractNumId w:val="3"/>
  </w:num>
  <w:num w:numId="3" w16cid:durableId="1505510944">
    <w:abstractNumId w:val="0"/>
  </w:num>
  <w:num w:numId="4" w16cid:durableId="368190350">
    <w:abstractNumId w:val="2"/>
  </w:num>
  <w:num w:numId="5" w16cid:durableId="728580255">
    <w:abstractNumId w:val="4"/>
  </w:num>
  <w:num w:numId="6" w16cid:durableId="2043508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E4"/>
    <w:rsid w:val="00075394"/>
    <w:rsid w:val="001B4A67"/>
    <w:rsid w:val="001E5BE4"/>
    <w:rsid w:val="001F5EAC"/>
    <w:rsid w:val="00216DBB"/>
    <w:rsid w:val="00233E5B"/>
    <w:rsid w:val="00262A4D"/>
    <w:rsid w:val="0040265A"/>
    <w:rsid w:val="0049047B"/>
    <w:rsid w:val="004B43AF"/>
    <w:rsid w:val="005764E2"/>
    <w:rsid w:val="005D5AA9"/>
    <w:rsid w:val="0065143A"/>
    <w:rsid w:val="00860A92"/>
    <w:rsid w:val="008913AB"/>
    <w:rsid w:val="00A27921"/>
    <w:rsid w:val="00B63D6C"/>
    <w:rsid w:val="00BD378A"/>
    <w:rsid w:val="00D61F3A"/>
    <w:rsid w:val="00D64CA2"/>
    <w:rsid w:val="00E13D3B"/>
    <w:rsid w:val="00E43C2D"/>
    <w:rsid w:val="00F4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36E7"/>
  <w15:chartTrackingRefBased/>
  <w15:docId w15:val="{2CFBD8B5-444B-414A-81A7-1DA72E13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5B"/>
  </w:style>
  <w:style w:type="paragraph" w:styleId="Ttulo1">
    <w:name w:val="heading 1"/>
    <w:basedOn w:val="Normal"/>
    <w:next w:val="Normal"/>
    <w:link w:val="Ttulo1Char"/>
    <w:uiPriority w:val="9"/>
    <w:qFormat/>
    <w:rsid w:val="001E5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5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5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5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5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5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5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5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5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5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E5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5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5B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5B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5B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5B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5B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5B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5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5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5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5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5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5B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5B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5B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5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5B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5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764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64E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764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pt-br/technologies/linux-platforms/enterprise-linu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hat.com/pt-br/topics/linux/why-choose-red-hat-enterprise-linux" TargetMode="External"/><Relationship Id="rId12" Type="http://schemas.openxmlformats.org/officeDocument/2006/relationships/hyperlink" Target="https://hftecnologia.com.br/entenda-sobre-licencas-esd-fpp-e-oem-microsof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bian.org/intro/why_debian" TargetMode="External"/><Relationship Id="rId11" Type="http://schemas.openxmlformats.org/officeDocument/2006/relationships/hyperlink" Target="https://hftecnologia.com.br/licenciamento-por-volume-microsof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ontrole.net/faq/arch-linux#:~:text=Arch%20Linux%20%C3%A9%20um%20sistema,um%20ambiente%20minimalista%20e%20personaliz%C3%A1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min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1462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Aoki Eguchi</dc:creator>
  <cp:keywords/>
  <dc:description/>
  <cp:lastModifiedBy>Vinicius Aoki Eguchi</cp:lastModifiedBy>
  <cp:revision>5</cp:revision>
  <dcterms:created xsi:type="dcterms:W3CDTF">2024-08-21T00:48:00Z</dcterms:created>
  <dcterms:modified xsi:type="dcterms:W3CDTF">2024-08-22T02:18:00Z</dcterms:modified>
</cp:coreProperties>
</file>