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B921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Mapeamento Objeto-Relacional com JPA</w:t>
      </w:r>
    </w:p>
    <w:p w14:paraId="053E0DB8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 que é JPA?</w:t>
      </w:r>
    </w:p>
    <w:p w14:paraId="38A10072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JPA (Java Persistence API) é uma especificação Java para gerenciar dados relacionais em aplicações. Ela fornece um padrão de ORM que permite mapear objetos Java para tabelas de banco de dados.</w:t>
      </w:r>
    </w:p>
    <w:p w14:paraId="139ADC86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Principais Anotações</w:t>
      </w:r>
    </w:p>
    <w:p w14:paraId="370AC29E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Anotações de Entidade Básica</w:t>
      </w:r>
    </w:p>
    <w:p w14:paraId="32D8FB3F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@Entity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Marca uma classe como entidade JPA</w:t>
      </w:r>
    </w:p>
    <w:p w14:paraId="492B5D2E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1FA2778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36CFD99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EDA8EF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pt-BR"/>
          <w14:ligatures w14:val="none"/>
        </w:rPr>
        <w:t>// atributos</w:t>
      </w:r>
    </w:p>
    <w:p w14:paraId="01ABFDF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3E3AAAD9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@Table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Especifica detalhes da tabela</w:t>
      </w:r>
    </w:p>
    <w:p w14:paraId="6BB91090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35BD4AF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39F1B9B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@Table(name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"produtos"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schema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"vendas"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096EDFC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D8C7D0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11A599A4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@Id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Define a chave primária</w:t>
      </w:r>
    </w:p>
    <w:p w14:paraId="1903D41D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42ED247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@Id</w:t>
      </w:r>
    </w:p>
    <w:p w14:paraId="1E9CD17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011C4262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@GeneratedValue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Estratégia de geração de ID</w:t>
      </w:r>
    </w:p>
    <w:p w14:paraId="342B6B04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00B541E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@Id</w:t>
      </w:r>
    </w:p>
    <w:p w14:paraId="44AD60B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4A652ED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26C35C61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Estratégias disponíveis:</w:t>
      </w:r>
    </w:p>
    <w:p w14:paraId="2FBBC065" w14:textId="77777777" w:rsidR="006C0964" w:rsidRPr="006C0964" w:rsidRDefault="006C0964" w:rsidP="006C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IDENTITY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auto-incremento do banco</w:t>
      </w:r>
    </w:p>
    <w:p w14:paraId="50D09D49" w14:textId="77777777" w:rsidR="006C0964" w:rsidRPr="006C0964" w:rsidRDefault="006C0964" w:rsidP="006C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SEQUENCE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usa sequências</w:t>
      </w:r>
    </w:p>
    <w:p w14:paraId="6E2ED501" w14:textId="77777777" w:rsidR="006C0964" w:rsidRPr="006C0964" w:rsidRDefault="006C0964" w:rsidP="006C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TABLE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tabela auxiliar</w:t>
      </w:r>
    </w:p>
    <w:p w14:paraId="15AE7F40" w14:textId="77777777" w:rsidR="006C0964" w:rsidRPr="006C0964" w:rsidRDefault="006C0964" w:rsidP="006C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AUTO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JPA escolhe automaticamente</w:t>
      </w:r>
    </w:p>
    <w:p w14:paraId="625485B3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Anotações de Mapeamento de Colunas</w:t>
      </w:r>
    </w:p>
    <w:p w14:paraId="5F9A20DB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@Column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Mapeia atributo para coluna</w:t>
      </w:r>
    </w:p>
    <w:p w14:paraId="36EB62ED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7F3EF11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"nome_produto"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nullable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false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length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100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unique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true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2CB4EFA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String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nome;</w:t>
      </w:r>
    </w:p>
    <w:p w14:paraId="3459C456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@Temporal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Para datas (LocalDate não precisa)</w:t>
      </w:r>
    </w:p>
    <w:p w14:paraId="72CDF0B4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619824F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@Temporal(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TemporalType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.DATE)</w:t>
      </w:r>
    </w:p>
    <w:p w14:paraId="24CE45F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Date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dataCadastro;</w:t>
      </w:r>
    </w:p>
    <w:p w14:paraId="185FA7DF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@Enumerated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Para enums</w:t>
      </w:r>
    </w:p>
    <w:p w14:paraId="28B7C8E4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2DA2931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@Enumerated(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EnumType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.STRING) </w:t>
      </w:r>
      <w:r w:rsidRPr="006C096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pt-BR"/>
          <w14:ligatures w14:val="none"/>
        </w:rPr>
        <w:t>// ou ORDINAL</w:t>
      </w:r>
    </w:p>
    <w:p w14:paraId="50F2B9E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Status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status;</w:t>
      </w:r>
    </w:p>
    <w:p w14:paraId="0AD2516C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@Transient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Ignora o campo no mapeamento</w:t>
      </w:r>
    </w:p>
    <w:p w14:paraId="418A5DCC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743D327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@Transient</w:t>
      </w:r>
    </w:p>
    <w:p w14:paraId="6AC6443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String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campoTemporario;</w:t>
      </w:r>
    </w:p>
    <w:p w14:paraId="5333E059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Mapeamento de Relacionamentos</w:t>
      </w:r>
    </w:p>
    <w:p w14:paraId="0832A59B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One-to-One (Um-para-Um)</w:t>
      </w:r>
    </w:p>
    <w:p w14:paraId="1A07D4AC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3976882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1352067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Usuario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CCE522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22327CF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05F188B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1E16C50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A914A4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@OneToOne(cascade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CascadeType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.ALL)</w:t>
      </w:r>
    </w:p>
    <w:p w14:paraId="62DB4A2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"endereco_id"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11B7A0A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Endereco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endereco;</w:t>
      </w:r>
    </w:p>
    <w:p w14:paraId="4C9A867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lastRenderedPageBreak/>
        <w:t>}</w:t>
      </w:r>
    </w:p>
    <w:p w14:paraId="5F24BF9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</w:p>
    <w:p w14:paraId="1FD61D0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742573D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Endereco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BD992B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44DF26C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3FDEF95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680FFA5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803818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pt-BR"/>
          <w14:ligatures w14:val="none"/>
        </w:rPr>
        <w:t>// Bidirecional (opcional)</w:t>
      </w:r>
    </w:p>
    <w:p w14:paraId="498CA1B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@OneToOne(mappedBy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"endereco"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3324872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Usuario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usuario;</w:t>
      </w:r>
    </w:p>
    <w:p w14:paraId="1B61BA5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0F354C0F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One-to-Many / Many-to-One (Um-para-Muitos)</w:t>
      </w:r>
    </w:p>
    <w:p w14:paraId="0AB38962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24AA355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30CD220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Categoria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89FFF3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3D0F17E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0713FB5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249E01F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CBE0D8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@OneToMany(mappedBy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"categoria"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cascade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CascadeType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.ALL)</w:t>
      </w:r>
    </w:p>
    <w:p w14:paraId="021A327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&gt; produtos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new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ArrayList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&lt;&gt;();</w:t>
      </w:r>
    </w:p>
    <w:p w14:paraId="420DBB3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23D4269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</w:p>
    <w:p w14:paraId="1CD9582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5916CBB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91401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115540D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0EA5940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012CD08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F48617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@ManyToOne</w:t>
      </w:r>
    </w:p>
    <w:p w14:paraId="06CF382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"categoria_id"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56AAA23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Categoria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categoria;</w:t>
      </w:r>
    </w:p>
    <w:p w14:paraId="6B1E49A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03FD2F5E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Many-to-Many (Muitos-para-Muitos)</w:t>
      </w:r>
    </w:p>
    <w:p w14:paraId="230EE192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0CF06F4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7EE9334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lastRenderedPageBreak/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Estudante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361381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53B253A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7B40F4F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06021E1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A483B8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@ManyToMany</w:t>
      </w:r>
    </w:p>
    <w:p w14:paraId="6020A39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@JoinTable(</w:t>
      </w:r>
    </w:p>
    <w:p w14:paraId="5F30301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"estudante_curso"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,</w:t>
      </w:r>
    </w:p>
    <w:p w14:paraId="56B0EB1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joinColumns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"estudante_id"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),</w:t>
      </w:r>
    </w:p>
    <w:p w14:paraId="5C36E4C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inverseJoinColumns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"curso_id"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40F3C54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)</w:t>
      </w:r>
    </w:p>
    <w:p w14:paraId="62E492A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Set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Curso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&gt; cursos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new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HashSet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&lt;&gt;();</w:t>
      </w:r>
    </w:p>
    <w:p w14:paraId="75DB0AA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6F34776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</w:p>
    <w:p w14:paraId="4AD61A1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12B4A71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Curso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77A43E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688B605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45FAB8C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3E8F6A5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EF00A8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@ManyToMany(mappedBy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"cursos"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79D01B2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Set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Estudante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&gt; estudantes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new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HashSet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&lt;&gt;();</w:t>
      </w:r>
    </w:p>
    <w:p w14:paraId="3FAF9A8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4EC77585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Tipos de Cascade</w:t>
      </w:r>
    </w:p>
    <w:p w14:paraId="54F458AA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Controlam operações em cascata:</w:t>
      </w:r>
    </w:p>
    <w:p w14:paraId="3CFA5A6F" w14:textId="77777777" w:rsidR="006C0964" w:rsidRPr="006C0964" w:rsidRDefault="006C0964" w:rsidP="006C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CascadeType.PERSIST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persiste entidades relacionadas</w:t>
      </w:r>
    </w:p>
    <w:p w14:paraId="6B6C24A5" w14:textId="77777777" w:rsidR="006C0964" w:rsidRPr="006C0964" w:rsidRDefault="006C0964" w:rsidP="006C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CascadeType.MERGE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atualiza entidades relacionadas</w:t>
      </w:r>
    </w:p>
    <w:p w14:paraId="2EC6C35B" w14:textId="77777777" w:rsidR="006C0964" w:rsidRPr="006C0964" w:rsidRDefault="006C0964" w:rsidP="006C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CascadeType.REMOVE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remove entidades relacionadas</w:t>
      </w:r>
    </w:p>
    <w:p w14:paraId="1A4145D0" w14:textId="77777777" w:rsidR="006C0964" w:rsidRPr="006C0964" w:rsidRDefault="006C0964" w:rsidP="006C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CascadeType.REFRESH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recarrega entidades relacionadas</w:t>
      </w:r>
    </w:p>
    <w:p w14:paraId="5520088A" w14:textId="77777777" w:rsidR="006C0964" w:rsidRPr="006C0964" w:rsidRDefault="006C0964" w:rsidP="006C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CascadeType.DETACH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desanexa entidades relacionadas</w:t>
      </w:r>
    </w:p>
    <w:p w14:paraId="48F47704" w14:textId="77777777" w:rsidR="006C0964" w:rsidRPr="006C0964" w:rsidRDefault="006C0964" w:rsidP="006C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CascadeType.ALL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todas as operações acima</w:t>
      </w:r>
    </w:p>
    <w:p w14:paraId="6586A8F8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7A0D2E1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@OneToMany(mappedBy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"pedido"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cascade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CascadeType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.ALL, orphanRemoval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true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66AE668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ItemPedido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&gt; itens;</w:t>
      </w:r>
    </w:p>
    <w:p w14:paraId="4B9FFCAB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Estratégias de Fetch</w:t>
      </w:r>
    </w:p>
    <w:p w14:paraId="53AD0BBB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Controlam como os dados relacionados são carregados:</w:t>
      </w:r>
    </w:p>
    <w:p w14:paraId="30A7D615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LAZY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carrega sob demanda (padrão para coleções)</w:t>
      </w:r>
    </w:p>
    <w:p w14:paraId="31CCB29B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14ECA90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@ManyToOne(fetch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FetchType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.LAZY)</w:t>
      </w:r>
    </w:p>
    <w:p w14:paraId="561CEDF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Categoria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categoria;</w:t>
      </w:r>
    </w:p>
    <w:p w14:paraId="2EE1418B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EAGER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carrega imediatamente (padrão para @ManyToOne e @OneToOne)</w:t>
      </w:r>
    </w:p>
    <w:p w14:paraId="129C492A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10AF97A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@OneToMany(fetch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FetchType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.EAGER)</w:t>
      </w:r>
    </w:p>
    <w:p w14:paraId="3B5A329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&gt; produtos;</w:t>
      </w:r>
    </w:p>
    <w:p w14:paraId="0E52CE67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Exemplo Completo</w:t>
      </w:r>
    </w:p>
    <w:p w14:paraId="19C50436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363F475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34A07F2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@Table(name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"pedidos"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0C3B4EB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46AD5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47603E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1E7FBDE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25A6429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76550FE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850704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@Column(nullable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false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00F03FC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LocalDateTime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dataPedido;</w:t>
      </w:r>
    </w:p>
    <w:p w14:paraId="1BCB123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887149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@ManyToOne(fetch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FetchType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.LAZY)</w:t>
      </w:r>
    </w:p>
    <w:p w14:paraId="512E8C5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"cliente_id"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01CA917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Cliente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cliente;</w:t>
      </w:r>
    </w:p>
    <w:p w14:paraId="533A597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0880E8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@OneToMany(mappedBy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"pedido"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cascade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CascadeType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.ALL, orphanRemoval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true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7EA1C35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ItemPedido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&gt; itens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new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ArrayList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&lt;&gt;();</w:t>
      </w:r>
    </w:p>
    <w:p w14:paraId="1ECF648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54F78F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@Enumerated(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EnumType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.STRING)</w:t>
      </w:r>
    </w:p>
    <w:p w14:paraId="24E055E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StatusPedido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status;</w:t>
      </w:r>
    </w:p>
    <w:p w14:paraId="4D4B4A6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C72AEC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@Column(precision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10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scale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2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36A711A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BigDecimal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valorTotal;</w:t>
      </w:r>
    </w:p>
    <w:p w14:paraId="425E2BC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1C377B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pt-BR"/>
          <w14:ligatures w14:val="none"/>
        </w:rPr>
        <w:t>// Métodos auxiliares para relacionamento bidirecional</w:t>
      </w:r>
    </w:p>
    <w:p w14:paraId="32D5A22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void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adicionarItem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ItemPedido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item) {</w:t>
      </w:r>
    </w:p>
    <w:p w14:paraId="48BB25E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lastRenderedPageBreak/>
        <w:t xml:space="preserve">        itens.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add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(item);</w:t>
      </w:r>
    </w:p>
    <w:p w14:paraId="4EAA30C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item.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setPedido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this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);</w:t>
      </w:r>
    </w:p>
    <w:p w14:paraId="721D8FD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325081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EB56A3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void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removerItem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ItemPedido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item) {</w:t>
      </w:r>
    </w:p>
    <w:p w14:paraId="40B9DCC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itens.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remove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(item);</w:t>
      </w:r>
    </w:p>
    <w:p w14:paraId="3556F1A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item.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setPedido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null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);</w:t>
      </w:r>
    </w:p>
    <w:p w14:paraId="6381016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71F008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70B84127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Mapeamento Objeto-Relacional com JPA</w:t>
      </w:r>
    </w:p>
    <w:p w14:paraId="67A86569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 que é JPA?</w:t>
      </w:r>
    </w:p>
    <w:p w14:paraId="42474ABB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JPA (Java Persistence API) é uma especificação Java para gerenciar dados relacionais em aplicações. Ela fornece um padrão de ORM que permite mapear objetos Java para tabelas de banco de dados.</w:t>
      </w:r>
    </w:p>
    <w:p w14:paraId="440ABCC1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Principais Anotações</w:t>
      </w:r>
    </w:p>
    <w:p w14:paraId="6AF80344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Anotações de Entidade Básica</w:t>
      </w:r>
    </w:p>
    <w:p w14:paraId="47A228A9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@Entity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Marca uma classe como entidade JPA</w:t>
      </w:r>
    </w:p>
    <w:p w14:paraId="32FEB6E2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70BACD9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496F3E9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BC08A4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pt-BR"/>
          <w14:ligatures w14:val="none"/>
        </w:rPr>
        <w:t>// atributos</w:t>
      </w:r>
    </w:p>
    <w:p w14:paraId="3486CAA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3219F763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@Table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Especifica detalhes da tabela</w:t>
      </w:r>
    </w:p>
    <w:p w14:paraId="29344EB5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56BC430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0F63619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@Table(name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"produtos"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schema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"vendas"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72A4C59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63CE78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598A1BCD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@Id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Define a chave primária</w:t>
      </w:r>
    </w:p>
    <w:p w14:paraId="22595C72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593C342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@Id</w:t>
      </w:r>
    </w:p>
    <w:p w14:paraId="75A921C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748244FB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@GeneratedValue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Estratégia de geração de ID</w:t>
      </w:r>
    </w:p>
    <w:p w14:paraId="449D421A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5FFDAF1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@Id</w:t>
      </w:r>
    </w:p>
    <w:p w14:paraId="223308C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1AE4AB1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51834673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Estratégias disponíveis:</w:t>
      </w:r>
    </w:p>
    <w:p w14:paraId="3432881D" w14:textId="77777777" w:rsidR="006C0964" w:rsidRPr="006C0964" w:rsidRDefault="006C0964" w:rsidP="006C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IDENTITY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auto-incremento do banco</w:t>
      </w:r>
    </w:p>
    <w:p w14:paraId="119C8E50" w14:textId="77777777" w:rsidR="006C0964" w:rsidRPr="006C0964" w:rsidRDefault="006C0964" w:rsidP="006C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SEQUENCE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usa sequências</w:t>
      </w:r>
    </w:p>
    <w:p w14:paraId="3E0C5B5E" w14:textId="77777777" w:rsidR="006C0964" w:rsidRPr="006C0964" w:rsidRDefault="006C0964" w:rsidP="006C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TABLE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tabela auxiliar</w:t>
      </w:r>
    </w:p>
    <w:p w14:paraId="7B1A09D9" w14:textId="77777777" w:rsidR="006C0964" w:rsidRPr="006C0964" w:rsidRDefault="006C0964" w:rsidP="006C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AUTO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JPA escolhe automaticamente</w:t>
      </w:r>
    </w:p>
    <w:p w14:paraId="30F8CED5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Anotações de Mapeamento de Colunas</w:t>
      </w:r>
    </w:p>
    <w:p w14:paraId="542384BD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@Column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Mapeia atributo para coluna</w:t>
      </w:r>
    </w:p>
    <w:p w14:paraId="71A82BD0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5BA5ACA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"nome_produto"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nullable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false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length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100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unique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true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7DDD06E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String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nome;</w:t>
      </w:r>
    </w:p>
    <w:p w14:paraId="23600C97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@Temporal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Para datas (LocalDate não precisa)</w:t>
      </w:r>
    </w:p>
    <w:p w14:paraId="36CFC9CF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5C7DD29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@Temporal(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TemporalType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.DATE)</w:t>
      </w:r>
    </w:p>
    <w:p w14:paraId="6204637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Date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dataCadastro;</w:t>
      </w:r>
    </w:p>
    <w:p w14:paraId="5D679A33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@Enumerated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Para enums</w:t>
      </w:r>
    </w:p>
    <w:p w14:paraId="6A93808C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37B77BE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@Enumerated(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EnumType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.STRING) </w:t>
      </w:r>
      <w:r w:rsidRPr="006C096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pt-BR"/>
          <w14:ligatures w14:val="none"/>
        </w:rPr>
        <w:t>// ou ORDINAL</w:t>
      </w:r>
    </w:p>
    <w:p w14:paraId="1518851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Status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status;</w:t>
      </w:r>
    </w:p>
    <w:p w14:paraId="68B5893B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@Transient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Ignora o campo no mapeamento</w:t>
      </w:r>
    </w:p>
    <w:p w14:paraId="175E9525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228C77D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@Transient</w:t>
      </w:r>
    </w:p>
    <w:p w14:paraId="01DD82C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String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campoTemporario;</w:t>
      </w:r>
    </w:p>
    <w:p w14:paraId="29EF4E82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Mapeamento de Relacionamentos</w:t>
      </w:r>
    </w:p>
    <w:p w14:paraId="5CA3A3E0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One-to-One (Um-para-Um)</w:t>
      </w:r>
    </w:p>
    <w:p w14:paraId="0CD2A045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075B2D0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4FDAC3E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lastRenderedPageBreak/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Usuario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69A396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3598FF0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497BBA5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2AA90B9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22EE4E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@OneToOne(cascade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CascadeType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.ALL)</w:t>
      </w:r>
    </w:p>
    <w:p w14:paraId="4C10DA4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"endereco_id"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3D926D2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Endereco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endereco;</w:t>
      </w:r>
    </w:p>
    <w:p w14:paraId="3572FE3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1790280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</w:p>
    <w:p w14:paraId="105D55E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67B5A7A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Endereco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EEDB3F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401E061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5ADB6CE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2EEDB2A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FEACD1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pt-BR"/>
          <w14:ligatures w14:val="none"/>
        </w:rPr>
        <w:t>// Bidirecional (opcional)</w:t>
      </w:r>
    </w:p>
    <w:p w14:paraId="1DCAB5D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@OneToOne(mappedBy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"endereco"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04AE9B5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Usuario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usuario;</w:t>
      </w:r>
    </w:p>
    <w:p w14:paraId="398A7F8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114BEC03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One-to-Many / Many-to-One (Um-para-Muitos)</w:t>
      </w:r>
    </w:p>
    <w:p w14:paraId="28A9F3E0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1AFDA87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10350A7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Categoria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DDF4F4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5AF0F45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68D990A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7D8E5C1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96F8B8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@OneToMany(mappedBy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"categoria"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cascade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CascadeType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.ALL)</w:t>
      </w:r>
    </w:p>
    <w:p w14:paraId="2748F4F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&gt; produtos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new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ArrayList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&lt;&gt;();</w:t>
      </w:r>
    </w:p>
    <w:p w14:paraId="34EB6F2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4714959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</w:p>
    <w:p w14:paraId="7BBCB5C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1197466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3758C0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7F8AC15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0928E32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00A01FD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9F1996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lastRenderedPageBreak/>
        <w:t xml:space="preserve">    @ManyToOne</w:t>
      </w:r>
    </w:p>
    <w:p w14:paraId="6496BD4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"categoria_id"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05E8A00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Categoria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categoria;</w:t>
      </w:r>
    </w:p>
    <w:p w14:paraId="485104F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673937D2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Many-to-Many (Muitos-para-Muitos)</w:t>
      </w:r>
    </w:p>
    <w:p w14:paraId="191F724C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66707C8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0465A28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Estudante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A19E9D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5F2BD4A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2F8A3A2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64E5AD1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A2DB9F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@ManyToMany</w:t>
      </w:r>
    </w:p>
    <w:p w14:paraId="274459E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@JoinTable(</w:t>
      </w:r>
    </w:p>
    <w:p w14:paraId="0439C19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"estudante_curso"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,</w:t>
      </w:r>
    </w:p>
    <w:p w14:paraId="36C4B36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joinColumns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"estudante_id"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),</w:t>
      </w:r>
    </w:p>
    <w:p w14:paraId="3323E97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inverseJoinColumns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"curso_id"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03C11D2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)</w:t>
      </w:r>
    </w:p>
    <w:p w14:paraId="22892D1A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Set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Curso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&gt; cursos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new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HashSet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&lt;&gt;();</w:t>
      </w:r>
    </w:p>
    <w:p w14:paraId="03940B8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618BD02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</w:p>
    <w:p w14:paraId="4BBE31C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5A887A8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Curso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0D27C9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66019E7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672A1D1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55ABDD7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D5C08B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@ManyToMany(mappedBy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"cursos"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0EC6BF8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Set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Estudante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&gt; estudantes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new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HashSet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&lt;&gt;();</w:t>
      </w:r>
    </w:p>
    <w:p w14:paraId="79AD70B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0DCAB0F8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Tipos de Cascade</w:t>
      </w:r>
    </w:p>
    <w:p w14:paraId="33F3D750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Controlam operações em cascata:</w:t>
      </w:r>
    </w:p>
    <w:p w14:paraId="2C97DAE6" w14:textId="77777777" w:rsidR="006C0964" w:rsidRPr="006C0964" w:rsidRDefault="006C0964" w:rsidP="006C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CascadeType.PERSIST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persiste entidades relacionadas</w:t>
      </w:r>
    </w:p>
    <w:p w14:paraId="58B5844B" w14:textId="77777777" w:rsidR="006C0964" w:rsidRPr="006C0964" w:rsidRDefault="006C0964" w:rsidP="006C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CascadeType.MERGE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atualiza entidades relacionadas</w:t>
      </w:r>
    </w:p>
    <w:p w14:paraId="46A109D0" w14:textId="77777777" w:rsidR="006C0964" w:rsidRPr="006C0964" w:rsidRDefault="006C0964" w:rsidP="006C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CascadeType.REMOVE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remove entidades relacionadas</w:t>
      </w:r>
    </w:p>
    <w:p w14:paraId="2B023EDD" w14:textId="77777777" w:rsidR="006C0964" w:rsidRPr="006C0964" w:rsidRDefault="006C0964" w:rsidP="006C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CascadeType.REFRESH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recarrega entidades relacionadas</w:t>
      </w:r>
    </w:p>
    <w:p w14:paraId="10327702" w14:textId="77777777" w:rsidR="006C0964" w:rsidRPr="006C0964" w:rsidRDefault="006C0964" w:rsidP="006C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CascadeType.DETACH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desanexa entidades relacionadas</w:t>
      </w:r>
    </w:p>
    <w:p w14:paraId="7B0C4F94" w14:textId="77777777" w:rsidR="006C0964" w:rsidRPr="006C0964" w:rsidRDefault="006C0964" w:rsidP="006C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CascadeType.ALL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todas as operações acima</w:t>
      </w:r>
    </w:p>
    <w:p w14:paraId="2255E863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54C0EEF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@OneToMany(mappedBy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"pedido"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cascade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CascadeType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.ALL, orphanRemoval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true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089C3AC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ItemPedido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&gt; itens;</w:t>
      </w:r>
    </w:p>
    <w:p w14:paraId="6C876484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Estratégias de Fetch</w:t>
      </w:r>
    </w:p>
    <w:p w14:paraId="21280AB3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Controlam como os dados relacionados são carregados:</w:t>
      </w:r>
    </w:p>
    <w:p w14:paraId="182F3A57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LAZY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carrega sob demanda (padrão para coleções)</w:t>
      </w:r>
    </w:p>
    <w:p w14:paraId="66DDCFC1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6678092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@ManyToOne(fetch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FetchType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.LAZY)</w:t>
      </w:r>
    </w:p>
    <w:p w14:paraId="26035E6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Categoria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categoria;</w:t>
      </w:r>
    </w:p>
    <w:p w14:paraId="6A4880D5" w14:textId="77777777" w:rsidR="006C0964" w:rsidRPr="006C0964" w:rsidRDefault="006C0964" w:rsidP="006C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EAGER</w:t>
      </w: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carrega imediatamente (padrão para @ManyToOne e @OneToOne)</w:t>
      </w:r>
    </w:p>
    <w:p w14:paraId="7A836429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1DA6719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@OneToMany(fetch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FetchType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.EAGER)</w:t>
      </w:r>
    </w:p>
    <w:p w14:paraId="156112C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Produto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&gt; produtos;</w:t>
      </w:r>
    </w:p>
    <w:p w14:paraId="4819994F" w14:textId="77777777" w:rsidR="006C0964" w:rsidRPr="006C0964" w:rsidRDefault="006C0964" w:rsidP="006C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Exemplo Completo</w:t>
      </w:r>
    </w:p>
    <w:p w14:paraId="191B36B5" w14:textId="77777777" w:rsidR="006C0964" w:rsidRPr="006C0964" w:rsidRDefault="006C0964" w:rsidP="006C0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09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</w:t>
      </w:r>
    </w:p>
    <w:p w14:paraId="440E6A6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@Entity</w:t>
      </w:r>
    </w:p>
    <w:p w14:paraId="781521D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@Table(name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"pedidos"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5DC15F25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class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E6C074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160EE4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@Id</w:t>
      </w:r>
    </w:p>
    <w:p w14:paraId="2EA2542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@GeneratedValue(strategy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GenerationType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.IDENTITY)</w:t>
      </w:r>
    </w:p>
    <w:p w14:paraId="2482B90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Long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id;</w:t>
      </w:r>
    </w:p>
    <w:p w14:paraId="4601141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26D7CD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@Column(nullable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false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2D5A476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LocalDateTime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dataPedido;</w:t>
      </w:r>
    </w:p>
    <w:p w14:paraId="7B72F0D8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38E7CEB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@ManyToOne(fetch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FetchType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.LAZY)</w:t>
      </w:r>
    </w:p>
    <w:p w14:paraId="0C5AECC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@JoinColumn(name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"cliente_id"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173B85D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Cliente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cliente;</w:t>
      </w:r>
    </w:p>
    <w:p w14:paraId="618A24E7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BB69AA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@OneToMany(mappedBy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pt-BR"/>
          <w14:ligatures w14:val="none"/>
        </w:rPr>
        <w:t>"pedido"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cascade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CascadeType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.ALL, orphanRemoval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true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7758696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ItemPedido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&gt; itens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new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ArrayList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&lt;&gt;();</w:t>
      </w:r>
    </w:p>
    <w:p w14:paraId="15D0D27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</w:p>
    <w:p w14:paraId="0725DEBE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@Enumerated(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EnumType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.STRING)</w:t>
      </w:r>
    </w:p>
    <w:p w14:paraId="52DEE08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StatusPedido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status;</w:t>
      </w:r>
    </w:p>
    <w:p w14:paraId="4B57D1F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31FACE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@Column(precision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10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, scale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=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2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</w:t>
      </w:r>
    </w:p>
    <w:p w14:paraId="7139EE0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private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BigDecimal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valorTotal;</w:t>
      </w:r>
    </w:p>
    <w:p w14:paraId="566CFB34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DEDCBF0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pt-BR"/>
          <w14:ligatures w14:val="none"/>
        </w:rPr>
        <w:t>// Métodos auxiliares para relacionamento bidirecional</w:t>
      </w:r>
    </w:p>
    <w:p w14:paraId="16B58C0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void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adicionarItem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ItemPedido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item) {</w:t>
      </w:r>
    </w:p>
    <w:p w14:paraId="4DCAD512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itens.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add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(item);</w:t>
      </w:r>
    </w:p>
    <w:p w14:paraId="795CE129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item.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setPedido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this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);</w:t>
      </w:r>
    </w:p>
    <w:p w14:paraId="7B36E8F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4951EEF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7D07563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public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void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removerItem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</w:t>
      </w:r>
      <w:r w:rsidRPr="006C096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pt-BR"/>
          <w14:ligatures w14:val="none"/>
        </w:rPr>
        <w:t>ItemPedido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item) {</w:t>
      </w:r>
    </w:p>
    <w:p w14:paraId="43344A81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itens.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remove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(item);</w:t>
      </w:r>
    </w:p>
    <w:p w14:paraId="481B1426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    item.</w:t>
      </w:r>
      <w:r w:rsidRPr="006C096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pt-BR"/>
          <w14:ligatures w14:val="none"/>
        </w:rPr>
        <w:t>setPedido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(</w:t>
      </w:r>
      <w:r w:rsidRPr="006C096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pt-BR"/>
          <w14:ligatures w14:val="none"/>
        </w:rPr>
        <w:t>null</w:t>
      </w: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);</w:t>
      </w:r>
    </w:p>
    <w:p w14:paraId="51E0D51D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95C952C" w14:textId="77777777" w:rsidR="006C0964" w:rsidRPr="006C0964" w:rsidRDefault="006C0964" w:rsidP="006C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</w:pPr>
      <w:r w:rsidRPr="006C096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pt-BR"/>
          <w14:ligatures w14:val="none"/>
        </w:rPr>
        <w:t>}</w:t>
      </w:r>
    </w:p>
    <w:p w14:paraId="626C85B4" w14:textId="77777777" w:rsidR="00F64134" w:rsidRDefault="00F64134"/>
    <w:sectPr w:rsidR="00F64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251"/>
    <w:multiLevelType w:val="multilevel"/>
    <w:tmpl w:val="DD9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E5FD9"/>
    <w:multiLevelType w:val="multilevel"/>
    <w:tmpl w:val="A56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C1AF5"/>
    <w:multiLevelType w:val="multilevel"/>
    <w:tmpl w:val="9D8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864C0"/>
    <w:multiLevelType w:val="multilevel"/>
    <w:tmpl w:val="BA3C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589024">
    <w:abstractNumId w:val="3"/>
  </w:num>
  <w:num w:numId="2" w16cid:durableId="139228466">
    <w:abstractNumId w:val="0"/>
  </w:num>
  <w:num w:numId="3" w16cid:durableId="738601754">
    <w:abstractNumId w:val="1"/>
  </w:num>
  <w:num w:numId="4" w16cid:durableId="484661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64"/>
    <w:rsid w:val="00013297"/>
    <w:rsid w:val="004A5AF6"/>
    <w:rsid w:val="004B48EE"/>
    <w:rsid w:val="004E596B"/>
    <w:rsid w:val="006C0964"/>
    <w:rsid w:val="00C36690"/>
    <w:rsid w:val="00CE7278"/>
    <w:rsid w:val="00D5531D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2A9EFB"/>
  <w15:chartTrackingRefBased/>
  <w15:docId w15:val="{9974A5CB-3F51-6746-9C6D-9E3E3038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C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0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09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0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09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0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0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09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09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09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09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0964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C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C096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C0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C096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C09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6C0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15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1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28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9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8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5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7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1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8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7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3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9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8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0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0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5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53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1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3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5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67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1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1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0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4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2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95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2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6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0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2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8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6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9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7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3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8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01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5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6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25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6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3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2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5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6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1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8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6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5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4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3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2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6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6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0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6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1470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2025-11-01T02:27:00Z</dcterms:created>
  <dcterms:modified xsi:type="dcterms:W3CDTF">2025-11-01T02:28:00Z</dcterms:modified>
</cp:coreProperties>
</file>