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36CB" w14:textId="77777777" w:rsidR="008059FA" w:rsidRPr="008059FA" w:rsidRDefault="008059FA" w:rsidP="008059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Atividades a serem executadas</w:t>
      </w:r>
    </w:p>
    <w:p w14:paraId="02CCB210" w14:textId="77777777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Análise de requisitos.</w:t>
      </w:r>
    </w:p>
    <w:p w14:paraId="01D7B8A7" w14:textId="77777777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Planejamento e estratégia de testes.</w:t>
      </w:r>
    </w:p>
    <w:p w14:paraId="4BD391EC" w14:textId="1EEB595F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Criação de casos de teste.</w:t>
      </w:r>
    </w:p>
    <w:p w14:paraId="0E91DE81" w14:textId="582F1E96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Preparação do ambiente </w:t>
      </w: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de teste.</w:t>
      </w:r>
    </w:p>
    <w:p w14:paraId="0D11A98C" w14:textId="77777777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Execução de testes (manuais e automatizados).</w:t>
      </w:r>
    </w:p>
    <w:p w14:paraId="79A2198D" w14:textId="77777777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Registro e gestão de defeitos.</w:t>
      </w:r>
    </w:p>
    <w:p w14:paraId="5A5A8E65" w14:textId="77777777" w:rsidR="008059FA" w:rsidRPr="008059FA" w:rsidRDefault="008059FA" w:rsidP="0080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Elaboração de relatórios de status e resultados.</w:t>
      </w:r>
    </w:p>
    <w:p w14:paraId="5F15ACFB" w14:textId="77777777" w:rsidR="008059FA" w:rsidRPr="008059FA" w:rsidRDefault="008059FA" w:rsidP="008059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Referências associadas</w:t>
      </w:r>
    </w:p>
    <w:p w14:paraId="5D99EF6D" w14:textId="77777777" w:rsidR="008059FA" w:rsidRPr="008059FA" w:rsidRDefault="008059FA" w:rsidP="00805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Documentos de Requisitos (BRD, Especificações Funcionais).</w:t>
      </w:r>
    </w:p>
    <w:p w14:paraId="7583050E" w14:textId="77777777" w:rsidR="008059FA" w:rsidRPr="008059FA" w:rsidRDefault="008059FA" w:rsidP="00805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Histórias de Usuário e Critérios de Aceite.</w:t>
      </w:r>
    </w:p>
    <w:p w14:paraId="3E65EFD5" w14:textId="77777777" w:rsidR="008059FA" w:rsidRPr="008059FA" w:rsidRDefault="008059FA" w:rsidP="00805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Protótipos de UI/UX.</w:t>
      </w:r>
    </w:p>
    <w:p w14:paraId="67AEA10F" w14:textId="77777777" w:rsidR="008059FA" w:rsidRPr="008059FA" w:rsidRDefault="008059FA" w:rsidP="00805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Diagramas de arquitetura.</w:t>
      </w:r>
    </w:p>
    <w:p w14:paraId="31659EC2" w14:textId="77777777" w:rsidR="008059FA" w:rsidRPr="008059FA" w:rsidRDefault="008059FA" w:rsidP="008059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Recursos humanos e conhecimentos</w:t>
      </w:r>
    </w:p>
    <w:p w14:paraId="228837F1" w14:textId="77777777" w:rsidR="008059FA" w:rsidRPr="008059FA" w:rsidRDefault="008059FA" w:rsidP="00805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Analista de QA: Técnicas de teste, análise de requisitos, atenção a detalhes.</w:t>
      </w:r>
    </w:p>
    <w:p w14:paraId="5ED6EC9E" w14:textId="20544FD5" w:rsidR="008059FA" w:rsidRPr="008059FA" w:rsidRDefault="008059FA" w:rsidP="00805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Engenheiro de Automação de QA: Programação (Python</w:t>
      </w: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),</w:t>
      </w: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 frameworks de automação</w:t>
      </w: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 </w:t>
      </w: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testes de API.</w:t>
      </w:r>
    </w:p>
    <w:p w14:paraId="764061F4" w14:textId="77777777" w:rsidR="008059FA" w:rsidRPr="008059FA" w:rsidRDefault="008059FA" w:rsidP="00805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Líder de QA: Planejamento estratégico, gestão de riscos, liderança de equipe.</w:t>
      </w:r>
    </w:p>
    <w:p w14:paraId="1EFAD7D0" w14:textId="77777777" w:rsidR="008059FA" w:rsidRPr="008059FA" w:rsidRDefault="008059FA" w:rsidP="008059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Ferramentas necessárias</w:t>
      </w:r>
    </w:p>
    <w:p w14:paraId="1835F7F1" w14:textId="77777777" w:rsidR="008059FA" w:rsidRPr="008059FA" w:rsidRDefault="008059FA" w:rsidP="00805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Gestão de Testes e Defeitos: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Jira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Zephyr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Xray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TestRail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975A6EC" w14:textId="77777777" w:rsidR="008059FA" w:rsidRPr="008059FA" w:rsidRDefault="008059FA" w:rsidP="00805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Automação: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Selenium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Cypress,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Playwright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Appium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191ABC9" w14:textId="77777777" w:rsidR="008059FA" w:rsidRPr="008059FA" w:rsidRDefault="008059FA" w:rsidP="00805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Testes de API: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Postman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Insomnia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C78281F" w14:textId="77777777" w:rsidR="008059FA" w:rsidRPr="008059FA" w:rsidRDefault="008059FA" w:rsidP="00805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 xml:space="preserve">Testes de Performance: JMeter, </w:t>
      </w:r>
      <w:proofErr w:type="spellStart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Gatling</w:t>
      </w:r>
      <w:proofErr w:type="spellEnd"/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8A7E888" w14:textId="77777777" w:rsidR="008059FA" w:rsidRPr="008059FA" w:rsidRDefault="008059FA" w:rsidP="008059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sz w:val="27"/>
          <w:szCs w:val="27"/>
          <w:lang w:eastAsia="pt-BR"/>
          <w14:ligatures w14:val="none"/>
        </w:rPr>
        <w:t>Produtos de trabalho gerados</w:t>
      </w:r>
    </w:p>
    <w:p w14:paraId="7C9076E1" w14:textId="77777777" w:rsidR="008059FA" w:rsidRPr="008059FA" w:rsidRDefault="008059FA" w:rsidP="00805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Plano de Testes.</w:t>
      </w:r>
    </w:p>
    <w:p w14:paraId="4D2D8EE6" w14:textId="77777777" w:rsidR="008059FA" w:rsidRPr="008059FA" w:rsidRDefault="008059FA" w:rsidP="00805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Casos de Teste.</w:t>
      </w:r>
    </w:p>
    <w:p w14:paraId="67CFDC74" w14:textId="77777777" w:rsidR="008059FA" w:rsidRPr="008059FA" w:rsidRDefault="008059FA" w:rsidP="00805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Scripts de automação.</w:t>
      </w:r>
    </w:p>
    <w:p w14:paraId="2C49323F" w14:textId="77777777" w:rsidR="008059FA" w:rsidRPr="008059FA" w:rsidRDefault="008059FA" w:rsidP="00805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Relatórios de defeitos (Bugs).</w:t>
      </w:r>
    </w:p>
    <w:p w14:paraId="0F196824" w14:textId="77777777" w:rsidR="008059FA" w:rsidRPr="008059FA" w:rsidRDefault="008059FA" w:rsidP="00805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Relatório de Execução de Testes.</w:t>
      </w:r>
    </w:p>
    <w:p w14:paraId="5CBCEAF8" w14:textId="77777777" w:rsidR="008059FA" w:rsidRPr="008059FA" w:rsidRDefault="008059FA" w:rsidP="00805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59FA">
        <w:rPr>
          <w:rFonts w:ascii="Arial" w:eastAsia="Times New Roman" w:hAnsi="Arial" w:cs="Arial"/>
          <w:kern w:val="0"/>
          <w:lang w:eastAsia="pt-BR"/>
          <w14:ligatures w14:val="none"/>
        </w:rPr>
        <w:t>Relatório Sumário de Testes (Final).</w:t>
      </w:r>
    </w:p>
    <w:p w14:paraId="3FB39063" w14:textId="77777777" w:rsidR="00F64134" w:rsidRPr="008059FA" w:rsidRDefault="00F64134">
      <w:pPr>
        <w:rPr>
          <w:rFonts w:ascii="Arial" w:hAnsi="Arial" w:cs="Arial"/>
        </w:rPr>
      </w:pPr>
    </w:p>
    <w:sectPr w:rsidR="00F64134" w:rsidRPr="00805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551"/>
    <w:multiLevelType w:val="multilevel"/>
    <w:tmpl w:val="98F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46D57"/>
    <w:multiLevelType w:val="multilevel"/>
    <w:tmpl w:val="C8F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E2AA8"/>
    <w:multiLevelType w:val="multilevel"/>
    <w:tmpl w:val="475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35D52"/>
    <w:multiLevelType w:val="multilevel"/>
    <w:tmpl w:val="DDD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D4C51"/>
    <w:multiLevelType w:val="multilevel"/>
    <w:tmpl w:val="234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09214">
    <w:abstractNumId w:val="2"/>
  </w:num>
  <w:num w:numId="2" w16cid:durableId="1491214742">
    <w:abstractNumId w:val="4"/>
  </w:num>
  <w:num w:numId="3" w16cid:durableId="1121387052">
    <w:abstractNumId w:val="1"/>
  </w:num>
  <w:num w:numId="4" w16cid:durableId="476646453">
    <w:abstractNumId w:val="3"/>
  </w:num>
  <w:num w:numId="5" w16cid:durableId="46690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FA"/>
    <w:rsid w:val="00013297"/>
    <w:rsid w:val="004A5AF6"/>
    <w:rsid w:val="004B48EE"/>
    <w:rsid w:val="004E596B"/>
    <w:rsid w:val="008059FA"/>
    <w:rsid w:val="00C36690"/>
    <w:rsid w:val="00CE7278"/>
    <w:rsid w:val="00F64134"/>
    <w:rsid w:val="00FC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77379A"/>
  <w15:chartTrackingRefBased/>
  <w15:docId w15:val="{D484E023-6AB8-5244-85E9-EEC4F3F1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0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5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59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5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59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5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5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59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59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59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59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59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2025-08-19T16:19:00Z</dcterms:created>
  <dcterms:modified xsi:type="dcterms:W3CDTF">2025-08-19T16:21:00Z</dcterms:modified>
</cp:coreProperties>
</file>