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DIDÁTICA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05268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3º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A formação do educador, o processo ensino-aprendizagem, planejamento das práticas pedagógicas; objetivos, conteúdos, procedimentos, recursos e avaliação do processo ensino-aprendizagem.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Proporcionar ao discente a compreensão da formação do educador e do processo ensino-aprendizagem, capacitando-o a planejar práticas pedagógicas considerando objetivos, conteúdos, procedimentos, recursos e avaliação.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A formação do educador, o processo ensino-aprendizagem, planejamento das práticas pedagógicas;</w:t>
            </w:r>
          </w:p>
          <w:p>
            <w:r>
              <w:rPr>
                <w:rFonts w:ascii="Times New Roman" w:hAnsi="Times New Roman" w:cs="Times New Roman" w:eastAsia="Times New Roman"/>
              </w:rPr>
              <w:t>2. objetivos, conteúdos, procedimentos, recursos e avaliação do processo ensino-aprendizagem.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ALVES, RUBEM. Estórias de quem Gostam de Ensinar. Cortez: Autores Associados, 1993.</w:t>
            </w:r>
          </w:p>
          <w:p>
            <w:r>
              <w:rPr>
                <w:rFonts w:ascii="Times New Roman" w:hAnsi="Times New Roman" w:cs="Times New Roman" w:eastAsia="Times New Roman"/>
              </w:rPr>
              <w:t>ALVITE, M MERCEDES CAPELO. Didática e psicologia. SP., Ed. Loyola, 1987</w:t>
            </w:r>
          </w:p>
          <w:p>
            <w:r>
              <w:rPr>
                <w:rFonts w:ascii="Times New Roman" w:hAnsi="Times New Roman" w:cs="Times New Roman" w:eastAsia="Times New Roman"/>
              </w:rPr>
              <w:t>BORDENAVE, JUAN DIAZ. Estratégias de Ensino Aprendizagem. Petrópolis, Ed. Vozes, 1977.</w:t>
            </w:r>
          </w:p>
          <w:p>
            <w:r>
              <w:rPr>
                <w:rFonts w:ascii="Times New Roman" w:hAnsi="Times New Roman" w:cs="Times New Roman" w:eastAsia="Times New Roman"/>
              </w:rPr>
              <w:t>CANDAU, VERA MARIA. Rumo a uma Nova Didática. Petrópolis, Ed. Vozes, 1988.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CUNHA, Mª IZABEL. O Bom Professor e sua Prática. SP., Ed. Papirus, 1992. </w:t>
            </w:r>
          </w:p>
          <w:p>
            <w:r>
              <w:rPr>
                <w:rFonts w:ascii="Times New Roman" w:hAnsi="Times New Roman" w:cs="Times New Roman" w:eastAsia="Times New Roman"/>
              </w:rPr>
              <w:t>FERREIRA, FRANCISCO WHITAKER. Planejamento Sim ou Não. RJ., Ed. Paz e Terra, 1983.</w:t>
            </w:r>
          </w:p>
          <w:p>
            <w:r>
              <w:rPr>
                <w:rFonts w:ascii="Times New Roman" w:hAnsi="Times New Roman" w:cs="Times New Roman" w:eastAsia="Times New Roman"/>
              </w:rPr>
              <w:t>HOFFMAN, JUSSARA. A Avaliação Mediadora: Uma prática em Construção da Pré-Escola à Universidade. Porto Alegre, Educação e Realidade, 1993.</w:t>
            </w:r>
          </w:p>
          <w:p>
            <w:r>
              <w:rPr>
                <w:rFonts w:ascii="Times New Roman" w:hAnsi="Times New Roman" w:cs="Times New Roman" w:eastAsia="Times New Roman"/>
              </w:rPr>
              <w:t>LIBÂNEO, JOSÉ CARLOS. Democratização da Escola Pública. SP., Ed. Loyola, 1988.</w:t>
            </w:r>
          </w:p>
          <w:p>
            <w:r>
              <w:rPr>
                <w:rFonts w:ascii="Times New Roman" w:hAnsi="Times New Roman" w:cs="Times New Roman" w:eastAsia="Times New Roman"/>
              </w:rPr>
              <w:t>MIZUKAMI, Mª DAS GRAÇAS N. Ensino: As Abordagens do Processo. SP., EPU, 1986.</w:t>
            </w:r>
          </w:p>
          <w:p>
            <w:r>
              <w:rPr>
                <w:rFonts w:ascii="Times New Roman" w:hAnsi="Times New Roman" w:cs="Times New Roman" w:eastAsia="Times New Roman"/>
              </w:rPr>
              <w:t>SAUL, ANA Mª. Avaliação Emancipatória. Petrópolis, Ed. Cortez, 1988.</w:t>
            </w:r>
          </w:p>
          <w:p>
            <w:r>
              <w:rPr>
                <w:rFonts w:ascii="Times New Roman" w:hAnsi="Times New Roman" w:cs="Times New Roman" w:eastAsia="Times New Roman"/>
              </w:rPr>
              <w:t>SAVIANI, DERMEVAL. Escola e Democracia. SP., Cortez: Autores Associados, 1983.</w:t>
            </w:r>
          </w:p>
          <w:p>
            <w:r>
              <w:rPr>
                <w:rFonts w:ascii="Times New Roman" w:hAnsi="Times New Roman" w:cs="Times New Roman" w:eastAsia="Times New Roman"/>
              </w:rPr>
              <w:t>VEIGA, ILMA PASSOS ALENCASTRO. A Prática Pedagógica do Professor de Didática. 3ª ed., SP., Papirus, 1994.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ABREU, Mª CÉLIA E MASETO, MARCOS T. O Professor Universitário em Sala de Aula. 5ª ed. SP., Editores Associados, 1993.</w:t>
            </w:r>
          </w:p>
          <w:p>
            <w:r>
              <w:rPr>
                <w:rFonts w:ascii="Times New Roman" w:hAnsi="Times New Roman" w:cs="Times New Roman" w:eastAsia="Times New Roman"/>
              </w:rPr>
              <w:t>CANDAU, VERA MARIA. A Didática em Questão. Petrópolis, Ed. Vozes, 1983.</w:t>
            </w:r>
          </w:p>
          <w:p>
            <w:r>
              <w:rPr>
                <w:rFonts w:ascii="Times New Roman" w:hAnsi="Times New Roman" w:cs="Times New Roman" w:eastAsia="Times New Roman"/>
              </w:rPr>
              <w:t>HOFFMAN, JUSSARA. Avaliação: Mito e Desafio uma Perspectiva Construtivista. 3ª ed. Porto Alegre, 1992.</w:t>
            </w:r>
          </w:p>
          <w:p>
            <w:r>
              <w:rPr>
                <w:rFonts w:ascii="Times New Roman" w:hAnsi="Times New Roman" w:cs="Times New Roman" w:eastAsia="Times New Roman"/>
              </w:rPr>
              <w:t>SAVIANI, DERMEVAL. Pedagogia História-Crítica: Primeiras Aproximações. 2º ed. SP., Cortez, 1991.</w:t>
            </w:r>
          </w:p>
          <w:p>
            <w:r>
              <w:rPr>
                <w:rFonts w:ascii="Times New Roman" w:hAnsi="Times New Roman" w:cs="Times New Roman" w:eastAsia="Times New Roman"/>
              </w:rPr>
              <w:t>VEIGA, ILMA PASSOS ALENCASTRO. Repensando a Didática. Campinas, SP., 1992.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