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44429" w14:textId="77777777" w:rsidR="00D95E8C" w:rsidRDefault="00160F0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Caso de Uso UC001 – Visualização e Pagamento de Mensalidades</w:t>
      </w:r>
    </w:p>
    <w:tbl>
      <w:tblPr>
        <w:tblStyle w:val="SimplesTabela1"/>
        <w:tblW w:w="10680" w:type="dxa"/>
        <w:tblLayout w:type="fixed"/>
        <w:tblLook w:val="04A0" w:firstRow="1" w:lastRow="0" w:firstColumn="1" w:lastColumn="0" w:noHBand="0" w:noVBand="1"/>
      </w:tblPr>
      <w:tblGrid>
        <w:gridCol w:w="966"/>
        <w:gridCol w:w="2092"/>
        <w:gridCol w:w="3196"/>
        <w:gridCol w:w="4426"/>
      </w:tblGrid>
      <w:tr w:rsidR="00D95E8C" w14:paraId="25F51B80" w14:textId="77777777" w:rsidTr="00E01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4087B9B4" w14:textId="77777777" w:rsidR="00D95E8C" w:rsidRDefault="00160F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ID do Teste</w:t>
            </w:r>
          </w:p>
        </w:tc>
        <w:tc>
          <w:tcPr>
            <w:tcW w:w="2092" w:type="dxa"/>
          </w:tcPr>
          <w:p w14:paraId="31EBFBF1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Descrição do Teste</w:t>
            </w:r>
          </w:p>
        </w:tc>
        <w:tc>
          <w:tcPr>
            <w:tcW w:w="3196" w:type="dxa"/>
          </w:tcPr>
          <w:p w14:paraId="452D2651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Passos</w:t>
            </w:r>
          </w:p>
        </w:tc>
        <w:tc>
          <w:tcPr>
            <w:tcW w:w="4426" w:type="dxa"/>
          </w:tcPr>
          <w:p w14:paraId="7023BC20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Resultado Esperado</w:t>
            </w:r>
          </w:p>
        </w:tc>
      </w:tr>
      <w:tr w:rsidR="00D95E8C" w14:paraId="606D82AF" w14:textId="77777777" w:rsidTr="00E01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472CCB5A" w14:textId="774E21A8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</w:t>
            </w:r>
            <w:r w:rsidR="00E0174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2092" w:type="dxa"/>
          </w:tcPr>
          <w:p w14:paraId="1C820AF9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Visualização de Mensalidades</w:t>
            </w:r>
          </w:p>
        </w:tc>
        <w:tc>
          <w:tcPr>
            <w:tcW w:w="3196" w:type="dxa"/>
          </w:tcPr>
          <w:p w14:paraId="43EBACAD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acessa a seção "Finanças".</w:t>
            </w:r>
          </w:p>
        </w:tc>
        <w:tc>
          <w:tcPr>
            <w:tcW w:w="4426" w:type="dxa"/>
          </w:tcPr>
          <w:p w14:paraId="434C47DB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O sistema exibe uma lista de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mensalidades pendentes com detalhes como valor, data de vencimento e opções de pagamento.</w:t>
            </w:r>
          </w:p>
        </w:tc>
      </w:tr>
      <w:tr w:rsidR="00D95E8C" w14:paraId="2AFF918A" w14:textId="77777777" w:rsidTr="00E01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43B6384" w14:textId="1965F36E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</w:t>
            </w:r>
            <w:r w:rsidR="00E0174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2</w:t>
            </w:r>
          </w:p>
        </w:tc>
        <w:tc>
          <w:tcPr>
            <w:tcW w:w="2092" w:type="dxa"/>
          </w:tcPr>
          <w:p w14:paraId="5565A707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Pagamento de Mensalidade</w:t>
            </w:r>
          </w:p>
        </w:tc>
        <w:tc>
          <w:tcPr>
            <w:tcW w:w="3196" w:type="dxa"/>
          </w:tcPr>
          <w:p w14:paraId="37C59CD9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seleciona uma mensalidade para pagar</w:t>
            </w:r>
          </w:p>
          <w:p w14:paraId="331EFA7D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2. Insere as informações de pagamento e confirma.</w:t>
            </w:r>
          </w:p>
        </w:tc>
        <w:tc>
          <w:tcPr>
            <w:tcW w:w="4426" w:type="dxa"/>
          </w:tcPr>
          <w:p w14:paraId="467C5617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O sistema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processa o pagamento, atualiza o status para "Paga" e gera um recibo que o estudante recebe por </w:t>
            </w:r>
            <w:proofErr w:type="spellStart"/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email</w:t>
            </w:r>
            <w:proofErr w:type="spellEnd"/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 ou faz o download.</w:t>
            </w:r>
          </w:p>
        </w:tc>
      </w:tr>
      <w:tr w:rsidR="00D95E8C" w14:paraId="2C8D3A20" w14:textId="77777777" w:rsidTr="00E01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297F252A" w14:textId="4DF3438A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</w:t>
            </w:r>
            <w:r w:rsidR="00E0174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3</w:t>
            </w:r>
          </w:p>
        </w:tc>
        <w:tc>
          <w:tcPr>
            <w:tcW w:w="2092" w:type="dxa"/>
          </w:tcPr>
          <w:p w14:paraId="0DC1816C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Falha no Pagamento</w:t>
            </w:r>
          </w:p>
        </w:tc>
        <w:tc>
          <w:tcPr>
            <w:tcW w:w="3196" w:type="dxa"/>
          </w:tcPr>
          <w:p w14:paraId="538EB272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tenta pagar uma mensalidade com informações de pagamento incorretas.</w:t>
            </w:r>
          </w:p>
        </w:tc>
        <w:tc>
          <w:tcPr>
            <w:tcW w:w="4426" w:type="dxa"/>
          </w:tcPr>
          <w:p w14:paraId="2460B1AF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O sistema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informa sobre a falha no pagamento e sugere verificar as informações ou tentar outro método de pagamento.</w:t>
            </w:r>
          </w:p>
        </w:tc>
      </w:tr>
      <w:tr w:rsidR="00D95E8C" w14:paraId="5CF881F2" w14:textId="77777777" w:rsidTr="00E01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40FBB644" w14:textId="2F583ED5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</w:t>
            </w:r>
            <w:r w:rsidR="00E0174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4</w:t>
            </w:r>
          </w:p>
        </w:tc>
        <w:tc>
          <w:tcPr>
            <w:tcW w:w="2092" w:type="dxa"/>
          </w:tcPr>
          <w:p w14:paraId="138C23F9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Acesso Sem Autenticação</w:t>
            </w:r>
          </w:p>
        </w:tc>
        <w:tc>
          <w:tcPr>
            <w:tcW w:w="3196" w:type="dxa"/>
          </w:tcPr>
          <w:p w14:paraId="024CD610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tenta acessar a seção de pagamento sem estar autenticado.</w:t>
            </w:r>
          </w:p>
        </w:tc>
        <w:tc>
          <w:tcPr>
            <w:tcW w:w="4426" w:type="dxa"/>
          </w:tcPr>
          <w:p w14:paraId="58BCC5AE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rFonts w:eastAsia="Aptos"/>
                <w:lang w:eastAsia="pt-BR"/>
              </w:rPr>
              <w:t>O sistema redireciona para a página de login.</w:t>
            </w:r>
          </w:p>
        </w:tc>
      </w:tr>
    </w:tbl>
    <w:p w14:paraId="776C78ED" w14:textId="116E7E96" w:rsidR="00E01740" w:rsidRDefault="00E01740" w:rsidP="00E01740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Caso de Uso UC00</w:t>
      </w:r>
      <w:r>
        <w:rPr>
          <w:rFonts w:eastAsia="Times New Roman"/>
          <w:lang w:eastAsia="pt-BR"/>
        </w:rPr>
        <w:t>2</w:t>
      </w:r>
      <w:r>
        <w:rPr>
          <w:rFonts w:eastAsia="Times New Roman"/>
          <w:lang w:eastAsia="pt-BR"/>
        </w:rPr>
        <w:t xml:space="preserve"> – </w:t>
      </w:r>
      <w:r>
        <w:rPr>
          <w:rFonts w:eastAsia="Times New Roman"/>
          <w:lang w:eastAsia="pt-BR"/>
        </w:rPr>
        <w:t>Agendar Atividade</w:t>
      </w:r>
    </w:p>
    <w:tbl>
      <w:tblPr>
        <w:tblStyle w:val="SimplesTabela1"/>
        <w:tblW w:w="10680" w:type="dxa"/>
        <w:tblLayout w:type="fixed"/>
        <w:tblLook w:val="04A0" w:firstRow="1" w:lastRow="0" w:firstColumn="1" w:lastColumn="0" w:noHBand="0" w:noVBand="1"/>
      </w:tblPr>
      <w:tblGrid>
        <w:gridCol w:w="966"/>
        <w:gridCol w:w="2092"/>
        <w:gridCol w:w="3196"/>
        <w:gridCol w:w="4426"/>
      </w:tblGrid>
      <w:tr w:rsidR="00E01740" w14:paraId="7D158536" w14:textId="77777777" w:rsidTr="002E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17681F13" w14:textId="77777777" w:rsidR="00E01740" w:rsidRDefault="00E01740" w:rsidP="00E735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ID do Teste</w:t>
            </w:r>
          </w:p>
        </w:tc>
        <w:tc>
          <w:tcPr>
            <w:tcW w:w="2092" w:type="dxa"/>
          </w:tcPr>
          <w:p w14:paraId="107CE2DD" w14:textId="77777777" w:rsidR="00E01740" w:rsidRDefault="00E01740" w:rsidP="00E735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Descrição do Teste</w:t>
            </w:r>
          </w:p>
        </w:tc>
        <w:tc>
          <w:tcPr>
            <w:tcW w:w="3196" w:type="dxa"/>
          </w:tcPr>
          <w:p w14:paraId="2217EC4A" w14:textId="77777777" w:rsidR="00E01740" w:rsidRDefault="00E01740" w:rsidP="00E735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Passos</w:t>
            </w:r>
          </w:p>
        </w:tc>
        <w:tc>
          <w:tcPr>
            <w:tcW w:w="4426" w:type="dxa"/>
          </w:tcPr>
          <w:p w14:paraId="0AD0889C" w14:textId="77777777" w:rsidR="00E01740" w:rsidRDefault="00E01740" w:rsidP="00E735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Resultado Esperado</w:t>
            </w:r>
          </w:p>
        </w:tc>
      </w:tr>
      <w:tr w:rsidR="00E01740" w14:paraId="34E1BC11" w14:textId="77777777" w:rsidTr="002E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3DA45FD4" w14:textId="77777777" w:rsidR="00E01740" w:rsidRDefault="00E01740" w:rsidP="00E735B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CT005</w:t>
            </w:r>
          </w:p>
        </w:tc>
        <w:tc>
          <w:tcPr>
            <w:tcW w:w="2092" w:type="dxa"/>
          </w:tcPr>
          <w:p w14:paraId="65FD218E" w14:textId="0D1B244F" w:rsidR="00E01740" w:rsidRDefault="00E01740" w:rsidP="00E735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Marcar prova com sucesso</w:t>
            </w:r>
          </w:p>
        </w:tc>
        <w:tc>
          <w:tcPr>
            <w:tcW w:w="3196" w:type="dxa"/>
          </w:tcPr>
          <w:p w14:paraId="16B2D5A5" w14:textId="24A10297" w:rsidR="00E01740" w:rsidRDefault="00E01740" w:rsidP="00E017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1. </w:t>
            </w:r>
            <w:r w:rsidRPr="00E0174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O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P</w:t>
            </w:r>
            <w:r w:rsidRPr="00E0174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rofessor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preenche o formulário com os dados da prova.</w:t>
            </w:r>
          </w:p>
          <w:p w14:paraId="3AFD20C0" w14:textId="1B4C9B08" w:rsidR="00E01740" w:rsidRPr="00E01740" w:rsidRDefault="00E01740" w:rsidP="00E017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2. O Professor confirma e envia o formulário para o sistema</w:t>
            </w:r>
          </w:p>
        </w:tc>
        <w:tc>
          <w:tcPr>
            <w:tcW w:w="4426" w:type="dxa"/>
          </w:tcPr>
          <w:p w14:paraId="7FC15023" w14:textId="77777777" w:rsidR="00E01740" w:rsidRDefault="00E01740" w:rsidP="00E0174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A prova é marcada com sucesso no sistema</w:t>
            </w:r>
          </w:p>
          <w:p w14:paraId="72B89CCD" w14:textId="77777777" w:rsidR="00E01740" w:rsidRDefault="00E01740" w:rsidP="00E0174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A data e descrição da atividade estão disponíveis para os alunos acessarem</w:t>
            </w:r>
          </w:p>
          <w:p w14:paraId="1BDE2943" w14:textId="1332016B" w:rsidR="00E01740" w:rsidRPr="00E01740" w:rsidRDefault="00E01740" w:rsidP="00E0174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envia uma confirmação para o professor</w:t>
            </w:r>
          </w:p>
        </w:tc>
      </w:tr>
      <w:tr w:rsidR="00E01740" w14:paraId="530BB2B5" w14:textId="77777777" w:rsidTr="002E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52F8B204" w14:textId="77777777" w:rsidR="00E01740" w:rsidRDefault="00E01740" w:rsidP="00E735B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CT006</w:t>
            </w:r>
          </w:p>
        </w:tc>
        <w:tc>
          <w:tcPr>
            <w:tcW w:w="2092" w:type="dxa"/>
          </w:tcPr>
          <w:p w14:paraId="29D21520" w14:textId="52BAB182" w:rsidR="00E01740" w:rsidRDefault="00E01740" w:rsidP="00E735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Cancelar Marcação da Prova</w:t>
            </w:r>
          </w:p>
        </w:tc>
        <w:tc>
          <w:tcPr>
            <w:tcW w:w="3196" w:type="dxa"/>
          </w:tcPr>
          <w:p w14:paraId="185ED312" w14:textId="5F4DAD2D" w:rsidR="00E01740" w:rsidRDefault="00E01740" w:rsidP="00E735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O Professor preenche o formulário com os dados da prova</w:t>
            </w:r>
          </w:p>
          <w:p w14:paraId="2967D5AE" w14:textId="6F590854" w:rsidR="00E01740" w:rsidRDefault="00E01740" w:rsidP="00E735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2. Antes de confirmar, o Professor decide cancelar o agendamento da prova</w:t>
            </w:r>
          </w:p>
        </w:tc>
        <w:tc>
          <w:tcPr>
            <w:tcW w:w="4426" w:type="dxa"/>
          </w:tcPr>
          <w:p w14:paraId="07269DC1" w14:textId="77777777" w:rsidR="00E01740" w:rsidRDefault="00E01740" w:rsidP="00E01740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agendamento da prova é cancelado com sucesso</w:t>
            </w:r>
          </w:p>
          <w:p w14:paraId="47D76BD7" w14:textId="77777777" w:rsidR="00E01740" w:rsidRDefault="00E01740" w:rsidP="00E01740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emite um aviso informando que a operação</w:t>
            </w:r>
          </w:p>
          <w:p w14:paraId="0F7D3FF7" w14:textId="5C197C41" w:rsidR="002E7B78" w:rsidRPr="00E01740" w:rsidRDefault="002E7B78" w:rsidP="00E01740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Nada é registrado no sistema</w:t>
            </w:r>
          </w:p>
        </w:tc>
      </w:tr>
      <w:tr w:rsidR="00E01740" w14:paraId="077036C4" w14:textId="77777777" w:rsidTr="002E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02D3AAA4" w14:textId="77777777" w:rsidR="00E01740" w:rsidRDefault="00E01740" w:rsidP="00E735B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CT007</w:t>
            </w:r>
          </w:p>
        </w:tc>
        <w:tc>
          <w:tcPr>
            <w:tcW w:w="2092" w:type="dxa"/>
          </w:tcPr>
          <w:p w14:paraId="0D4603BD" w14:textId="77D9BCD3" w:rsidR="00E01740" w:rsidRDefault="002E7B78" w:rsidP="00E735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Dados Inválidos</w:t>
            </w:r>
          </w:p>
        </w:tc>
        <w:tc>
          <w:tcPr>
            <w:tcW w:w="3196" w:type="dxa"/>
          </w:tcPr>
          <w:p w14:paraId="79E10E18" w14:textId="26BCCF0E" w:rsidR="002E7B78" w:rsidRPr="002E7B78" w:rsidRDefault="002E7B78" w:rsidP="002E7B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2E7B7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2E7B7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Professor preenche o formulário com uma data não futura</w:t>
            </w:r>
          </w:p>
          <w:p w14:paraId="520A18F1" w14:textId="5B730D2E" w:rsidR="00E01740" w:rsidRPr="002E7B78" w:rsidRDefault="002E7B78" w:rsidP="002E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2E7B78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2. O professor confirma e envia o formulário para o sistema</w:t>
            </w:r>
          </w:p>
        </w:tc>
        <w:tc>
          <w:tcPr>
            <w:tcW w:w="4426" w:type="dxa"/>
          </w:tcPr>
          <w:p w14:paraId="227EC167" w14:textId="77777777" w:rsidR="00E01740" w:rsidRDefault="002E7B78" w:rsidP="002E7B7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emite um aviso informando que a data da prova precisa ser uma data futura</w:t>
            </w:r>
          </w:p>
          <w:p w14:paraId="707F1A85" w14:textId="77777777" w:rsidR="002E7B78" w:rsidRDefault="002E7B78" w:rsidP="002E7B7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agendamento da prova é cancelado</w:t>
            </w:r>
          </w:p>
          <w:p w14:paraId="686BB79F" w14:textId="100770C9" w:rsidR="002E7B78" w:rsidRPr="002E7B78" w:rsidRDefault="002E7B78" w:rsidP="002E7B7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Nada é registrado no sistema</w:t>
            </w:r>
          </w:p>
        </w:tc>
      </w:tr>
    </w:tbl>
    <w:p w14:paraId="449E1AAC" w14:textId="77777777" w:rsidR="00D95E8C" w:rsidRDefault="00D95E8C">
      <w:pPr>
        <w:pStyle w:val="Ttulo1"/>
        <w:rPr>
          <w:rFonts w:eastAsia="Times New Roman"/>
          <w:lang w:eastAsia="pt-BR"/>
        </w:rPr>
      </w:pPr>
    </w:p>
    <w:p w14:paraId="007218B2" w14:textId="77777777" w:rsidR="00D95E8C" w:rsidRDefault="00160F0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Caso de Uso UC003 – Visualização do Calendário de Entrega de Trabalhos e Avaliações</w:t>
      </w:r>
    </w:p>
    <w:tbl>
      <w:tblPr>
        <w:tblStyle w:val="SimplesTabela1"/>
        <w:tblW w:w="10680" w:type="dxa"/>
        <w:tblLayout w:type="fixed"/>
        <w:tblLook w:val="04A0" w:firstRow="1" w:lastRow="0" w:firstColumn="1" w:lastColumn="0" w:noHBand="0" w:noVBand="1"/>
      </w:tblPr>
      <w:tblGrid>
        <w:gridCol w:w="1000"/>
        <w:gridCol w:w="2510"/>
        <w:gridCol w:w="3137"/>
        <w:gridCol w:w="4033"/>
      </w:tblGrid>
      <w:tr w:rsidR="00D95E8C" w14:paraId="3D04050B" w14:textId="77777777" w:rsidTr="00D95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42A20D5" w14:textId="77777777" w:rsidR="00D95E8C" w:rsidRDefault="00160F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ID do Teste</w:t>
            </w:r>
          </w:p>
        </w:tc>
        <w:tc>
          <w:tcPr>
            <w:tcW w:w="2510" w:type="dxa"/>
          </w:tcPr>
          <w:p w14:paraId="4F3A5FC0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Descrição do Teste</w:t>
            </w:r>
          </w:p>
        </w:tc>
        <w:tc>
          <w:tcPr>
            <w:tcW w:w="3137" w:type="dxa"/>
          </w:tcPr>
          <w:p w14:paraId="0D781BF6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Passos</w:t>
            </w:r>
          </w:p>
        </w:tc>
        <w:tc>
          <w:tcPr>
            <w:tcW w:w="4033" w:type="dxa"/>
          </w:tcPr>
          <w:p w14:paraId="53D56802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Resultado Esperado</w:t>
            </w:r>
          </w:p>
        </w:tc>
      </w:tr>
      <w:tr w:rsidR="00D95E8C" w14:paraId="0CB152E5" w14:textId="77777777" w:rsidTr="00D9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E425B8C" w14:textId="76BA86D1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</w:t>
            </w:r>
            <w:r w:rsidR="002E7B7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8</w:t>
            </w:r>
          </w:p>
        </w:tc>
        <w:tc>
          <w:tcPr>
            <w:tcW w:w="2510" w:type="dxa"/>
          </w:tcPr>
          <w:p w14:paraId="32BF00EC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Acesso ao Calendário Acadêmico</w:t>
            </w:r>
          </w:p>
        </w:tc>
        <w:tc>
          <w:tcPr>
            <w:tcW w:w="3137" w:type="dxa"/>
          </w:tcPr>
          <w:p w14:paraId="64932943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acessa o portal</w:t>
            </w:r>
          </w:p>
          <w:p w14:paraId="7CA2CCC6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2. Navega até a seção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"Calendário Acadêmico".</w:t>
            </w:r>
          </w:p>
        </w:tc>
        <w:tc>
          <w:tcPr>
            <w:tcW w:w="4033" w:type="dxa"/>
          </w:tcPr>
          <w:p w14:paraId="0C96B52E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exibe o calendário com as datas marcadas para entrega de trabalhos e avaliações.</w:t>
            </w:r>
          </w:p>
        </w:tc>
      </w:tr>
      <w:tr w:rsidR="00D95E8C" w14:paraId="681CD24D" w14:textId="77777777" w:rsidTr="00D95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9C5E2FA" w14:textId="7473F26C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</w:t>
            </w:r>
            <w:r w:rsidR="002E7B7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9</w:t>
            </w:r>
          </w:p>
        </w:tc>
        <w:tc>
          <w:tcPr>
            <w:tcW w:w="2510" w:type="dxa"/>
          </w:tcPr>
          <w:p w14:paraId="07A144C0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Visualização de Detalhes do Calendário</w:t>
            </w:r>
          </w:p>
        </w:tc>
        <w:tc>
          <w:tcPr>
            <w:tcW w:w="3137" w:type="dxa"/>
          </w:tcPr>
          <w:p w14:paraId="50D72881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clica em uma data com evento marcado.</w:t>
            </w:r>
          </w:p>
        </w:tc>
        <w:tc>
          <w:tcPr>
            <w:tcW w:w="4033" w:type="dxa"/>
          </w:tcPr>
          <w:p w14:paraId="6939C3E3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O sistema mostra detalhes do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trabalho ou avaliação, como descrição, horário e critérios de avaliação.</w:t>
            </w:r>
          </w:p>
        </w:tc>
      </w:tr>
      <w:tr w:rsidR="00D95E8C" w14:paraId="50B03B02" w14:textId="77777777" w:rsidTr="00D9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4BCB0F6" w14:textId="11EA2FF6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</w:t>
            </w:r>
            <w:r w:rsidR="002E7B7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10</w:t>
            </w:r>
          </w:p>
        </w:tc>
        <w:tc>
          <w:tcPr>
            <w:tcW w:w="2510" w:type="dxa"/>
          </w:tcPr>
          <w:p w14:paraId="45DD90CD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Autenticação</w:t>
            </w:r>
          </w:p>
        </w:tc>
        <w:tc>
          <w:tcPr>
            <w:tcW w:w="3137" w:type="dxa"/>
          </w:tcPr>
          <w:p w14:paraId="6008F498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tenta acessar o calendário sem estar autenticado.</w:t>
            </w:r>
          </w:p>
        </w:tc>
        <w:tc>
          <w:tcPr>
            <w:tcW w:w="4033" w:type="dxa"/>
          </w:tcPr>
          <w:p w14:paraId="529C492E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redireciona para a página de login.</w:t>
            </w:r>
          </w:p>
        </w:tc>
      </w:tr>
      <w:tr w:rsidR="00D95E8C" w14:paraId="7B723F47" w14:textId="77777777" w:rsidTr="00D95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3D498A4" w14:textId="2F3CF3BE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</w:t>
            </w:r>
            <w:r w:rsidR="002E7B7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11</w:t>
            </w:r>
          </w:p>
        </w:tc>
        <w:tc>
          <w:tcPr>
            <w:tcW w:w="2510" w:type="dxa"/>
          </w:tcPr>
          <w:p w14:paraId="5DF0880B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Calendário Vazio</w:t>
            </w:r>
          </w:p>
        </w:tc>
        <w:tc>
          <w:tcPr>
            <w:tcW w:w="3137" w:type="dxa"/>
          </w:tcPr>
          <w:p w14:paraId="6F9FFE3C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1.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Estudante acessa um período sem eventos marcados no calendário.</w:t>
            </w:r>
          </w:p>
        </w:tc>
        <w:tc>
          <w:tcPr>
            <w:tcW w:w="4033" w:type="dxa"/>
          </w:tcPr>
          <w:p w14:paraId="67E947BE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informa que não há eventos agendados.</w:t>
            </w:r>
          </w:p>
        </w:tc>
      </w:tr>
    </w:tbl>
    <w:p w14:paraId="68F27F47" w14:textId="77777777" w:rsidR="00D95E8C" w:rsidRDefault="00D95E8C">
      <w:pPr>
        <w:rPr>
          <w:lang w:eastAsia="pt-BR"/>
        </w:rPr>
      </w:pPr>
    </w:p>
    <w:p w14:paraId="3A09A3A1" w14:textId="77777777" w:rsidR="00D95E8C" w:rsidRDefault="00D95E8C">
      <w:pPr>
        <w:rPr>
          <w:lang w:eastAsia="pt-BR"/>
        </w:rPr>
      </w:pPr>
    </w:p>
    <w:p w14:paraId="1ED7335A" w14:textId="77777777" w:rsidR="00D95E8C" w:rsidRDefault="00D95E8C">
      <w:pPr>
        <w:rPr>
          <w:lang w:eastAsia="pt-BR"/>
        </w:rPr>
      </w:pPr>
    </w:p>
    <w:p w14:paraId="40D9D1B2" w14:textId="77777777" w:rsidR="00D95E8C" w:rsidRDefault="00D95E8C">
      <w:pPr>
        <w:rPr>
          <w:lang w:eastAsia="pt-BR"/>
        </w:rPr>
      </w:pPr>
    </w:p>
    <w:p w14:paraId="7F4E76DF" w14:textId="77777777" w:rsidR="00D95E8C" w:rsidRDefault="00160F0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Caso de Uso UC004 – Visualizar histórico de presença de estudante </w:t>
      </w:r>
    </w:p>
    <w:tbl>
      <w:tblPr>
        <w:tblStyle w:val="SimplesTabela1"/>
        <w:tblW w:w="10680" w:type="dxa"/>
        <w:tblLayout w:type="fixed"/>
        <w:tblLook w:val="04A0" w:firstRow="1" w:lastRow="0" w:firstColumn="1" w:lastColumn="0" w:noHBand="0" w:noVBand="1"/>
      </w:tblPr>
      <w:tblGrid>
        <w:gridCol w:w="1000"/>
        <w:gridCol w:w="2510"/>
        <w:gridCol w:w="3137"/>
        <w:gridCol w:w="4033"/>
      </w:tblGrid>
      <w:tr w:rsidR="00D95E8C" w14:paraId="57EB99AB" w14:textId="77777777" w:rsidTr="00D95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03347B8" w14:textId="77777777" w:rsidR="00D95E8C" w:rsidRDefault="00160F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ID do Teste</w:t>
            </w:r>
          </w:p>
        </w:tc>
        <w:tc>
          <w:tcPr>
            <w:tcW w:w="2510" w:type="dxa"/>
          </w:tcPr>
          <w:p w14:paraId="4A531750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Descrição do Teste</w:t>
            </w:r>
          </w:p>
        </w:tc>
        <w:tc>
          <w:tcPr>
            <w:tcW w:w="3137" w:type="dxa"/>
          </w:tcPr>
          <w:p w14:paraId="70B23E1D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Passos</w:t>
            </w:r>
          </w:p>
        </w:tc>
        <w:tc>
          <w:tcPr>
            <w:tcW w:w="4033" w:type="dxa"/>
          </w:tcPr>
          <w:p w14:paraId="0105D5E6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Resultado Esperado</w:t>
            </w:r>
          </w:p>
        </w:tc>
      </w:tr>
      <w:tr w:rsidR="00D95E8C" w14:paraId="2EBC0EC1" w14:textId="77777777" w:rsidTr="00D9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473090C" w14:textId="1E9E9335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</w:t>
            </w:r>
            <w:r w:rsidR="002E7B7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12</w:t>
            </w:r>
          </w:p>
        </w:tc>
        <w:tc>
          <w:tcPr>
            <w:tcW w:w="2510" w:type="dxa"/>
          </w:tcPr>
          <w:p w14:paraId="4C2EBAB8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do histórico de faltas por semestre.</w:t>
            </w:r>
          </w:p>
        </w:tc>
        <w:tc>
          <w:tcPr>
            <w:tcW w:w="3137" w:type="dxa"/>
          </w:tcPr>
          <w:p w14:paraId="37BE08E0" w14:textId="77777777" w:rsidR="00D95E8C" w:rsidRDefault="00160F04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Aluno realiza login com suas credenciais.</w:t>
            </w:r>
          </w:p>
          <w:p w14:paraId="10673FA9" w14:textId="77777777" w:rsidR="00D95E8C" w:rsidRDefault="00160F04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2. Aluno seleciona a opção visualizar presença.</w:t>
            </w:r>
          </w:p>
          <w:p w14:paraId="6401F868" w14:textId="77777777" w:rsidR="00D95E8C" w:rsidRDefault="00D95E8C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4033" w:type="dxa"/>
          </w:tcPr>
          <w:p w14:paraId="3AA38898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exibe a disciplina, quantidade de faltas e limite de faltas do semestre.</w:t>
            </w:r>
          </w:p>
        </w:tc>
      </w:tr>
      <w:tr w:rsidR="00D95E8C" w14:paraId="6369044A" w14:textId="77777777" w:rsidTr="00D95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tcBorders>
              <w:top w:val="nil"/>
            </w:tcBorders>
            <w:shd w:val="clear" w:color="auto" w:fill="F2F2F2" w:themeFill="background1" w:themeFillShade="F2"/>
          </w:tcPr>
          <w:p w14:paraId="7F8ECC4A" w14:textId="5BCAE01D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</w:t>
            </w:r>
            <w:r w:rsidR="002E7B7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13</w:t>
            </w:r>
          </w:p>
        </w:tc>
        <w:tc>
          <w:tcPr>
            <w:tcW w:w="2510" w:type="dxa"/>
            <w:tcBorders>
              <w:top w:val="nil"/>
            </w:tcBorders>
            <w:shd w:val="clear" w:color="auto" w:fill="F2F2F2" w:themeFill="background1" w:themeFillShade="F2"/>
          </w:tcPr>
          <w:p w14:paraId="24402C58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Teste de selecionar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outro semestre para visualização de faltas.</w:t>
            </w:r>
          </w:p>
        </w:tc>
        <w:tc>
          <w:tcPr>
            <w:tcW w:w="3137" w:type="dxa"/>
            <w:tcBorders>
              <w:top w:val="nil"/>
            </w:tcBorders>
            <w:shd w:val="clear" w:color="auto" w:fill="F2F2F2" w:themeFill="background1" w:themeFillShade="F2"/>
          </w:tcPr>
          <w:p w14:paraId="4CF1F061" w14:textId="77777777" w:rsidR="00D95E8C" w:rsidRDefault="00160F04">
            <w:pPr>
              <w:pStyle w:val="Corpodetexto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Aluno realiza login com suas credenciais.</w:t>
            </w:r>
          </w:p>
          <w:p w14:paraId="789F8CDB" w14:textId="77777777" w:rsidR="00D95E8C" w:rsidRDefault="00160F04">
            <w:pPr>
              <w:pStyle w:val="Corpodetexto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2. Aluno seleciona a opção visualizar presença.</w:t>
            </w:r>
          </w:p>
          <w:p w14:paraId="1BEBA2AD" w14:textId="77777777" w:rsidR="00D95E8C" w:rsidRDefault="00160F04">
            <w:pPr>
              <w:pStyle w:val="Corpodetexto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3. Aluno seleciona outra opção de semestre.</w:t>
            </w:r>
          </w:p>
          <w:p w14:paraId="39CC76BA" w14:textId="77777777" w:rsidR="00D95E8C" w:rsidRDefault="00D95E8C">
            <w:pPr>
              <w:pStyle w:val="Corpodetexto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4033" w:type="dxa"/>
            <w:tcBorders>
              <w:top w:val="nil"/>
            </w:tcBorders>
            <w:shd w:val="clear" w:color="auto" w:fill="F2F2F2" w:themeFill="background1" w:themeFillShade="F2"/>
          </w:tcPr>
          <w:p w14:paraId="73F39A07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deve trocar as informações de disciplina, quantidade de faltas e limite de faltas para o novo semestre selecionado.</w:t>
            </w:r>
          </w:p>
        </w:tc>
      </w:tr>
    </w:tbl>
    <w:p w14:paraId="4ED66D90" w14:textId="77777777" w:rsidR="00D95E8C" w:rsidRDefault="00D95E8C">
      <w:pPr>
        <w:rPr>
          <w:lang w:eastAsia="pt-BR"/>
        </w:rPr>
      </w:pPr>
    </w:p>
    <w:p w14:paraId="13360F9F" w14:textId="77777777" w:rsidR="00D95E8C" w:rsidRDefault="00D95E8C">
      <w:pPr>
        <w:rPr>
          <w:lang w:eastAsia="pt-BR"/>
        </w:rPr>
      </w:pPr>
    </w:p>
    <w:p w14:paraId="1C02063A" w14:textId="77777777" w:rsidR="00D95E8C" w:rsidRDefault="00D95E8C">
      <w:pPr>
        <w:rPr>
          <w:lang w:eastAsia="pt-BR"/>
        </w:rPr>
      </w:pPr>
    </w:p>
    <w:p w14:paraId="14B5B325" w14:textId="77777777" w:rsidR="00D95E8C" w:rsidRDefault="00160F0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Caso de Uso UC005 – Criar mensagens de professor </w:t>
      </w:r>
    </w:p>
    <w:tbl>
      <w:tblPr>
        <w:tblStyle w:val="SimplesTabela1"/>
        <w:tblW w:w="10680" w:type="dxa"/>
        <w:tblLayout w:type="fixed"/>
        <w:tblLook w:val="04A0" w:firstRow="1" w:lastRow="0" w:firstColumn="1" w:lastColumn="0" w:noHBand="0" w:noVBand="1"/>
      </w:tblPr>
      <w:tblGrid>
        <w:gridCol w:w="1000"/>
        <w:gridCol w:w="2510"/>
        <w:gridCol w:w="3137"/>
        <w:gridCol w:w="4033"/>
      </w:tblGrid>
      <w:tr w:rsidR="00D95E8C" w14:paraId="0DFF20EB" w14:textId="77777777" w:rsidTr="0016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14:paraId="19A63E47" w14:textId="77777777" w:rsidR="00D95E8C" w:rsidRDefault="00160F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ID do Teste</w:t>
            </w:r>
          </w:p>
        </w:tc>
        <w:tc>
          <w:tcPr>
            <w:tcW w:w="2510" w:type="dxa"/>
          </w:tcPr>
          <w:p w14:paraId="19AFE73D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Descrição do Teste</w:t>
            </w:r>
          </w:p>
        </w:tc>
        <w:tc>
          <w:tcPr>
            <w:tcW w:w="3137" w:type="dxa"/>
          </w:tcPr>
          <w:p w14:paraId="0C46C08B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Passos</w:t>
            </w:r>
          </w:p>
        </w:tc>
        <w:tc>
          <w:tcPr>
            <w:tcW w:w="4033" w:type="dxa"/>
          </w:tcPr>
          <w:p w14:paraId="11553C83" w14:textId="77777777" w:rsidR="00D95E8C" w:rsidRDefault="00160F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Resultado Esperado</w:t>
            </w:r>
          </w:p>
        </w:tc>
      </w:tr>
      <w:tr w:rsidR="00D95E8C" w14:paraId="54B932D8" w14:textId="77777777" w:rsidTr="0016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14:paraId="0F9E9B1C" w14:textId="63ED272C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</w:t>
            </w:r>
            <w:r w:rsidR="002E7B7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14</w:t>
            </w:r>
          </w:p>
        </w:tc>
        <w:tc>
          <w:tcPr>
            <w:tcW w:w="2510" w:type="dxa"/>
          </w:tcPr>
          <w:p w14:paraId="52B13C70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Teste de envio de mensagens para alunos no sistema do professor. </w:t>
            </w:r>
          </w:p>
        </w:tc>
        <w:tc>
          <w:tcPr>
            <w:tcW w:w="3137" w:type="dxa"/>
          </w:tcPr>
          <w:p w14:paraId="74688886" w14:textId="77777777" w:rsidR="00D95E8C" w:rsidRDefault="00160F04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Login com credenciais de Professor.</w:t>
            </w:r>
          </w:p>
          <w:p w14:paraId="694A75D6" w14:textId="77777777" w:rsidR="00D95E8C" w:rsidRDefault="00160F04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2. Seleciona a turma e disciplina desejada.</w:t>
            </w:r>
          </w:p>
          <w:p w14:paraId="68978801" w14:textId="77777777" w:rsidR="00D95E8C" w:rsidRDefault="00160F04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3. Digitar uma mensagem e enviar.</w:t>
            </w:r>
          </w:p>
        </w:tc>
        <w:tc>
          <w:tcPr>
            <w:tcW w:w="4033" w:type="dxa"/>
          </w:tcPr>
          <w:p w14:paraId="18497278" w14:textId="77777777" w:rsidR="00D95E8C" w:rsidRDefault="00160F0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O sistema salva a mensagem na base de dados e fica à mostra para todos os alunos da disciplina selecionada. </w:t>
            </w:r>
          </w:p>
        </w:tc>
      </w:tr>
      <w:tr w:rsidR="00D95E8C" w14:paraId="33EC276E" w14:textId="77777777" w:rsidTr="0016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tcBorders>
              <w:top w:val="nil"/>
            </w:tcBorders>
            <w:shd w:val="clear" w:color="auto" w:fill="F2F2F2" w:themeFill="background1" w:themeFillShade="F2"/>
          </w:tcPr>
          <w:p w14:paraId="5FE06CB9" w14:textId="7B6827DE" w:rsidR="00D95E8C" w:rsidRDefault="00160F0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</w:rPr>
              <w:t>CT0</w:t>
            </w:r>
            <w:r w:rsidR="002E7B7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</w:rPr>
              <w:t>14</w:t>
            </w:r>
          </w:p>
        </w:tc>
        <w:tc>
          <w:tcPr>
            <w:tcW w:w="2510" w:type="dxa"/>
            <w:tcBorders>
              <w:top w:val="nil"/>
            </w:tcBorders>
            <w:shd w:val="clear" w:color="auto" w:fill="F2F2F2" w:themeFill="background1" w:themeFillShade="F2"/>
          </w:tcPr>
          <w:p w14:paraId="3FB7D065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Teste de exclusão de avisos por professores no sistema. </w:t>
            </w:r>
          </w:p>
        </w:tc>
        <w:tc>
          <w:tcPr>
            <w:tcW w:w="3137" w:type="dxa"/>
            <w:tcBorders>
              <w:top w:val="nil"/>
            </w:tcBorders>
            <w:shd w:val="clear" w:color="auto" w:fill="F2F2F2" w:themeFill="background1" w:themeFillShade="F2"/>
          </w:tcPr>
          <w:p w14:paraId="09C28EB5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Login com credenciais de Professor.</w:t>
            </w:r>
          </w:p>
          <w:p w14:paraId="07E96B55" w14:textId="77777777" w:rsidR="00D95E8C" w:rsidRDefault="00160F04">
            <w:pPr>
              <w:pStyle w:val="Corpodetexto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2. Seleciona a turma e disciplina desejada.</w:t>
            </w:r>
          </w:p>
          <w:p w14:paraId="20C74A7D" w14:textId="77777777" w:rsidR="00D95E8C" w:rsidRDefault="00160F04">
            <w:pPr>
              <w:pStyle w:val="Corpodetexto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3. Professor aperta no botão de exclusão de uma mensagem.</w:t>
            </w:r>
          </w:p>
        </w:tc>
        <w:tc>
          <w:tcPr>
            <w:tcW w:w="4033" w:type="dxa"/>
            <w:tcBorders>
              <w:top w:val="nil"/>
            </w:tcBorders>
            <w:shd w:val="clear" w:color="auto" w:fill="F2F2F2" w:themeFill="background1" w:themeFillShade="F2"/>
          </w:tcPr>
          <w:p w14:paraId="18815024" w14:textId="77777777" w:rsidR="00D95E8C" w:rsidRDefault="00160F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O sistema exclui a mensagem da base de dados e a mensagem não fica mais disponível para os alunos da disciplina. </w:t>
            </w:r>
          </w:p>
        </w:tc>
      </w:tr>
    </w:tbl>
    <w:p w14:paraId="21912A6E" w14:textId="77777777" w:rsidR="00160F04" w:rsidRDefault="00160F04" w:rsidP="00160F0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Caso de Teste UC006 – Visualização de Notas do Aluno </w:t>
      </w:r>
    </w:p>
    <w:tbl>
      <w:tblPr>
        <w:tblStyle w:val="SimplesTabela1"/>
        <w:tblW w:w="10680" w:type="dxa"/>
        <w:tblLayout w:type="fixed"/>
        <w:tblLook w:val="04A0" w:firstRow="1" w:lastRow="0" w:firstColumn="1" w:lastColumn="0" w:noHBand="0" w:noVBand="1"/>
      </w:tblPr>
      <w:tblGrid>
        <w:gridCol w:w="1000"/>
        <w:gridCol w:w="2510"/>
        <w:gridCol w:w="3137"/>
        <w:gridCol w:w="4033"/>
      </w:tblGrid>
      <w:tr w:rsidR="00160F04" w14:paraId="35B8DBF7" w14:textId="77777777" w:rsidTr="00E73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14:paraId="59158AFC" w14:textId="77777777" w:rsidR="00160F04" w:rsidRDefault="00160F04" w:rsidP="00E735B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ID do Teste</w:t>
            </w:r>
          </w:p>
        </w:tc>
        <w:tc>
          <w:tcPr>
            <w:tcW w:w="2510" w:type="dxa"/>
          </w:tcPr>
          <w:p w14:paraId="2A81DB43" w14:textId="77777777" w:rsidR="00160F04" w:rsidRDefault="00160F04" w:rsidP="00E735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Descrição do Teste</w:t>
            </w:r>
          </w:p>
        </w:tc>
        <w:tc>
          <w:tcPr>
            <w:tcW w:w="3137" w:type="dxa"/>
          </w:tcPr>
          <w:p w14:paraId="52C55A87" w14:textId="77777777" w:rsidR="00160F04" w:rsidRDefault="00160F04" w:rsidP="00E735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Passos</w:t>
            </w:r>
          </w:p>
        </w:tc>
        <w:tc>
          <w:tcPr>
            <w:tcW w:w="4033" w:type="dxa"/>
          </w:tcPr>
          <w:p w14:paraId="782EC7EE" w14:textId="77777777" w:rsidR="00160F04" w:rsidRDefault="00160F04" w:rsidP="00E735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Resultado Esperado</w:t>
            </w:r>
          </w:p>
        </w:tc>
      </w:tr>
      <w:tr w:rsidR="00160F04" w14:paraId="4EE8EA9C" w14:textId="77777777" w:rsidTr="00E7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14:paraId="0FDB58CB" w14:textId="4F95F14E" w:rsidR="00160F04" w:rsidRDefault="00160F04" w:rsidP="00E735B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15</w:t>
            </w:r>
          </w:p>
        </w:tc>
        <w:tc>
          <w:tcPr>
            <w:tcW w:w="2510" w:type="dxa"/>
          </w:tcPr>
          <w:p w14:paraId="6CEA10DA" w14:textId="77777777" w:rsidR="00160F04" w:rsidRDefault="00160F04" w:rsidP="00E735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Teste de Visualização de Notas pelo aluno no sistema web dentro do módulo “Vida Acadêmica”. </w:t>
            </w:r>
          </w:p>
        </w:tc>
        <w:tc>
          <w:tcPr>
            <w:tcW w:w="3137" w:type="dxa"/>
          </w:tcPr>
          <w:p w14:paraId="6A95625F" w14:textId="77777777" w:rsidR="00160F04" w:rsidRDefault="00160F04" w:rsidP="00E735B4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1.O Aluno acessa a Área do Aluno no sistema WEB.</w:t>
            </w:r>
          </w:p>
          <w:p w14:paraId="7FEBB4FE" w14:textId="77777777" w:rsidR="00160F04" w:rsidRDefault="00160F04" w:rsidP="00E735B4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2.O sistema exibe o menu “Vida Acadêmica”.</w:t>
            </w:r>
          </w:p>
          <w:p w14:paraId="108B765A" w14:textId="77777777" w:rsidR="00160F04" w:rsidRDefault="00160F04" w:rsidP="00E735B4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3. O Aluno seleciona a opção “Minhas Notas” no menu “Vida Acadêmica”.</w:t>
            </w:r>
          </w:p>
          <w:p w14:paraId="51481AC2" w14:textId="77777777" w:rsidR="00160F04" w:rsidRDefault="00160F04" w:rsidP="00E735B4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4. O sistema carrega a página “Notas”, exibindo as notas das atividades dos semestres anteriores e atual.</w:t>
            </w:r>
          </w:p>
          <w:p w14:paraId="563769EE" w14:textId="77777777" w:rsidR="00160F04" w:rsidRDefault="00160F04" w:rsidP="00E735B4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5. O aluno revisa suas notas e interage com a página conforme necessário.</w:t>
            </w:r>
          </w:p>
          <w:p w14:paraId="26E7A70E" w14:textId="77777777" w:rsidR="00160F04" w:rsidRDefault="00160F04" w:rsidP="00E735B4">
            <w:pPr>
              <w:pStyle w:val="Corpodetex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6. Após revisar as notas, o aluno pode optar por realizar outras ações na Área do Aluno ou sair do sistema.</w:t>
            </w:r>
          </w:p>
        </w:tc>
        <w:tc>
          <w:tcPr>
            <w:tcW w:w="4033" w:type="dxa"/>
          </w:tcPr>
          <w:p w14:paraId="20008487" w14:textId="77777777" w:rsidR="00160F04" w:rsidRDefault="00160F04" w:rsidP="00E735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O Aluno consegue visualizar suas notas corretamente; As Notas exibidas correspondem as atividades realizadas nos semestres anteriores e atual; O Aluno pode navegar pela página de notas sem problemas. </w:t>
            </w:r>
          </w:p>
        </w:tc>
      </w:tr>
    </w:tbl>
    <w:p w14:paraId="05B18334" w14:textId="77777777" w:rsidR="00D95E8C" w:rsidRPr="00160F04" w:rsidRDefault="00D95E8C">
      <w:pPr>
        <w:rPr>
          <w:u w:val="single"/>
          <w:lang w:eastAsia="pt-BR"/>
        </w:rPr>
      </w:pPr>
    </w:p>
    <w:p w14:paraId="06030603" w14:textId="77777777" w:rsidR="00D95E8C" w:rsidRDefault="00D95E8C">
      <w:pPr>
        <w:rPr>
          <w:lang w:eastAsia="pt-BR"/>
        </w:rPr>
      </w:pPr>
    </w:p>
    <w:p w14:paraId="3D0A4355" w14:textId="77777777" w:rsidR="00D95E8C" w:rsidRDefault="00D95E8C">
      <w:pPr>
        <w:rPr>
          <w:lang w:eastAsia="pt-BR"/>
        </w:rPr>
      </w:pPr>
    </w:p>
    <w:p w14:paraId="4DC5EE18" w14:textId="77777777" w:rsidR="00D95E8C" w:rsidRDefault="00D95E8C">
      <w:pPr>
        <w:rPr>
          <w:lang w:eastAsia="pt-BR"/>
        </w:rPr>
      </w:pPr>
    </w:p>
    <w:sectPr w:rsidR="00D95E8C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2896"/>
    <w:multiLevelType w:val="hybridMultilevel"/>
    <w:tmpl w:val="F42CF9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5377"/>
    <w:multiLevelType w:val="hybridMultilevel"/>
    <w:tmpl w:val="91A6F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D749F"/>
    <w:multiLevelType w:val="hybridMultilevel"/>
    <w:tmpl w:val="F5821F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F0F64"/>
    <w:multiLevelType w:val="hybridMultilevel"/>
    <w:tmpl w:val="721277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75069"/>
    <w:multiLevelType w:val="hybridMultilevel"/>
    <w:tmpl w:val="1DEE9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E213D"/>
    <w:multiLevelType w:val="hybridMultilevel"/>
    <w:tmpl w:val="968CE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72E51"/>
    <w:multiLevelType w:val="hybridMultilevel"/>
    <w:tmpl w:val="A50C3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A5DB2"/>
    <w:multiLevelType w:val="hybridMultilevel"/>
    <w:tmpl w:val="D3829C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36746"/>
    <w:multiLevelType w:val="hybridMultilevel"/>
    <w:tmpl w:val="74960C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867DD"/>
    <w:multiLevelType w:val="hybridMultilevel"/>
    <w:tmpl w:val="9F342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5064">
    <w:abstractNumId w:val="9"/>
  </w:num>
  <w:num w:numId="2" w16cid:durableId="1686134794">
    <w:abstractNumId w:val="1"/>
  </w:num>
  <w:num w:numId="3" w16cid:durableId="1176579220">
    <w:abstractNumId w:val="5"/>
  </w:num>
  <w:num w:numId="4" w16cid:durableId="2049137976">
    <w:abstractNumId w:val="7"/>
  </w:num>
  <w:num w:numId="5" w16cid:durableId="798491892">
    <w:abstractNumId w:val="3"/>
  </w:num>
  <w:num w:numId="6" w16cid:durableId="600647716">
    <w:abstractNumId w:val="8"/>
  </w:num>
  <w:num w:numId="7" w16cid:durableId="197862381">
    <w:abstractNumId w:val="0"/>
  </w:num>
  <w:num w:numId="8" w16cid:durableId="1121848429">
    <w:abstractNumId w:val="6"/>
  </w:num>
  <w:num w:numId="9" w16cid:durableId="518085864">
    <w:abstractNumId w:val="2"/>
  </w:num>
  <w:num w:numId="10" w16cid:durableId="205908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8C"/>
    <w:rsid w:val="00160F04"/>
    <w:rsid w:val="002E7B78"/>
    <w:rsid w:val="00D95E8C"/>
    <w:rsid w:val="00E0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1BCC"/>
  <w15:docId w15:val="{B36824EA-DCCF-4E25-AAF4-AE0A40E7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F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2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F2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3F2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sid w:val="003F2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3F27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3F27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3F27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3F27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3F27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3F27F3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3F27F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3F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3F27F3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F27F3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3F27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27F3"/>
    <w:rPr>
      <w:b/>
      <w:bCs/>
      <w:smallCaps/>
      <w:color w:val="0F4761" w:themeColor="accent1" w:themeShade="BF"/>
      <w:spacing w:val="5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link w:val="TtuloChar"/>
    <w:uiPriority w:val="10"/>
    <w:qFormat/>
    <w:rsid w:val="003F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27F3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27F3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7F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SimplesTabela3">
    <w:name w:val="Plain Table 3"/>
    <w:basedOn w:val="Tabelanormal"/>
    <w:uiPriority w:val="43"/>
    <w:rsid w:val="00A724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A724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Gadonski</dc:creator>
  <dc:description/>
  <cp:lastModifiedBy>Hendrew Gustavo Carvalho Dos Santos</cp:lastModifiedBy>
  <cp:revision>2</cp:revision>
  <cp:lastPrinted>2024-05-26T20:57:00Z</cp:lastPrinted>
  <dcterms:created xsi:type="dcterms:W3CDTF">2024-05-27T18:18:00Z</dcterms:created>
  <dcterms:modified xsi:type="dcterms:W3CDTF">2024-05-27T18:18:00Z</dcterms:modified>
  <dc:language>pt-BR</dc:language>
</cp:coreProperties>
</file>