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51FC" w14:textId="45537293" w:rsidR="004D0225" w:rsidRPr="00177160" w:rsidRDefault="003869B9" w:rsidP="003869B9">
      <w:pPr>
        <w:rPr>
          <w:rFonts w:ascii="Arial" w:hAnsi="Arial" w:cs="Arial"/>
          <w:b/>
          <w:bCs/>
          <w:sz w:val="22"/>
          <w:szCs w:val="22"/>
        </w:rPr>
      </w:pPr>
      <w:r w:rsidRPr="00177160">
        <w:rPr>
          <w:rFonts w:ascii="Arial" w:hAnsi="Arial" w:cs="Arial"/>
          <w:b/>
          <w:bCs/>
          <w:sz w:val="22"/>
          <w:szCs w:val="22"/>
        </w:rPr>
        <w:t>Modelo conceptual</w:t>
      </w:r>
    </w:p>
    <w:p w14:paraId="30009547" w14:textId="35AD8A2B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Gestión de ubicaciones (ubicaciones):</w:t>
      </w:r>
      <w:r w:rsidR="00177160" w:rsidRPr="00177160">
        <w:rPr>
          <w:rFonts w:ascii="Arial" w:hAnsi="Arial" w:cs="Arial"/>
          <w:sz w:val="22"/>
          <w:szCs w:val="22"/>
        </w:rPr>
        <w:t xml:space="preserve"> Son los espacios físicos donde se realizarán los distintos eventos. Garantiza una adecuada concurrencia gracias al manejo de la disponibilidad y el aforo.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BC17A74" w14:textId="77777777" w:rsidTr="00177160">
        <w:tc>
          <w:tcPr>
            <w:tcW w:w="8828" w:type="dxa"/>
            <w:gridSpan w:val="2"/>
            <w:vAlign w:val="center"/>
          </w:tcPr>
          <w:p w14:paraId="1ACB7E85" w14:textId="3526A9E1" w:rsidR="00177160" w:rsidRPr="00177160" w:rsidRDefault="00177160" w:rsidP="00177160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177160" w:rsidRPr="00177160" w14:paraId="6F95DD0D" w14:textId="77777777" w:rsidTr="004947FF">
        <w:tc>
          <w:tcPr>
            <w:tcW w:w="1980" w:type="dxa"/>
            <w:vAlign w:val="center"/>
          </w:tcPr>
          <w:p w14:paraId="18836838" w14:textId="370D4997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0441E90A" w14:textId="1339514F" w:rsidR="0017716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ubicación.</w:t>
            </w:r>
          </w:p>
        </w:tc>
      </w:tr>
      <w:tr w:rsidR="00913530" w:rsidRPr="00177160" w14:paraId="74B0A44C" w14:textId="77777777" w:rsidTr="004947FF">
        <w:tc>
          <w:tcPr>
            <w:tcW w:w="1980" w:type="dxa"/>
            <w:vAlign w:val="center"/>
          </w:tcPr>
          <w:p w14:paraId="7C154A90" w14:textId="1C03239C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</w:t>
            </w:r>
          </w:p>
        </w:tc>
        <w:tc>
          <w:tcPr>
            <w:tcW w:w="6848" w:type="dxa"/>
            <w:vAlign w:val="center"/>
          </w:tcPr>
          <w:p w14:paraId="57DA81C1" w14:textId="03F9C399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Nombre descriptivo del lugar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76FDC995" w14:textId="77777777" w:rsidTr="004947FF">
        <w:tc>
          <w:tcPr>
            <w:tcW w:w="1980" w:type="dxa"/>
            <w:vAlign w:val="center"/>
          </w:tcPr>
          <w:p w14:paraId="02647EF8" w14:textId="4CA6C842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direccion</w:t>
            </w:r>
            <w:proofErr w:type="spellEnd"/>
          </w:p>
        </w:tc>
        <w:tc>
          <w:tcPr>
            <w:tcW w:w="6848" w:type="dxa"/>
            <w:vAlign w:val="center"/>
          </w:tcPr>
          <w:p w14:paraId="6467A3A4" w14:textId="1FD189F8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Dirección física o señas exactas del recinto</w:t>
            </w:r>
            <w:r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  <w:tr w:rsidR="00913530" w:rsidRPr="00177160" w14:paraId="1EDBDF29" w14:textId="77777777" w:rsidTr="004947FF">
        <w:tc>
          <w:tcPr>
            <w:tcW w:w="1980" w:type="dxa"/>
            <w:vAlign w:val="center"/>
          </w:tcPr>
          <w:p w14:paraId="509F76BB" w14:textId="044FE7BB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</w:t>
            </w:r>
          </w:p>
        </w:tc>
        <w:tc>
          <w:tcPr>
            <w:tcW w:w="6848" w:type="dxa"/>
            <w:vAlign w:val="center"/>
          </w:tcPr>
          <w:p w14:paraId="109AD4A1" w14:textId="55787F21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Ciudad o localidad donde se encuentra ubicada.</w:t>
            </w:r>
          </w:p>
        </w:tc>
      </w:tr>
      <w:tr w:rsidR="00913530" w:rsidRPr="00177160" w14:paraId="65B4F16C" w14:textId="77777777" w:rsidTr="004947FF">
        <w:tc>
          <w:tcPr>
            <w:tcW w:w="1980" w:type="dxa"/>
            <w:vAlign w:val="center"/>
          </w:tcPr>
          <w:p w14:paraId="3F3EF854" w14:textId="2A42C059" w:rsidR="00913530" w:rsidRPr="0091353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capacidad</w:t>
            </w:r>
          </w:p>
        </w:tc>
        <w:tc>
          <w:tcPr>
            <w:tcW w:w="6848" w:type="dxa"/>
            <w:vAlign w:val="center"/>
          </w:tcPr>
          <w:p w14:paraId="6DC97C5D" w14:textId="20963807" w:rsidR="00913530" w:rsidRPr="00177160" w:rsidRDefault="00913530" w:rsidP="00177160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>Número máximo de personas que soporta el recinto.</w:t>
            </w:r>
          </w:p>
        </w:tc>
      </w:tr>
    </w:tbl>
    <w:p w14:paraId="04D122CC" w14:textId="77777777" w:rsidR="00177160" w:rsidRPr="00177160" w:rsidRDefault="00177160" w:rsidP="003869B9">
      <w:pPr>
        <w:rPr>
          <w:rFonts w:ascii="Arial" w:hAnsi="Arial" w:cs="Arial"/>
          <w:sz w:val="22"/>
          <w:szCs w:val="22"/>
        </w:rPr>
      </w:pPr>
    </w:p>
    <w:p w14:paraId="3821C4FE" w14:textId="4FB943C8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Eventos recurrentes (</w:t>
      </w:r>
      <w:proofErr w:type="spellStart"/>
      <w:r w:rsidRPr="00177160">
        <w:rPr>
          <w:rFonts w:ascii="Arial" w:hAnsi="Arial" w:cs="Arial"/>
          <w:sz w:val="22"/>
          <w:szCs w:val="22"/>
        </w:rPr>
        <w:t>series_eventos</w:t>
      </w:r>
      <w:proofErr w:type="spellEnd"/>
      <w:r w:rsidRPr="00177160">
        <w:rPr>
          <w:rFonts w:ascii="Arial" w:hAnsi="Arial" w:cs="Arial"/>
          <w:sz w:val="22"/>
          <w:szCs w:val="22"/>
        </w:rPr>
        <w:t>):</w:t>
      </w:r>
      <w:r w:rsidR="001B7572">
        <w:rPr>
          <w:rFonts w:ascii="Arial" w:hAnsi="Arial" w:cs="Arial"/>
          <w:sz w:val="22"/>
          <w:szCs w:val="22"/>
        </w:rPr>
        <w:t xml:space="preserve"> gestiona los eventos y su periodicidad, agrupándolos para su mejor manejo.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093D0EDE" w14:textId="77777777" w:rsidTr="00AA31F1">
        <w:tc>
          <w:tcPr>
            <w:tcW w:w="8828" w:type="dxa"/>
            <w:gridSpan w:val="2"/>
            <w:vAlign w:val="center"/>
          </w:tcPr>
          <w:p w14:paraId="5668B037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7FA7385C" w14:textId="77777777" w:rsidTr="004947FF">
        <w:tc>
          <w:tcPr>
            <w:tcW w:w="1980" w:type="dxa"/>
            <w:vAlign w:val="center"/>
          </w:tcPr>
          <w:p w14:paraId="53525BB6" w14:textId="33A4418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id_serie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8F9510D" w14:textId="4FD81445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serie.</w:t>
            </w:r>
          </w:p>
        </w:tc>
      </w:tr>
      <w:tr w:rsidR="0098304F" w:rsidRPr="00177160" w14:paraId="758C2486" w14:textId="77777777" w:rsidTr="004947FF">
        <w:tc>
          <w:tcPr>
            <w:tcW w:w="1980" w:type="dxa"/>
            <w:vAlign w:val="center"/>
          </w:tcPr>
          <w:p w14:paraId="620B1644" w14:textId="3D8E3DAB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periodicidad</w:t>
            </w:r>
          </w:p>
        </w:tc>
        <w:tc>
          <w:tcPr>
            <w:tcW w:w="6848" w:type="dxa"/>
            <w:vAlign w:val="center"/>
          </w:tcPr>
          <w:p w14:paraId="5E6220AB" w14:textId="16F508CE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Mensual, Semanal, Diario o X días.</w:t>
            </w:r>
          </w:p>
        </w:tc>
      </w:tr>
      <w:tr w:rsidR="0098304F" w:rsidRPr="00177160" w14:paraId="435016D1" w14:textId="77777777" w:rsidTr="004947FF">
        <w:tc>
          <w:tcPr>
            <w:tcW w:w="1980" w:type="dxa"/>
            <w:vAlign w:val="center"/>
          </w:tcPr>
          <w:p w14:paraId="4DEAEF2C" w14:textId="206ABF5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fecha_inicio</w:t>
            </w:r>
            <w:proofErr w:type="spellEnd"/>
          </w:p>
        </w:tc>
        <w:tc>
          <w:tcPr>
            <w:tcW w:w="6848" w:type="dxa"/>
            <w:vAlign w:val="center"/>
          </w:tcPr>
          <w:p w14:paraId="48E63A1C" w14:textId="161EA628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en la que inicia.</w:t>
            </w:r>
          </w:p>
        </w:tc>
      </w:tr>
      <w:tr w:rsidR="0098304F" w:rsidRPr="00177160" w14:paraId="72B7A5DC" w14:textId="77777777" w:rsidTr="004947FF">
        <w:tc>
          <w:tcPr>
            <w:tcW w:w="1980" w:type="dxa"/>
            <w:vAlign w:val="center"/>
          </w:tcPr>
          <w:p w14:paraId="713CB97E" w14:textId="5DB065BE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fecha_fin</w:t>
            </w:r>
            <w:proofErr w:type="spellEnd"/>
          </w:p>
        </w:tc>
        <w:tc>
          <w:tcPr>
            <w:tcW w:w="6848" w:type="dxa"/>
            <w:vAlign w:val="center"/>
          </w:tcPr>
          <w:p w14:paraId="41A504D8" w14:textId="30D8FE6F" w:rsidR="0098304F" w:rsidRPr="00177160" w:rsidRDefault="001B7572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de finalización.</w:t>
            </w:r>
          </w:p>
        </w:tc>
      </w:tr>
    </w:tbl>
    <w:p w14:paraId="63A970D5" w14:textId="77777777" w:rsidR="004947FF" w:rsidRDefault="004947FF" w:rsidP="003869B9">
      <w:pPr>
        <w:rPr>
          <w:rFonts w:ascii="Arial" w:hAnsi="Arial" w:cs="Arial"/>
          <w:sz w:val="22"/>
          <w:szCs w:val="22"/>
        </w:rPr>
      </w:pPr>
    </w:p>
    <w:p w14:paraId="392D19D9" w14:textId="3B8E484D" w:rsidR="003869B9" w:rsidRPr="00177160" w:rsidRDefault="003869B9" w:rsidP="003869B9">
      <w:pPr>
        <w:rPr>
          <w:rFonts w:ascii="Arial" w:hAnsi="Arial" w:cs="Arial"/>
          <w:sz w:val="22"/>
          <w:szCs w:val="22"/>
        </w:rPr>
      </w:pPr>
      <w:r w:rsidRPr="00177160">
        <w:rPr>
          <w:rFonts w:ascii="Arial" w:hAnsi="Arial" w:cs="Arial"/>
          <w:sz w:val="22"/>
          <w:szCs w:val="22"/>
        </w:rPr>
        <w:t>Tareas asociadas a eventos (tareas):</w:t>
      </w:r>
      <w:r w:rsidR="001B7572">
        <w:rPr>
          <w:rFonts w:ascii="Arial" w:hAnsi="Arial" w:cs="Arial"/>
          <w:sz w:val="22"/>
          <w:szCs w:val="22"/>
        </w:rPr>
        <w:t xml:space="preserve"> los eventos pueden tener distintas tareas que deben realizarse durante su duración.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77160" w:rsidRPr="00177160" w14:paraId="3D6109BE" w14:textId="77777777" w:rsidTr="00AA31F1">
        <w:tc>
          <w:tcPr>
            <w:tcW w:w="8828" w:type="dxa"/>
            <w:gridSpan w:val="2"/>
            <w:vAlign w:val="center"/>
          </w:tcPr>
          <w:p w14:paraId="570A335B" w14:textId="77777777" w:rsidR="00177160" w:rsidRPr="00177160" w:rsidRDefault="00177160" w:rsidP="00AA31F1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77160">
              <w:rPr>
                <w:rFonts w:ascii="Arial" w:hAnsi="Arial" w:cs="Arial"/>
                <w:sz w:val="22"/>
                <w:szCs w:val="22"/>
              </w:rPr>
              <w:t>Atributos</w:t>
            </w:r>
          </w:p>
        </w:tc>
      </w:tr>
      <w:tr w:rsidR="0098304F" w:rsidRPr="00177160" w14:paraId="53F06EE8" w14:textId="77777777" w:rsidTr="004947FF">
        <w:tc>
          <w:tcPr>
            <w:tcW w:w="1980" w:type="dxa"/>
            <w:vAlign w:val="center"/>
          </w:tcPr>
          <w:p w14:paraId="4EBF9623" w14:textId="6E19D69B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(PK)</w:t>
            </w:r>
          </w:p>
        </w:tc>
        <w:tc>
          <w:tcPr>
            <w:tcW w:w="6848" w:type="dxa"/>
            <w:vAlign w:val="center"/>
          </w:tcPr>
          <w:p w14:paraId="26EFADEF" w14:textId="2F8E7A87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 w:rsidRPr="00913530">
              <w:rPr>
                <w:rFonts w:ascii="Arial" w:hAnsi="Arial" w:cs="Arial"/>
                <w:sz w:val="22"/>
                <w:szCs w:val="22"/>
              </w:rPr>
              <w:t xml:space="preserve">Identificador único </w:t>
            </w:r>
            <w:proofErr w:type="spellStart"/>
            <w:r w:rsidRPr="00913530">
              <w:rPr>
                <w:rFonts w:ascii="Arial" w:hAnsi="Arial" w:cs="Arial"/>
                <w:sz w:val="22"/>
                <w:szCs w:val="22"/>
              </w:rPr>
              <w:t>autoincrementable</w:t>
            </w:r>
            <w:proofErr w:type="spellEnd"/>
            <w:r w:rsidRPr="00913530">
              <w:rPr>
                <w:rFonts w:ascii="Arial" w:hAnsi="Arial" w:cs="Arial"/>
                <w:sz w:val="22"/>
                <w:szCs w:val="22"/>
              </w:rPr>
              <w:t xml:space="preserve"> de la </w:t>
            </w:r>
            <w:r>
              <w:rPr>
                <w:rFonts w:ascii="Arial" w:hAnsi="Arial" w:cs="Arial"/>
                <w:sz w:val="22"/>
                <w:szCs w:val="22"/>
              </w:rPr>
              <w:t>tarea.</w:t>
            </w:r>
          </w:p>
        </w:tc>
      </w:tr>
      <w:tr w:rsidR="0098304F" w:rsidRPr="00177160" w14:paraId="00769F65" w14:textId="77777777" w:rsidTr="004947FF">
        <w:tc>
          <w:tcPr>
            <w:tcW w:w="1980" w:type="dxa"/>
            <w:vAlign w:val="center"/>
          </w:tcPr>
          <w:p w14:paraId="21E8D1A6" w14:textId="6055763D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</w:t>
            </w:r>
          </w:p>
        </w:tc>
        <w:tc>
          <w:tcPr>
            <w:tcW w:w="6848" w:type="dxa"/>
            <w:vAlign w:val="center"/>
          </w:tcPr>
          <w:p w14:paraId="7BBF99A7" w14:textId="73FB3808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Titulo descriptivo a modo de resumen.</w:t>
            </w:r>
          </w:p>
        </w:tc>
      </w:tr>
      <w:tr w:rsidR="0098304F" w:rsidRPr="00177160" w14:paraId="1C955EB0" w14:textId="77777777" w:rsidTr="004947FF">
        <w:tc>
          <w:tcPr>
            <w:tcW w:w="1980" w:type="dxa"/>
            <w:vAlign w:val="center"/>
          </w:tcPr>
          <w:p w14:paraId="6E950040" w14:textId="16CC90C8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descripcion</w:t>
            </w:r>
            <w:proofErr w:type="spellEnd"/>
          </w:p>
        </w:tc>
        <w:tc>
          <w:tcPr>
            <w:tcW w:w="6848" w:type="dxa"/>
            <w:vAlign w:val="center"/>
          </w:tcPr>
          <w:p w14:paraId="65377BCD" w14:textId="67BA5FD4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Detalle exacto y extenso del propósito.</w:t>
            </w:r>
          </w:p>
        </w:tc>
      </w:tr>
      <w:tr w:rsidR="0098304F" w:rsidRPr="00177160" w14:paraId="66B215A8" w14:textId="77777777" w:rsidTr="004947FF">
        <w:tc>
          <w:tcPr>
            <w:tcW w:w="1980" w:type="dxa"/>
            <w:vAlign w:val="center"/>
          </w:tcPr>
          <w:p w14:paraId="2A00A47B" w14:textId="062645FF" w:rsidR="0098304F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</w:p>
        </w:tc>
        <w:tc>
          <w:tcPr>
            <w:tcW w:w="6848" w:type="dxa"/>
            <w:vAlign w:val="center"/>
          </w:tcPr>
          <w:p w14:paraId="75B2C810" w14:textId="44B4D26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Fecha límite para completarse.</w:t>
            </w:r>
          </w:p>
        </w:tc>
      </w:tr>
      <w:tr w:rsidR="0098304F" w:rsidRPr="00177160" w14:paraId="58A35236" w14:textId="77777777" w:rsidTr="004947FF">
        <w:tc>
          <w:tcPr>
            <w:tcW w:w="1980" w:type="dxa"/>
            <w:vAlign w:val="center"/>
          </w:tcPr>
          <w:p w14:paraId="65D31D02" w14:textId="008F22B1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</w:p>
        </w:tc>
        <w:tc>
          <w:tcPr>
            <w:tcW w:w="6848" w:type="dxa"/>
            <w:vAlign w:val="center"/>
          </w:tcPr>
          <w:p w14:paraId="6F0CC9B7" w14:textId="4BAC30DE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Orden en que debería ser completada (Alta, media o baja)</w:t>
            </w:r>
          </w:p>
        </w:tc>
      </w:tr>
      <w:tr w:rsidR="0098304F" w:rsidRPr="00177160" w14:paraId="4C541B31" w14:textId="77777777" w:rsidTr="004947FF">
        <w:tc>
          <w:tcPr>
            <w:tcW w:w="1980" w:type="dxa"/>
            <w:vAlign w:val="center"/>
          </w:tcPr>
          <w:p w14:paraId="608C1ED6" w14:textId="45450C00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  <w:tc>
          <w:tcPr>
            <w:tcW w:w="6848" w:type="dxa"/>
            <w:vAlign w:val="center"/>
          </w:tcPr>
          <w:p w14:paraId="7A87F1CC" w14:textId="3B14B9B3" w:rsidR="0098304F" w:rsidRPr="00177160" w:rsidRDefault="0098304F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Estado actual </w:t>
            </w:r>
            <w:r w:rsidRPr="0098304F">
              <w:rPr>
                <w:rFonts w:ascii="Arial" w:hAnsi="Arial" w:cs="Arial"/>
                <w:sz w:val="22"/>
                <w:szCs w:val="22"/>
              </w:rPr>
              <w:t>(Pendiente, En progreso, Completada y Cancelada)</w:t>
            </w:r>
          </w:p>
        </w:tc>
      </w:tr>
      <w:tr w:rsidR="003519E0" w:rsidRPr="00177160" w14:paraId="242ADD2B" w14:textId="77777777" w:rsidTr="004947FF">
        <w:tc>
          <w:tcPr>
            <w:tcW w:w="1980" w:type="dxa"/>
            <w:vAlign w:val="center"/>
          </w:tcPr>
          <w:p w14:paraId="4B27B140" w14:textId="736506E0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</w:p>
        </w:tc>
        <w:tc>
          <w:tcPr>
            <w:tcW w:w="6848" w:type="dxa"/>
            <w:vAlign w:val="center"/>
          </w:tcPr>
          <w:p w14:paraId="4CC7B300" w14:textId="7EC0B663" w:rsidR="003519E0" w:rsidRDefault="003519E0" w:rsidP="0098304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Usuario asignado a realizar la tarea.</w:t>
            </w:r>
          </w:p>
        </w:tc>
      </w:tr>
    </w:tbl>
    <w:p w14:paraId="510C4375" w14:textId="7A4CE094" w:rsidR="00BE29A3" w:rsidRDefault="00BE29A3" w:rsidP="003869B9">
      <w:pPr>
        <w:rPr>
          <w:rFonts w:ascii="Arial" w:hAnsi="Arial" w:cs="Arial"/>
          <w:sz w:val="22"/>
          <w:szCs w:val="22"/>
        </w:rPr>
      </w:pPr>
    </w:p>
    <w:p w14:paraId="14AD1DDD" w14:textId="0737A215" w:rsidR="001B7572" w:rsidRDefault="001B7572" w:rsidP="003869B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Relaciones</w:t>
      </w:r>
    </w:p>
    <w:p w14:paraId="64EC4901" w14:textId="5551110B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Ocurre: conecta a ubicaciones con eventos con una cardinalidad de 1 a N</w:t>
      </w:r>
      <w:r w:rsidR="00BE29A3">
        <w:rPr>
          <w:rFonts w:ascii="Arial" w:hAnsi="Arial" w:cs="Arial"/>
          <w:sz w:val="22"/>
          <w:szCs w:val="22"/>
        </w:rPr>
        <w:t xml:space="preserve"> (una ubicación puede albergar varios eventos, pero un evento solo posee una ubicación)</w:t>
      </w:r>
    </w:p>
    <w:p w14:paraId="38786953" w14:textId="24EDE403" w:rsidR="001B7572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Realizan: conecta a tareas con eventos con una cardinalidad de </w:t>
      </w:r>
      <w:r w:rsidR="00D84FCB">
        <w:rPr>
          <w:rFonts w:ascii="Arial" w:hAnsi="Arial" w:cs="Arial"/>
          <w:sz w:val="22"/>
          <w:szCs w:val="22"/>
        </w:rPr>
        <w:t>1 a N</w:t>
      </w:r>
      <w:r w:rsidR="00BE29A3">
        <w:rPr>
          <w:rFonts w:ascii="Arial" w:hAnsi="Arial" w:cs="Arial"/>
          <w:sz w:val="22"/>
          <w:szCs w:val="22"/>
        </w:rPr>
        <w:t xml:space="preserve"> (</w:t>
      </w:r>
      <w:r w:rsidR="00D84FCB">
        <w:rPr>
          <w:rFonts w:ascii="Arial" w:hAnsi="Arial" w:cs="Arial"/>
          <w:sz w:val="22"/>
          <w:szCs w:val="22"/>
        </w:rPr>
        <w:t>un evento puede componerse de muchas tareas, pero varias tareas pertenecen solo a un evento</w:t>
      </w:r>
      <w:r w:rsidR="00BE29A3">
        <w:rPr>
          <w:rFonts w:ascii="Arial" w:hAnsi="Arial" w:cs="Arial"/>
          <w:sz w:val="22"/>
          <w:szCs w:val="22"/>
        </w:rPr>
        <w:t>)</w:t>
      </w:r>
    </w:p>
    <w:p w14:paraId="59866EDD" w14:textId="0F26B405" w:rsidR="00293799" w:rsidRPr="001B7572" w:rsidRDefault="00293799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Responsable: conecta a tareas con usuarios con una cardinalidad de 1 a N (un usuario puede ser responsable de muchas tareas, pero las tareas tienen un solo responsable)</w:t>
      </w:r>
    </w:p>
    <w:p w14:paraId="47601C81" w14:textId="6686511A" w:rsidR="006A57BC" w:rsidRDefault="001B7572" w:rsidP="001B7572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Convierte: conecta a </w:t>
      </w:r>
      <w:proofErr w:type="spellStart"/>
      <w:r>
        <w:rPr>
          <w:rFonts w:ascii="Arial" w:hAnsi="Arial" w:cs="Arial"/>
          <w:sz w:val="22"/>
          <w:szCs w:val="22"/>
        </w:rPr>
        <w:t>serie_eventos</w:t>
      </w:r>
      <w:proofErr w:type="spellEnd"/>
      <w:r>
        <w:rPr>
          <w:rFonts w:ascii="Arial" w:hAnsi="Arial" w:cs="Arial"/>
          <w:sz w:val="22"/>
          <w:szCs w:val="22"/>
        </w:rPr>
        <w:t xml:space="preserve"> con eventos con una cardinalidad de</w:t>
      </w:r>
      <w:r w:rsidR="00BE29A3">
        <w:rPr>
          <w:rFonts w:ascii="Arial" w:hAnsi="Arial" w:cs="Arial"/>
          <w:sz w:val="22"/>
          <w:szCs w:val="22"/>
        </w:rPr>
        <w:t xml:space="preserve"> 1 a 1 (una serie de eventos se convirtió a partir de un evento y un evento puede convertirse en una serie de eventos)</w:t>
      </w:r>
    </w:p>
    <w:p w14:paraId="156D71AD" w14:textId="77777777" w:rsidR="00D06493" w:rsidRDefault="00D06493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6272BB3F" w14:textId="338877EC" w:rsidR="001B7572" w:rsidRDefault="006A57BC" w:rsidP="006A57BC">
      <w:pPr>
        <w:rPr>
          <w:rFonts w:ascii="Arial" w:hAnsi="Arial" w:cs="Arial"/>
          <w:b/>
          <w:bCs/>
          <w:sz w:val="22"/>
          <w:szCs w:val="22"/>
        </w:rPr>
      </w:pPr>
      <w:r w:rsidRPr="006A57BC">
        <w:rPr>
          <w:rFonts w:ascii="Arial" w:hAnsi="Arial" w:cs="Arial"/>
          <w:b/>
          <w:bCs/>
          <w:sz w:val="22"/>
          <w:szCs w:val="22"/>
        </w:rPr>
        <w:lastRenderedPageBreak/>
        <w:t>Modelo Relacional</w:t>
      </w:r>
    </w:p>
    <w:p w14:paraId="6B3560AF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5BA129B" w14:textId="17D4E6A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fuertes</w:t>
      </w:r>
    </w:p>
    <w:p w14:paraId="18BAACAB" w14:textId="1869885E" w:rsidR="00D06493" w:rsidRDefault="003519E0" w:rsidP="003519E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</w:t>
      </w:r>
      <w:r w:rsidR="00D06493">
        <w:rPr>
          <w:rFonts w:ascii="Arial" w:hAnsi="Arial" w:cs="Arial"/>
          <w:sz w:val="22"/>
          <w:szCs w:val="22"/>
        </w:rPr>
        <w:t>bicaciones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[</w:t>
      </w:r>
      <w:r w:rsidRPr="003519E0">
        <w:rPr>
          <w:rFonts w:ascii="Arial" w:hAnsi="Arial" w:cs="Arial"/>
          <w:sz w:val="22"/>
          <w:szCs w:val="22"/>
        </w:rPr>
        <w:t>PK</w:t>
      </w:r>
      <w:r>
        <w:rPr>
          <w:rFonts w:ascii="Arial" w:hAnsi="Arial" w:cs="Arial"/>
          <w:sz w:val="22"/>
          <w:szCs w:val="22"/>
        </w:rPr>
        <w:t xml:space="preserve">], </w:t>
      </w:r>
      <w:r w:rsidRPr="003519E0">
        <w:rPr>
          <w:rFonts w:ascii="Arial" w:hAnsi="Arial" w:cs="Arial"/>
          <w:sz w:val="22"/>
          <w:szCs w:val="22"/>
        </w:rPr>
        <w:t>nombre</w:t>
      </w:r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direcci</w:t>
      </w:r>
      <w:r w:rsidR="00DE5AE0">
        <w:rPr>
          <w:rFonts w:ascii="Arial" w:hAnsi="Arial" w:cs="Arial"/>
          <w:sz w:val="22"/>
          <w:szCs w:val="22"/>
        </w:rPr>
        <w:t>o</w:t>
      </w:r>
      <w:r>
        <w:rPr>
          <w:rFonts w:ascii="Arial" w:hAnsi="Arial" w:cs="Arial"/>
          <w:sz w:val="22"/>
          <w:szCs w:val="22"/>
        </w:rPr>
        <w:t>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ciudad</w:t>
      </w:r>
      <w:r>
        <w:rPr>
          <w:rFonts w:ascii="Arial" w:hAnsi="Arial" w:cs="Arial"/>
          <w:sz w:val="22"/>
          <w:szCs w:val="22"/>
        </w:rPr>
        <w:t xml:space="preserve">, </w:t>
      </w:r>
      <w:r w:rsidRPr="003519E0">
        <w:rPr>
          <w:rFonts w:ascii="Arial" w:hAnsi="Arial" w:cs="Arial"/>
          <w:sz w:val="22"/>
          <w:szCs w:val="22"/>
        </w:rPr>
        <w:t>capacidad</w:t>
      </w:r>
      <w:r>
        <w:rPr>
          <w:rFonts w:ascii="Arial" w:hAnsi="Arial" w:cs="Arial"/>
          <w:sz w:val="22"/>
          <w:szCs w:val="22"/>
        </w:rPr>
        <w:t>)</w:t>
      </w:r>
    </w:p>
    <w:p w14:paraId="6FF22067" w14:textId="29AAD9BE" w:rsidR="00D84FCB" w:rsidRPr="00D06493" w:rsidRDefault="00D84FCB" w:rsidP="006A57BC">
      <w:pPr>
        <w:rPr>
          <w:rFonts w:ascii="Arial" w:hAnsi="Arial" w:cs="Arial"/>
          <w:sz w:val="22"/>
          <w:szCs w:val="22"/>
        </w:rPr>
      </w:pPr>
    </w:p>
    <w:p w14:paraId="278EEE4A" w14:textId="1F49846E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Entidades débiles</w:t>
      </w:r>
    </w:p>
    <w:p w14:paraId="3C02634F" w14:textId="21857FEA" w:rsidR="00D06493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54C9C078" w14:textId="19A1FCF5" w:rsidR="00DE5AE0" w:rsidRDefault="00DE5AE0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evento y la incorpora como parte de su lave primaria compuesta.</w:t>
      </w:r>
    </w:p>
    <w:p w14:paraId="26204051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2C5694E7" w14:textId="24F54D2B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Relaciones</w:t>
      </w:r>
      <w:r w:rsidR="00D84FCB">
        <w:rPr>
          <w:rFonts w:ascii="Arial" w:hAnsi="Arial" w:cs="Arial"/>
          <w:b/>
          <w:bCs/>
          <w:sz w:val="22"/>
          <w:szCs w:val="22"/>
        </w:rPr>
        <w:t xml:space="preserve"> 1:N</w:t>
      </w:r>
    </w:p>
    <w:p w14:paraId="51600D8A" w14:textId="77777777" w:rsidR="00293799" w:rsidRDefault="00293799" w:rsidP="0029379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tareas (</w:t>
      </w:r>
      <w:proofErr w:type="spellStart"/>
      <w:r>
        <w:rPr>
          <w:rFonts w:ascii="Arial" w:hAnsi="Arial" w:cs="Arial"/>
          <w:sz w:val="22"/>
          <w:szCs w:val="22"/>
        </w:rPr>
        <w:t>id_tarea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[FK, PK], responsable 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fecha_limite</w:t>
      </w:r>
      <w:proofErr w:type="spellEnd"/>
      <w:r>
        <w:rPr>
          <w:rFonts w:ascii="Arial" w:hAnsi="Arial" w:cs="Arial"/>
          <w:sz w:val="22"/>
          <w:szCs w:val="22"/>
        </w:rPr>
        <w:t>, prioridad, estado)</w:t>
      </w:r>
    </w:p>
    <w:p w14:paraId="36C8D354" w14:textId="3E501973" w:rsidR="00293799" w:rsidRDefault="00293799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tareas absorbe la llave foránea de usuario y la incorpora como parte de sus atributos.</w:t>
      </w:r>
    </w:p>
    <w:p w14:paraId="6033C6CA" w14:textId="77777777" w:rsidR="00293799" w:rsidRDefault="00293799" w:rsidP="006A57BC">
      <w:pPr>
        <w:rPr>
          <w:rFonts w:ascii="Arial" w:hAnsi="Arial" w:cs="Arial"/>
          <w:b/>
          <w:bCs/>
          <w:sz w:val="22"/>
          <w:szCs w:val="22"/>
        </w:rPr>
      </w:pPr>
    </w:p>
    <w:p w14:paraId="6EB5F6F0" w14:textId="0D638AC5" w:rsidR="005F2DDE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</w:t>
      </w:r>
      <w:r w:rsidRPr="005F2DDE">
        <w:rPr>
          <w:rFonts w:ascii="Arial" w:hAnsi="Arial" w:cs="Arial"/>
          <w:sz w:val="22"/>
          <w:szCs w:val="22"/>
        </w:rPr>
        <w:t>ventos</w:t>
      </w:r>
      <w:r>
        <w:rPr>
          <w:rFonts w:ascii="Arial" w:hAnsi="Arial" w:cs="Arial"/>
          <w:sz w:val="22"/>
          <w:szCs w:val="22"/>
        </w:rPr>
        <w:t xml:space="preserve"> (</w:t>
      </w:r>
      <w:proofErr w:type="spellStart"/>
      <w:r>
        <w:rPr>
          <w:rFonts w:ascii="Arial" w:hAnsi="Arial" w:cs="Arial"/>
          <w:sz w:val="22"/>
          <w:szCs w:val="22"/>
        </w:rPr>
        <w:t>id_evento</w:t>
      </w:r>
      <w:proofErr w:type="spellEnd"/>
      <w:r>
        <w:rPr>
          <w:rFonts w:ascii="Arial" w:hAnsi="Arial" w:cs="Arial"/>
          <w:sz w:val="22"/>
          <w:szCs w:val="22"/>
        </w:rPr>
        <w:t xml:space="preserve"> [PK], </w:t>
      </w:r>
      <w:proofErr w:type="spellStart"/>
      <w:r>
        <w:rPr>
          <w:rFonts w:ascii="Arial" w:hAnsi="Arial" w:cs="Arial"/>
          <w:sz w:val="22"/>
          <w:szCs w:val="22"/>
        </w:rPr>
        <w:t>id_usuario_propietario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>
        <w:rPr>
          <w:rFonts w:ascii="Arial" w:hAnsi="Arial" w:cs="Arial"/>
          <w:sz w:val="22"/>
          <w:szCs w:val="22"/>
        </w:rPr>
        <w:t>id_categoria</w:t>
      </w:r>
      <w:proofErr w:type="spellEnd"/>
      <w:r>
        <w:rPr>
          <w:rFonts w:ascii="Arial" w:hAnsi="Arial" w:cs="Arial"/>
          <w:sz w:val="22"/>
          <w:szCs w:val="22"/>
        </w:rPr>
        <w:t xml:space="preserve"> [FK], </w:t>
      </w:r>
      <w:proofErr w:type="spellStart"/>
      <w:r w:rsidRPr="003519E0">
        <w:rPr>
          <w:rFonts w:ascii="Arial" w:hAnsi="Arial" w:cs="Arial"/>
          <w:sz w:val="22"/>
          <w:szCs w:val="22"/>
        </w:rPr>
        <w:t>id_ubicacion</w:t>
      </w:r>
      <w:proofErr w:type="spellEnd"/>
      <w:r w:rsidRPr="003519E0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[FK], titulo, </w:t>
      </w:r>
      <w:proofErr w:type="spellStart"/>
      <w:r>
        <w:rPr>
          <w:rFonts w:ascii="Arial" w:hAnsi="Arial" w:cs="Arial"/>
          <w:sz w:val="22"/>
          <w:szCs w:val="22"/>
        </w:rPr>
        <w:t>descripcion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fecha_inicio</w:t>
      </w:r>
      <w:proofErr w:type="spellEnd"/>
      <w:r>
        <w:rPr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Fonts w:ascii="Arial" w:hAnsi="Arial" w:cs="Arial"/>
          <w:sz w:val="22"/>
          <w:szCs w:val="22"/>
        </w:rPr>
        <w:t>fecha_fin</w:t>
      </w:r>
      <w:proofErr w:type="spellEnd"/>
      <w:r>
        <w:rPr>
          <w:rFonts w:ascii="Arial" w:hAnsi="Arial" w:cs="Arial"/>
          <w:sz w:val="22"/>
          <w:szCs w:val="22"/>
        </w:rPr>
        <w:t>)</w:t>
      </w:r>
    </w:p>
    <w:p w14:paraId="5E5C440E" w14:textId="17E0D458" w:rsidR="00050350" w:rsidRDefault="005F2DDE" w:rsidP="006A57B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La entidad eventos absorbe la llave foránea de ubicaciones y la incorpora como parte de sus atributos.</w:t>
      </w:r>
    </w:p>
    <w:p w14:paraId="273EFEF9" w14:textId="77777777" w:rsidR="00050350" w:rsidRDefault="0005035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3AEC5760" w14:textId="2F1F4550" w:rsidR="00D84FCB" w:rsidRPr="00050350" w:rsidRDefault="00050350" w:rsidP="006A57BC">
      <w:pPr>
        <w:rPr>
          <w:rFonts w:ascii="Arial" w:hAnsi="Arial" w:cs="Arial"/>
          <w:b/>
          <w:bCs/>
          <w:sz w:val="22"/>
          <w:szCs w:val="22"/>
        </w:rPr>
      </w:pPr>
      <w:r w:rsidRPr="00050350">
        <w:rPr>
          <w:rFonts w:ascii="Arial" w:hAnsi="Arial" w:cs="Arial"/>
          <w:b/>
          <w:bCs/>
          <w:sz w:val="22"/>
          <w:szCs w:val="22"/>
        </w:rPr>
        <w:lastRenderedPageBreak/>
        <w:t>Modelo Físico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50350" w14:paraId="632AC2DD" w14:textId="77777777" w:rsidTr="00050350">
        <w:tc>
          <w:tcPr>
            <w:tcW w:w="4675" w:type="dxa"/>
            <w:vAlign w:val="center"/>
          </w:tcPr>
          <w:p w14:paraId="1AEEDF35" w14:textId="64922082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Tabla</w:t>
            </w:r>
          </w:p>
        </w:tc>
        <w:tc>
          <w:tcPr>
            <w:tcW w:w="4675" w:type="dxa"/>
            <w:vAlign w:val="center"/>
          </w:tcPr>
          <w:p w14:paraId="58F5A794" w14:textId="54F6094C" w:rsidR="00050350" w:rsidRDefault="00050350" w:rsidP="00050350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Tipos de Datos seleccionados</w:t>
            </w:r>
          </w:p>
        </w:tc>
      </w:tr>
      <w:tr w:rsidR="00050350" w14:paraId="66FCCCC7" w14:textId="77777777" w:rsidTr="00AC58F7">
        <w:tc>
          <w:tcPr>
            <w:tcW w:w="4675" w:type="dxa"/>
            <w:vAlign w:val="center"/>
          </w:tcPr>
          <w:p w14:paraId="7A8279EA" w14:textId="2780BB61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ubicaciones</w:t>
            </w:r>
          </w:p>
        </w:tc>
        <w:tc>
          <w:tcPr>
            <w:tcW w:w="4675" w:type="dxa"/>
            <w:vAlign w:val="center"/>
          </w:tcPr>
          <w:p w14:paraId="0E014454" w14:textId="0E722D8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3519E0">
              <w:rPr>
                <w:rFonts w:ascii="Arial" w:hAnsi="Arial" w:cs="Arial"/>
                <w:sz w:val="22"/>
                <w:szCs w:val="22"/>
              </w:rPr>
              <w:t>id_ubicacion</w:t>
            </w:r>
            <w:proofErr w:type="spellEnd"/>
            <w:r w:rsidRPr="003519E0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[</w:t>
            </w:r>
            <w:r w:rsidRPr="003519E0">
              <w:rPr>
                <w:rFonts w:ascii="Arial" w:hAnsi="Arial" w:cs="Arial"/>
                <w:sz w:val="22"/>
                <w:szCs w:val="22"/>
              </w:rPr>
              <w:t>PK</w:t>
            </w:r>
            <w:r>
              <w:rPr>
                <w:rFonts w:ascii="Arial" w:hAnsi="Arial" w:cs="Arial"/>
                <w:sz w:val="22"/>
                <w:szCs w:val="22"/>
              </w:rPr>
              <w:t>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9FDA4CF" w14:textId="71A3CF0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nombre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VARCHAR(30)</w:t>
            </w:r>
          </w:p>
          <w:p w14:paraId="42FF4B04" w14:textId="5A8E020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dirección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VARCHAR(30)</w:t>
            </w:r>
          </w:p>
          <w:p w14:paraId="4EAFB14C" w14:textId="660EC86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ciudad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VARCHAR(30)</w:t>
            </w:r>
          </w:p>
          <w:p w14:paraId="7A8BF9D8" w14:textId="6CD1F32F" w:rsidR="00050350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 w:rsidRPr="003519E0">
              <w:rPr>
                <w:rFonts w:ascii="Arial" w:hAnsi="Arial" w:cs="Arial"/>
                <w:sz w:val="22"/>
                <w:szCs w:val="22"/>
              </w:rPr>
              <w:t>capacidad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</w:tc>
      </w:tr>
      <w:tr w:rsidR="00AC58F7" w14:paraId="4998D531" w14:textId="77777777" w:rsidTr="00AC58F7">
        <w:tc>
          <w:tcPr>
            <w:tcW w:w="4675" w:type="dxa"/>
            <w:vAlign w:val="center"/>
          </w:tcPr>
          <w:p w14:paraId="5CE31B1F" w14:textId="5A889250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4675" w:type="dxa"/>
            <w:vAlign w:val="center"/>
          </w:tcPr>
          <w:p w14:paraId="6838DF62" w14:textId="4813656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id_tarea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[PK]</w:t>
            </w:r>
            <w:r w:rsidR="005F0C63">
              <w:rPr>
                <w:rFonts w:ascii="Arial" w:hAnsi="Arial" w:cs="Arial"/>
                <w:sz w:val="22"/>
                <w:szCs w:val="22"/>
              </w:rPr>
              <w:t>: SERIAL</w:t>
            </w:r>
          </w:p>
          <w:p w14:paraId="222ABDD9" w14:textId="2C9E18BA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id_evento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[FK, PK]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0638CDFF" w14:textId="6D6BB07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 [FK]</w:t>
            </w:r>
            <w:r w:rsidR="005F0C63">
              <w:rPr>
                <w:rFonts w:ascii="Arial" w:hAnsi="Arial" w:cs="Arial"/>
                <w:sz w:val="22"/>
                <w:szCs w:val="22"/>
              </w:rPr>
              <w:t>: INT</w:t>
            </w:r>
          </w:p>
          <w:p w14:paraId="7BD76AAF" w14:textId="1E86C1C2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titulo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>: VARCHAR(50)</w:t>
            </w:r>
          </w:p>
          <w:p w14:paraId="6990A9D2" w14:textId="0B05BED9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descripción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VARCHAR(50)</w:t>
            </w:r>
          </w:p>
          <w:p w14:paraId="13E79E03" w14:textId="5024A1E7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fecha_limite</w:t>
            </w:r>
            <w:proofErr w:type="spellEnd"/>
            <w:r w:rsidR="005F0C63">
              <w:rPr>
                <w:rFonts w:ascii="Arial" w:hAnsi="Arial" w:cs="Arial"/>
                <w:sz w:val="22"/>
                <w:szCs w:val="22"/>
              </w:rPr>
              <w:t xml:space="preserve">: </w:t>
            </w:r>
            <w:r w:rsidR="005F0C63" w:rsidRPr="005F0C63">
              <w:rPr>
                <w:rFonts w:ascii="Arial" w:hAnsi="Arial" w:cs="Arial"/>
                <w:sz w:val="22"/>
                <w:szCs w:val="22"/>
              </w:rPr>
              <w:t>TIMESTAMPTZ</w:t>
            </w:r>
          </w:p>
          <w:p w14:paraId="3D464EA7" w14:textId="63B7E8DD" w:rsid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prioridad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VARCHAR(30)</w:t>
            </w:r>
          </w:p>
          <w:p w14:paraId="0F945BF7" w14:textId="7A0ABD39" w:rsidR="00AC58F7" w:rsidRPr="00AC58F7" w:rsidRDefault="00AC58F7" w:rsidP="00AC58F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  <w:r w:rsidR="005F0C63">
              <w:rPr>
                <w:rFonts w:ascii="Arial" w:hAnsi="Arial" w:cs="Arial"/>
                <w:sz w:val="22"/>
                <w:szCs w:val="22"/>
              </w:rPr>
              <w:t>: VARCHAR(30)</w:t>
            </w:r>
          </w:p>
        </w:tc>
      </w:tr>
    </w:tbl>
    <w:p w14:paraId="5B278B31" w14:textId="77777777" w:rsidR="00D06493" w:rsidRDefault="00D06493" w:rsidP="006A57BC">
      <w:pPr>
        <w:rPr>
          <w:rFonts w:ascii="Arial" w:hAnsi="Arial" w:cs="Arial"/>
          <w:b/>
          <w:bCs/>
          <w:sz w:val="22"/>
          <w:szCs w:val="22"/>
        </w:rPr>
      </w:pPr>
    </w:p>
    <w:p w14:paraId="469D00C3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create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table ubicaciones (</w:t>
      </w:r>
    </w:p>
    <w:p w14:paraId="10330053" w14:textId="7E647DDF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EA4315">
        <w:rPr>
          <w:rFonts w:ascii="Arial" w:hAnsi="Arial" w:cs="Arial"/>
          <w:sz w:val="22"/>
          <w:szCs w:val="22"/>
        </w:rPr>
        <w:t>primary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key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A02E92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nombre </w:t>
      </w:r>
      <w:proofErr w:type="spell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F275648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</w:r>
      <w:proofErr w:type="spellStart"/>
      <w:r w:rsidRPr="00EA4315">
        <w:rPr>
          <w:rFonts w:ascii="Arial" w:hAnsi="Arial" w:cs="Arial"/>
          <w:sz w:val="22"/>
          <w:szCs w:val="22"/>
        </w:rPr>
        <w:t>direccion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7325C751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ciudad </w:t>
      </w:r>
      <w:proofErr w:type="spellStart"/>
      <w:r w:rsidRPr="00EA4315">
        <w:rPr>
          <w:rFonts w:ascii="Arial" w:hAnsi="Arial" w:cs="Arial"/>
          <w:sz w:val="22"/>
          <w:szCs w:val="22"/>
        </w:rPr>
        <w:t>varchar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>,</w:t>
      </w:r>
    </w:p>
    <w:p w14:paraId="0B5C735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ab/>
        <w:t xml:space="preserve">capacidad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check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(capacidad &gt; 0)</w:t>
      </w:r>
    </w:p>
    <w:p w14:paraId="237E5DDA" w14:textId="74C20029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);</w:t>
      </w:r>
    </w:p>
    <w:p w14:paraId="6689EF0A" w14:textId="77777777" w:rsid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</w:p>
    <w:p w14:paraId="1C2B4AAA" w14:textId="77777777" w:rsidR="00EA4315" w:rsidRPr="00EA4315" w:rsidRDefault="00EA4315" w:rsidP="00EA4315">
      <w:pPr>
        <w:spacing w:after="0"/>
        <w:rPr>
          <w:rFonts w:ascii="Arial" w:hAnsi="Arial" w:cs="Arial"/>
          <w:sz w:val="22"/>
          <w:szCs w:val="22"/>
        </w:rPr>
      </w:pPr>
      <w:r w:rsidRPr="00EA4315">
        <w:rPr>
          <w:rFonts w:ascii="Arial" w:hAnsi="Arial" w:cs="Arial"/>
          <w:sz w:val="22"/>
          <w:szCs w:val="22"/>
        </w:rPr>
        <w:t>alter table eventos</w:t>
      </w:r>
    </w:p>
    <w:p w14:paraId="3C222EE9" w14:textId="32899532" w:rsidR="00EA4315" w:rsidRDefault="00EA4315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EA4315">
        <w:rPr>
          <w:rFonts w:ascii="Arial" w:hAnsi="Arial" w:cs="Arial"/>
          <w:sz w:val="22"/>
          <w:szCs w:val="22"/>
        </w:rPr>
        <w:t>add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column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id_ubicacion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integer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not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null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A4315">
        <w:rPr>
          <w:rFonts w:ascii="Arial" w:hAnsi="Arial" w:cs="Arial"/>
          <w:sz w:val="22"/>
          <w:szCs w:val="22"/>
        </w:rPr>
        <w:t>references</w:t>
      </w:r>
      <w:proofErr w:type="spellEnd"/>
      <w:r w:rsidRPr="00EA4315">
        <w:rPr>
          <w:rFonts w:ascii="Arial" w:hAnsi="Arial" w:cs="Arial"/>
          <w:sz w:val="22"/>
          <w:szCs w:val="22"/>
        </w:rPr>
        <w:t xml:space="preserve"> ubicaciones(</w:t>
      </w:r>
      <w:proofErr w:type="spellStart"/>
      <w:r w:rsidRPr="00EA4315">
        <w:rPr>
          <w:rFonts w:ascii="Arial" w:hAnsi="Arial" w:cs="Arial"/>
          <w:sz w:val="22"/>
          <w:szCs w:val="22"/>
        </w:rPr>
        <w:t>id_ubicacio</w:t>
      </w:r>
      <w:r w:rsidR="00557319">
        <w:rPr>
          <w:rFonts w:ascii="Arial" w:hAnsi="Arial" w:cs="Arial"/>
          <w:sz w:val="22"/>
          <w:szCs w:val="22"/>
        </w:rPr>
        <w:t>n</w:t>
      </w:r>
      <w:proofErr w:type="spellEnd"/>
      <w:r w:rsidRPr="00EA4315">
        <w:rPr>
          <w:rFonts w:ascii="Arial" w:hAnsi="Arial" w:cs="Arial"/>
          <w:sz w:val="22"/>
          <w:szCs w:val="22"/>
        </w:rPr>
        <w:t>);</w:t>
      </w:r>
    </w:p>
    <w:p w14:paraId="4797355E" w14:textId="77777777" w:rsidR="005C430B" w:rsidRDefault="005C430B" w:rsidP="00EA4315">
      <w:pPr>
        <w:spacing w:after="0"/>
        <w:rPr>
          <w:rFonts w:ascii="Arial" w:hAnsi="Arial" w:cs="Arial"/>
          <w:sz w:val="22"/>
          <w:szCs w:val="22"/>
        </w:rPr>
      </w:pPr>
    </w:p>
    <w:p w14:paraId="7744016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5C430B">
        <w:rPr>
          <w:rFonts w:ascii="Arial" w:hAnsi="Arial" w:cs="Arial"/>
          <w:sz w:val="22"/>
          <w:szCs w:val="22"/>
        </w:rPr>
        <w:t>create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table tareas (</w:t>
      </w:r>
    </w:p>
    <w:p w14:paraId="06F6879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serial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3ABD58B1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eventos(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0D006328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responsable </w:t>
      </w:r>
      <w:proofErr w:type="spellStart"/>
      <w:r w:rsidRPr="005C430B">
        <w:rPr>
          <w:rFonts w:ascii="Arial" w:hAnsi="Arial" w:cs="Arial"/>
          <w:sz w:val="22"/>
          <w:szCs w:val="22"/>
        </w:rPr>
        <w:t>integer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references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usuarios(</w:t>
      </w:r>
      <w:proofErr w:type="spellStart"/>
      <w:r w:rsidRPr="005C430B">
        <w:rPr>
          <w:rFonts w:ascii="Arial" w:hAnsi="Arial" w:cs="Arial"/>
          <w:sz w:val="22"/>
          <w:szCs w:val="22"/>
        </w:rPr>
        <w:t>id_usuario</w:t>
      </w:r>
      <w:proofErr w:type="spellEnd"/>
      <w:r w:rsidRPr="005C430B">
        <w:rPr>
          <w:rFonts w:ascii="Arial" w:hAnsi="Arial" w:cs="Arial"/>
          <w:sz w:val="22"/>
          <w:szCs w:val="22"/>
        </w:rPr>
        <w:t>),</w:t>
      </w:r>
    </w:p>
    <w:p w14:paraId="62E8BBB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titulo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15772312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descripcion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>(30),</w:t>
      </w:r>
    </w:p>
    <w:p w14:paraId="1689221D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fecha_limite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timestamp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25EE6B55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prioridad </w:t>
      </w:r>
      <w:proofErr w:type="spell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46986994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  <w:t xml:space="preserve">estado </w:t>
      </w:r>
      <w:proofErr w:type="spellStart"/>
      <w:r w:rsidRPr="005C430B">
        <w:rPr>
          <w:rFonts w:ascii="Arial" w:hAnsi="Arial" w:cs="Arial"/>
          <w:sz w:val="22"/>
          <w:szCs w:val="22"/>
        </w:rPr>
        <w:t>varchar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(30) </w:t>
      </w:r>
      <w:proofErr w:type="spellStart"/>
      <w:r w:rsidRPr="005C430B">
        <w:rPr>
          <w:rFonts w:ascii="Arial" w:hAnsi="Arial" w:cs="Arial"/>
          <w:sz w:val="22"/>
          <w:szCs w:val="22"/>
        </w:rPr>
        <w:t>not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5C430B">
        <w:rPr>
          <w:rFonts w:ascii="Arial" w:hAnsi="Arial" w:cs="Arial"/>
          <w:sz w:val="22"/>
          <w:szCs w:val="22"/>
        </w:rPr>
        <w:t>null</w:t>
      </w:r>
      <w:proofErr w:type="spellEnd"/>
      <w:r w:rsidRPr="005C430B">
        <w:rPr>
          <w:rFonts w:ascii="Arial" w:hAnsi="Arial" w:cs="Arial"/>
          <w:sz w:val="22"/>
          <w:szCs w:val="22"/>
        </w:rPr>
        <w:t>,</w:t>
      </w:r>
    </w:p>
    <w:p w14:paraId="60173A77" w14:textId="77777777" w:rsidR="005C430B" w:rsidRP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ab/>
      </w:r>
      <w:proofErr w:type="spellStart"/>
      <w:r w:rsidRPr="005C430B">
        <w:rPr>
          <w:rFonts w:ascii="Arial" w:hAnsi="Arial" w:cs="Arial"/>
          <w:sz w:val="22"/>
          <w:szCs w:val="22"/>
        </w:rPr>
        <w:t>primary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 key (</w:t>
      </w:r>
      <w:proofErr w:type="spellStart"/>
      <w:r w:rsidRPr="005C430B">
        <w:rPr>
          <w:rFonts w:ascii="Arial" w:hAnsi="Arial" w:cs="Arial"/>
          <w:sz w:val="22"/>
          <w:szCs w:val="22"/>
        </w:rPr>
        <w:t>id_tarea</w:t>
      </w:r>
      <w:proofErr w:type="spellEnd"/>
      <w:r w:rsidRPr="005C430B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5C430B">
        <w:rPr>
          <w:rFonts w:ascii="Arial" w:hAnsi="Arial" w:cs="Arial"/>
          <w:sz w:val="22"/>
          <w:szCs w:val="22"/>
        </w:rPr>
        <w:t>id_evento</w:t>
      </w:r>
      <w:proofErr w:type="spellEnd"/>
      <w:r w:rsidRPr="005C430B">
        <w:rPr>
          <w:rFonts w:ascii="Arial" w:hAnsi="Arial" w:cs="Arial"/>
          <w:sz w:val="22"/>
          <w:szCs w:val="22"/>
        </w:rPr>
        <w:t>)</w:t>
      </w:r>
    </w:p>
    <w:p w14:paraId="55E7B03D" w14:textId="762AD00D" w:rsidR="005C430B" w:rsidRDefault="005C430B" w:rsidP="005C430B">
      <w:pPr>
        <w:spacing w:after="0"/>
        <w:rPr>
          <w:rFonts w:ascii="Arial" w:hAnsi="Arial" w:cs="Arial"/>
          <w:sz w:val="22"/>
          <w:szCs w:val="22"/>
        </w:rPr>
      </w:pPr>
      <w:r w:rsidRPr="005C430B">
        <w:rPr>
          <w:rFonts w:ascii="Arial" w:hAnsi="Arial" w:cs="Arial"/>
          <w:sz w:val="22"/>
          <w:szCs w:val="22"/>
        </w:rPr>
        <w:t>);</w:t>
      </w:r>
    </w:p>
    <w:p w14:paraId="025FEDFF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0D234663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1F2AE35B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5D99DCD8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6A579923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73C15E15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18546F15" w14:textId="77777777" w:rsidR="00A008AF" w:rsidRDefault="00A008AF" w:rsidP="005C430B">
      <w:pPr>
        <w:spacing w:after="0"/>
        <w:rPr>
          <w:rFonts w:ascii="Arial" w:hAnsi="Arial" w:cs="Arial"/>
          <w:sz w:val="22"/>
          <w:szCs w:val="22"/>
        </w:rPr>
      </w:pPr>
    </w:p>
    <w:p w14:paraId="26F5EC69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lastRenderedPageBreak/>
        <w:t xml:space="preserve">CREATE OR REPLACE FUNCTION </w:t>
      </w:r>
      <w:proofErr w:type="spellStart"/>
      <w:r w:rsidRPr="00A008AF">
        <w:rPr>
          <w:rFonts w:ascii="Arial" w:hAnsi="Arial" w:cs="Arial"/>
          <w:sz w:val="22"/>
          <w:szCs w:val="22"/>
        </w:rPr>
        <w:t>evitar_ubicacion_repetida</w:t>
      </w:r>
      <w:proofErr w:type="spellEnd"/>
      <w:r w:rsidRPr="00A008AF">
        <w:rPr>
          <w:rFonts w:ascii="Arial" w:hAnsi="Arial" w:cs="Arial"/>
          <w:sz w:val="22"/>
          <w:szCs w:val="22"/>
        </w:rPr>
        <w:t>()</w:t>
      </w:r>
    </w:p>
    <w:p w14:paraId="437B5162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RETURNS TRIGGER AS $$</w:t>
      </w:r>
    </w:p>
    <w:p w14:paraId="6CEE0340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BEGIN</w:t>
      </w:r>
    </w:p>
    <w:p w14:paraId="01FFA89D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IF </w:t>
      </w:r>
    </w:p>
    <w:p w14:paraId="47F433F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(</w:t>
      </w:r>
    </w:p>
    <w:p w14:paraId="7E7AC65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SELECT COUNT(*) FROM eventos </w:t>
      </w:r>
    </w:p>
    <w:p w14:paraId="471854F2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WHERE </w:t>
      </w:r>
      <w:proofErr w:type="spellStart"/>
      <w:r w:rsidRPr="00A008AF">
        <w:rPr>
          <w:rFonts w:ascii="Arial" w:hAnsi="Arial" w:cs="Arial"/>
          <w:sz w:val="22"/>
          <w:szCs w:val="22"/>
        </w:rPr>
        <w:t>id_ubicacion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A008AF">
        <w:rPr>
          <w:rFonts w:ascii="Arial" w:hAnsi="Arial" w:cs="Arial"/>
          <w:sz w:val="22"/>
          <w:szCs w:val="22"/>
        </w:rPr>
        <w:t>new.id_ubicacion</w:t>
      </w:r>
      <w:proofErr w:type="spellEnd"/>
    </w:p>
    <w:p w14:paraId="0B7F9146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AND </w:t>
      </w:r>
      <w:proofErr w:type="spellStart"/>
      <w:r w:rsidRPr="00A008AF">
        <w:rPr>
          <w:rFonts w:ascii="Arial" w:hAnsi="Arial" w:cs="Arial"/>
          <w:sz w:val="22"/>
          <w:szCs w:val="22"/>
        </w:rPr>
        <w:t>fecha_inicio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&lt;= </w:t>
      </w:r>
      <w:proofErr w:type="spellStart"/>
      <w:r w:rsidRPr="00A008AF">
        <w:rPr>
          <w:rFonts w:ascii="Arial" w:hAnsi="Arial" w:cs="Arial"/>
          <w:sz w:val="22"/>
          <w:szCs w:val="22"/>
        </w:rPr>
        <w:t>new.fecha_inicio</w:t>
      </w:r>
      <w:proofErr w:type="spellEnd"/>
    </w:p>
    <w:p w14:paraId="37F4D73D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 xml:space="preserve">    AND </w:t>
      </w:r>
      <w:proofErr w:type="spellStart"/>
      <w:r w:rsidRPr="00A008AF">
        <w:rPr>
          <w:rFonts w:ascii="Arial" w:hAnsi="Arial" w:cs="Arial"/>
          <w:sz w:val="22"/>
          <w:szCs w:val="22"/>
        </w:rPr>
        <w:t>fecha_fin</w:t>
      </w:r>
      <w:proofErr w:type="spellEnd"/>
      <w:r w:rsidRPr="00A008AF">
        <w:rPr>
          <w:rFonts w:ascii="Arial" w:hAnsi="Arial" w:cs="Arial"/>
          <w:sz w:val="22"/>
          <w:szCs w:val="22"/>
        </w:rPr>
        <w:t xml:space="preserve"> &gt;= </w:t>
      </w:r>
      <w:proofErr w:type="spellStart"/>
      <w:r w:rsidRPr="00A008AF">
        <w:rPr>
          <w:rFonts w:ascii="Arial" w:hAnsi="Arial" w:cs="Arial"/>
          <w:sz w:val="22"/>
          <w:szCs w:val="22"/>
        </w:rPr>
        <w:t>new.fecha_fin</w:t>
      </w:r>
      <w:proofErr w:type="spellEnd"/>
    </w:p>
    <w:p w14:paraId="46F20A77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) &gt; 0</w:t>
      </w:r>
    </w:p>
    <w:p w14:paraId="4E883FC3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ab/>
        <w:t>THEN</w:t>
      </w:r>
    </w:p>
    <w:p w14:paraId="5C02EF15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    RAISE EXCEPTION 'En esta </w:t>
      </w:r>
      <w:proofErr w:type="spellStart"/>
      <w:r w:rsidRPr="00A008AF">
        <w:rPr>
          <w:rFonts w:ascii="Arial" w:hAnsi="Arial" w:cs="Arial"/>
          <w:sz w:val="22"/>
          <w:szCs w:val="22"/>
        </w:rPr>
        <w:t>ubicacion</w:t>
      </w:r>
      <w:proofErr w:type="spellEnd"/>
      <w:r w:rsidRPr="00A008AF">
        <w:rPr>
          <w:rFonts w:ascii="Arial" w:hAnsi="Arial" w:cs="Arial"/>
          <w:sz w:val="22"/>
          <w:szCs w:val="22"/>
        </w:rPr>
        <w:t>, un evento choca con la hora seleccionada.';</w:t>
      </w:r>
    </w:p>
    <w:p w14:paraId="779AF143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END IF;</w:t>
      </w:r>
    </w:p>
    <w:p w14:paraId="0E26821E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    RETURN NEW;</w:t>
      </w:r>
    </w:p>
    <w:p w14:paraId="765A663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END;</w:t>
      </w:r>
    </w:p>
    <w:p w14:paraId="0510BB28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$$ LANGUAGE </w:t>
      </w:r>
      <w:proofErr w:type="spellStart"/>
      <w:r w:rsidRPr="00A008AF">
        <w:rPr>
          <w:rFonts w:ascii="Arial" w:hAnsi="Arial" w:cs="Arial"/>
          <w:sz w:val="22"/>
          <w:szCs w:val="22"/>
        </w:rPr>
        <w:t>plpgsql</w:t>
      </w:r>
      <w:proofErr w:type="spellEnd"/>
      <w:r w:rsidRPr="00A008AF">
        <w:rPr>
          <w:rFonts w:ascii="Arial" w:hAnsi="Arial" w:cs="Arial"/>
          <w:sz w:val="22"/>
          <w:szCs w:val="22"/>
        </w:rPr>
        <w:t>;</w:t>
      </w:r>
    </w:p>
    <w:p w14:paraId="6DE89936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</w:p>
    <w:p w14:paraId="0F4AA8DA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CREATE TRIGGER </w:t>
      </w:r>
      <w:proofErr w:type="spellStart"/>
      <w:r w:rsidRPr="00A008AF">
        <w:rPr>
          <w:rFonts w:ascii="Arial" w:hAnsi="Arial" w:cs="Arial"/>
          <w:sz w:val="22"/>
          <w:szCs w:val="22"/>
        </w:rPr>
        <w:t>trg_evitar_ubicacion</w:t>
      </w:r>
      <w:proofErr w:type="spellEnd"/>
    </w:p>
    <w:p w14:paraId="3E3C6CF7" w14:textId="77777777" w:rsidR="00A008AF" w:rsidRP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>BEFORE INSERT OR UPDATE ON eventos</w:t>
      </w:r>
    </w:p>
    <w:p w14:paraId="2662B097" w14:textId="2F2D1B4B" w:rsidR="00A008AF" w:rsidRDefault="00A008AF" w:rsidP="00A008AF">
      <w:pPr>
        <w:spacing w:after="0"/>
        <w:rPr>
          <w:rFonts w:ascii="Arial" w:hAnsi="Arial" w:cs="Arial"/>
          <w:sz w:val="22"/>
          <w:szCs w:val="22"/>
        </w:rPr>
      </w:pPr>
      <w:r w:rsidRPr="00A008AF">
        <w:rPr>
          <w:rFonts w:ascii="Arial" w:hAnsi="Arial" w:cs="Arial"/>
          <w:sz w:val="22"/>
          <w:szCs w:val="22"/>
        </w:rPr>
        <w:t xml:space="preserve">FOR EACH ROW EXECUTE FUNCTION </w:t>
      </w:r>
      <w:proofErr w:type="spellStart"/>
      <w:r w:rsidRPr="00A008AF">
        <w:rPr>
          <w:rFonts w:ascii="Arial" w:hAnsi="Arial" w:cs="Arial"/>
          <w:sz w:val="22"/>
          <w:szCs w:val="22"/>
        </w:rPr>
        <w:t>evitar_ubicacion_repetida</w:t>
      </w:r>
      <w:proofErr w:type="spellEnd"/>
      <w:r w:rsidRPr="00A008AF">
        <w:rPr>
          <w:rFonts w:ascii="Arial" w:hAnsi="Arial" w:cs="Arial"/>
          <w:sz w:val="22"/>
          <w:szCs w:val="22"/>
        </w:rPr>
        <w:t>();</w:t>
      </w:r>
    </w:p>
    <w:p w14:paraId="1EA2AB97" w14:textId="77777777" w:rsidR="0085199A" w:rsidRDefault="0085199A" w:rsidP="00A008AF">
      <w:pPr>
        <w:spacing w:after="0"/>
        <w:rPr>
          <w:rFonts w:ascii="Arial" w:hAnsi="Arial" w:cs="Arial"/>
          <w:sz w:val="22"/>
          <w:szCs w:val="22"/>
        </w:rPr>
      </w:pPr>
    </w:p>
    <w:p w14:paraId="5419D0A6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select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5199A">
        <w:rPr>
          <w:rFonts w:ascii="Arial" w:hAnsi="Arial" w:cs="Arial"/>
          <w:sz w:val="22"/>
          <w:szCs w:val="22"/>
        </w:rPr>
        <w:t>u.nombre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5199A">
        <w:rPr>
          <w:rFonts w:ascii="Arial" w:hAnsi="Arial" w:cs="Arial"/>
          <w:sz w:val="22"/>
          <w:szCs w:val="22"/>
        </w:rPr>
        <w:t>count</w:t>
      </w:r>
      <w:proofErr w:type="spellEnd"/>
      <w:r w:rsidRPr="0085199A">
        <w:rPr>
          <w:rFonts w:ascii="Arial" w:hAnsi="Arial" w:cs="Arial"/>
          <w:sz w:val="22"/>
          <w:szCs w:val="22"/>
        </w:rPr>
        <w:t>(</w:t>
      </w:r>
      <w:proofErr w:type="spellStart"/>
      <w:r w:rsidRPr="0085199A">
        <w:rPr>
          <w:rFonts w:ascii="Arial" w:hAnsi="Arial" w:cs="Arial"/>
          <w:sz w:val="22"/>
          <w:szCs w:val="22"/>
        </w:rPr>
        <w:t>e.id_evento</w:t>
      </w:r>
      <w:proofErr w:type="spellEnd"/>
      <w:r w:rsidRPr="0085199A">
        <w:rPr>
          <w:rFonts w:ascii="Arial" w:hAnsi="Arial" w:cs="Arial"/>
          <w:sz w:val="22"/>
          <w:szCs w:val="22"/>
        </w:rPr>
        <w:t>) as cantidad</w:t>
      </w:r>
    </w:p>
    <w:p w14:paraId="7D6661D1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from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eventos e, ubicaciones u</w:t>
      </w:r>
    </w:p>
    <w:p w14:paraId="5BC3963F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where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85199A">
        <w:rPr>
          <w:rFonts w:ascii="Arial" w:hAnsi="Arial" w:cs="Arial"/>
          <w:sz w:val="22"/>
          <w:szCs w:val="22"/>
        </w:rPr>
        <w:t>u.id_ubicacion</w:t>
      </w:r>
      <w:proofErr w:type="spellEnd"/>
    </w:p>
    <w:p w14:paraId="7967CA85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group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by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5199A">
        <w:rPr>
          <w:rFonts w:ascii="Arial" w:hAnsi="Arial" w:cs="Arial"/>
          <w:sz w:val="22"/>
          <w:szCs w:val="22"/>
        </w:rPr>
        <w:t>u.nombre</w:t>
      </w:r>
      <w:proofErr w:type="spellEnd"/>
    </w:p>
    <w:p w14:paraId="1DD15624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order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by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cantidad </w:t>
      </w:r>
      <w:proofErr w:type="spellStart"/>
      <w:r w:rsidRPr="0085199A">
        <w:rPr>
          <w:rFonts w:ascii="Arial" w:hAnsi="Arial" w:cs="Arial"/>
          <w:sz w:val="22"/>
          <w:szCs w:val="22"/>
        </w:rPr>
        <w:t>desc</w:t>
      </w:r>
      <w:proofErr w:type="spellEnd"/>
      <w:r w:rsidRPr="0085199A">
        <w:rPr>
          <w:rFonts w:ascii="Arial" w:hAnsi="Arial" w:cs="Arial"/>
          <w:sz w:val="22"/>
          <w:szCs w:val="22"/>
        </w:rPr>
        <w:t>;</w:t>
      </w:r>
    </w:p>
    <w:p w14:paraId="02E26671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</w:p>
    <w:p w14:paraId="4280BBD7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select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5199A">
        <w:rPr>
          <w:rFonts w:ascii="Arial" w:hAnsi="Arial" w:cs="Arial"/>
          <w:sz w:val="22"/>
          <w:szCs w:val="22"/>
        </w:rPr>
        <w:t>u.nombre</w:t>
      </w:r>
      <w:proofErr w:type="spellEnd"/>
      <w:r w:rsidRPr="0085199A">
        <w:rPr>
          <w:rFonts w:ascii="Arial" w:hAnsi="Arial" w:cs="Arial"/>
          <w:sz w:val="22"/>
          <w:szCs w:val="22"/>
        </w:rPr>
        <w:t>, SUM(</w:t>
      </w:r>
      <w:proofErr w:type="spellStart"/>
      <w:r w:rsidRPr="0085199A">
        <w:rPr>
          <w:rFonts w:ascii="Arial" w:hAnsi="Arial" w:cs="Arial"/>
          <w:sz w:val="22"/>
          <w:szCs w:val="22"/>
        </w:rPr>
        <w:t>u.capacidad</w:t>
      </w:r>
      <w:proofErr w:type="spellEnd"/>
      <w:r w:rsidRPr="0085199A">
        <w:rPr>
          <w:rFonts w:ascii="Arial" w:hAnsi="Arial" w:cs="Arial"/>
          <w:sz w:val="22"/>
          <w:szCs w:val="22"/>
        </w:rPr>
        <w:t>) as personas</w:t>
      </w:r>
    </w:p>
    <w:p w14:paraId="5FB30930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from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eventos e, ubicaciones u</w:t>
      </w:r>
    </w:p>
    <w:p w14:paraId="72745E5C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where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= </w:t>
      </w:r>
      <w:proofErr w:type="spellStart"/>
      <w:r w:rsidRPr="0085199A">
        <w:rPr>
          <w:rFonts w:ascii="Arial" w:hAnsi="Arial" w:cs="Arial"/>
          <w:sz w:val="22"/>
          <w:szCs w:val="22"/>
        </w:rPr>
        <w:t>u.id_ubicacion</w:t>
      </w:r>
      <w:proofErr w:type="spellEnd"/>
    </w:p>
    <w:p w14:paraId="7554ED26" w14:textId="77777777" w:rsidR="0085199A" w:rsidRPr="0085199A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group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by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e.id_ubicacion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85199A">
        <w:rPr>
          <w:rFonts w:ascii="Arial" w:hAnsi="Arial" w:cs="Arial"/>
          <w:sz w:val="22"/>
          <w:szCs w:val="22"/>
        </w:rPr>
        <w:t>u.nombre</w:t>
      </w:r>
      <w:proofErr w:type="spellEnd"/>
    </w:p>
    <w:p w14:paraId="714CEAD0" w14:textId="561AC337" w:rsidR="0085199A" w:rsidRPr="00EA4315" w:rsidRDefault="0085199A" w:rsidP="0085199A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85199A">
        <w:rPr>
          <w:rFonts w:ascii="Arial" w:hAnsi="Arial" w:cs="Arial"/>
          <w:sz w:val="22"/>
          <w:szCs w:val="22"/>
        </w:rPr>
        <w:t>order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85199A">
        <w:rPr>
          <w:rFonts w:ascii="Arial" w:hAnsi="Arial" w:cs="Arial"/>
          <w:sz w:val="22"/>
          <w:szCs w:val="22"/>
        </w:rPr>
        <w:t>by</w:t>
      </w:r>
      <w:proofErr w:type="spellEnd"/>
      <w:r w:rsidRPr="0085199A">
        <w:rPr>
          <w:rFonts w:ascii="Arial" w:hAnsi="Arial" w:cs="Arial"/>
          <w:sz w:val="22"/>
          <w:szCs w:val="22"/>
        </w:rPr>
        <w:t xml:space="preserve"> personas </w:t>
      </w:r>
      <w:proofErr w:type="spellStart"/>
      <w:r w:rsidRPr="0085199A">
        <w:rPr>
          <w:rFonts w:ascii="Arial" w:hAnsi="Arial" w:cs="Arial"/>
          <w:sz w:val="22"/>
          <w:szCs w:val="22"/>
        </w:rPr>
        <w:t>desc</w:t>
      </w:r>
      <w:proofErr w:type="spellEnd"/>
      <w:r w:rsidRPr="0085199A">
        <w:rPr>
          <w:rFonts w:ascii="Arial" w:hAnsi="Arial" w:cs="Arial"/>
          <w:sz w:val="22"/>
          <w:szCs w:val="22"/>
        </w:rPr>
        <w:t>;</w:t>
      </w:r>
    </w:p>
    <w:sectPr w:rsidR="0085199A" w:rsidRPr="00EA4315" w:rsidSect="005F2DD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3F2931"/>
    <w:multiLevelType w:val="hybridMultilevel"/>
    <w:tmpl w:val="EA485154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1678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225"/>
    <w:rsid w:val="00050350"/>
    <w:rsid w:val="000E2A44"/>
    <w:rsid w:val="00177160"/>
    <w:rsid w:val="001B7572"/>
    <w:rsid w:val="00293799"/>
    <w:rsid w:val="002D5B4D"/>
    <w:rsid w:val="003519E0"/>
    <w:rsid w:val="003869B9"/>
    <w:rsid w:val="003B2DEF"/>
    <w:rsid w:val="004947FF"/>
    <w:rsid w:val="004D0225"/>
    <w:rsid w:val="00504973"/>
    <w:rsid w:val="00557319"/>
    <w:rsid w:val="005C430B"/>
    <w:rsid w:val="005F0C63"/>
    <w:rsid w:val="005F2DDE"/>
    <w:rsid w:val="006A29DB"/>
    <w:rsid w:val="006A57BC"/>
    <w:rsid w:val="007F6B95"/>
    <w:rsid w:val="0085199A"/>
    <w:rsid w:val="00913530"/>
    <w:rsid w:val="0098304F"/>
    <w:rsid w:val="00A008AF"/>
    <w:rsid w:val="00AC58F7"/>
    <w:rsid w:val="00BE29A3"/>
    <w:rsid w:val="00D06493"/>
    <w:rsid w:val="00D84FCB"/>
    <w:rsid w:val="00DE5AE0"/>
    <w:rsid w:val="00EA4315"/>
    <w:rsid w:val="00FC5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8F68E"/>
  <w15:chartTrackingRefBased/>
  <w15:docId w15:val="{ADE4B84B-07FD-4AB5-B36E-C94B119E3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3799"/>
  </w:style>
  <w:style w:type="paragraph" w:styleId="Ttulo1">
    <w:name w:val="heading 1"/>
    <w:basedOn w:val="Normal"/>
    <w:next w:val="Normal"/>
    <w:link w:val="Ttulo1Car"/>
    <w:uiPriority w:val="9"/>
    <w:qFormat/>
    <w:rsid w:val="004D0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0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0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0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0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0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0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0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0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0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0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0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02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022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02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022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02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02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0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0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0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0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0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022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022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022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0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022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022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D0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421</TotalTime>
  <Pages>4</Pages>
  <Words>737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6</cp:revision>
  <dcterms:created xsi:type="dcterms:W3CDTF">2026-09-03T02:49:00Z</dcterms:created>
  <dcterms:modified xsi:type="dcterms:W3CDTF">2026-09-06T06:13:00Z</dcterms:modified>
</cp:coreProperties>
</file>