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F3E0A" w14:textId="628E60D0" w:rsidR="00E66673" w:rsidRDefault="00E66673" w:rsidP="00147710">
      <w:pPr>
        <w:pStyle w:val="Ttulo1"/>
      </w:pPr>
      <w:bookmarkStart w:id="0" w:name="_Toc118468203"/>
      <w:r w:rsidRPr="00E31077">
        <w:t>Atividade</w:t>
      </w:r>
      <w:r>
        <w:t xml:space="preserve"> </w:t>
      </w:r>
      <w:bookmarkEnd w:id="0"/>
    </w:p>
    <w:p w14:paraId="509BCB9D" w14:textId="77777777" w:rsidR="00E66673" w:rsidRPr="00F478D5" w:rsidRDefault="00E66673" w:rsidP="00E66673">
      <w:pPr>
        <w:pStyle w:val="PargrafodaLista"/>
      </w:pPr>
      <w:r w:rsidRPr="00F478D5">
        <w:t>O cálculo das raízes da equação do segundo grau é algo rotineiro para os alunos de ensino médio. Visando facilitar a conferência das respostas corretas a partir dos exercícios passados pelo professor, vamos construir uma solução (em Python) que calcule as raízes por Bhaskara a partir de valores fornecidos pelo usuário até que ele não queira mais utilizar a solução que você desenvolveu.</w:t>
      </w:r>
    </w:p>
    <w:p w14:paraId="03DF38E7" w14:textId="77777777" w:rsidR="00E66673" w:rsidRPr="00F478D5" w:rsidRDefault="00E66673" w:rsidP="00E66673">
      <w:pPr>
        <w:rPr>
          <w:rFonts w:cs="Arial"/>
        </w:rPr>
      </w:pPr>
      <w:r w:rsidRPr="00F478D5">
        <w:rPr>
          <w:rFonts w:cs="Arial"/>
        </w:rPr>
        <w:t>Antes, vamos lembrar como as raízes são calculadas por Bhaskara com um exemplo:</w:t>
      </w:r>
    </w:p>
    <w:p w14:paraId="2596BADB" w14:textId="77777777" w:rsidR="00E66673" w:rsidRPr="00F478D5" w:rsidRDefault="00E66673" w:rsidP="00E66673">
      <w:pPr>
        <w:rPr>
          <w:rFonts w:cs="Arial"/>
          <w:b/>
          <w:bCs/>
        </w:rPr>
      </w:pPr>
      <w:r w:rsidRPr="00F478D5">
        <w:rPr>
          <w:rFonts w:cs="Arial"/>
          <w:b/>
          <w:bCs/>
        </w:rPr>
        <w:t>Expressão da Equação do segundo grau:</w:t>
      </w:r>
    </w:p>
    <w:p w14:paraId="228B1B3C" w14:textId="77777777" w:rsidR="00E66673" w:rsidRPr="00F478D5" w:rsidRDefault="00E66673" w:rsidP="00E66673">
      <w:pPr>
        <w:rPr>
          <w:rFonts w:cs="Arial"/>
        </w:rPr>
      </w:pPr>
      <w:r w:rsidRPr="00F478D5">
        <w:rPr>
          <w:rFonts w:cs="Arial"/>
          <w:noProof/>
        </w:rPr>
        <w:drawing>
          <wp:inline distT="0" distB="0" distL="0" distR="0" wp14:anchorId="63A77974" wp14:editId="2AEB33FA">
            <wp:extent cx="1488558" cy="299710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6030" cy="3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7EB3" w14:textId="77777777" w:rsidR="00E66673" w:rsidRPr="00F478D5" w:rsidRDefault="00E66673" w:rsidP="00E66673">
      <w:pPr>
        <w:rPr>
          <w:rFonts w:cs="Arial"/>
        </w:rPr>
      </w:pPr>
      <w:r w:rsidRPr="00F478D5">
        <w:rPr>
          <w:rFonts w:cs="Arial"/>
        </w:rPr>
        <w:t>Para aplicar, vamos utilizar um exemplo que calcule duas raízes distintas:</w:t>
      </w:r>
    </w:p>
    <w:p w14:paraId="212971D2" w14:textId="77777777" w:rsidR="00E66673" w:rsidRPr="00F478D5" w:rsidRDefault="00E66673" w:rsidP="00E66673">
      <w:pPr>
        <w:rPr>
          <w:rFonts w:cs="Arial"/>
        </w:rPr>
      </w:pPr>
      <w:r w:rsidRPr="00F478D5">
        <w:rPr>
          <w:rFonts w:cs="Arial"/>
          <w:noProof/>
        </w:rPr>
        <w:drawing>
          <wp:inline distT="0" distB="0" distL="0" distR="0" wp14:anchorId="1C35D9AF" wp14:editId="58ECDC93">
            <wp:extent cx="3785191" cy="1150255"/>
            <wp:effectExtent l="0" t="0" r="0" b="571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507" cy="11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4221" w14:textId="269CCCD5" w:rsidR="00E66673" w:rsidRPr="00F478D5" w:rsidRDefault="00E66673" w:rsidP="00E66673">
      <w:pPr>
        <w:rPr>
          <w:rFonts w:cs="Arial"/>
          <w:b/>
          <w:bCs/>
        </w:rPr>
      </w:pPr>
      <w:r w:rsidRPr="00F478D5">
        <w:rPr>
          <w:rFonts w:cs="Arial"/>
          <w:b/>
          <w:bCs/>
        </w:rPr>
        <w:t>Calculando o Delta:</w:t>
      </w:r>
      <w:r w:rsidR="00147710">
        <w:rPr>
          <w:rFonts w:cs="Arial"/>
          <w:b/>
          <w:bCs/>
        </w:rPr>
        <w:t xml:space="preserve"> </w:t>
      </w:r>
      <w:r w:rsidR="00147710" w:rsidRPr="00147710">
        <w:rPr>
          <w:color w:val="FF0000"/>
          <w:highlight w:val="yellow"/>
        </w:rPr>
        <w:t xml:space="preserve">Construir um </w:t>
      </w:r>
      <w:proofErr w:type="spellStart"/>
      <w:r w:rsidR="00147710" w:rsidRPr="00147710">
        <w:rPr>
          <w:color w:val="FF0000"/>
          <w:highlight w:val="yellow"/>
        </w:rPr>
        <w:t>subalgoritmo</w:t>
      </w:r>
      <w:proofErr w:type="spellEnd"/>
      <w:r w:rsidR="00147710" w:rsidRPr="00147710">
        <w:rPr>
          <w:color w:val="FF0000"/>
          <w:highlight w:val="yellow"/>
        </w:rPr>
        <w:t xml:space="preserve"> para isso</w:t>
      </w:r>
    </w:p>
    <w:p w14:paraId="7AF5D8B5" w14:textId="77777777" w:rsidR="00E66673" w:rsidRPr="00F478D5" w:rsidRDefault="00E66673" w:rsidP="00E66673">
      <w:pPr>
        <w:rPr>
          <w:rFonts w:cs="Arial"/>
        </w:rPr>
      </w:pPr>
      <w:r w:rsidRPr="00F478D5">
        <w:rPr>
          <w:rFonts w:cs="Arial"/>
          <w:noProof/>
        </w:rPr>
        <w:drawing>
          <wp:inline distT="0" distB="0" distL="0" distR="0" wp14:anchorId="11D6D09E" wp14:editId="790DEF5F">
            <wp:extent cx="2115879" cy="555075"/>
            <wp:effectExtent l="0" t="0" r="5080" b="3810"/>
            <wp:docPr id="10" name="Imagem 10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Calend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755" cy="5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8719" w14:textId="75E9051B" w:rsidR="00E66673" w:rsidRPr="00F478D5" w:rsidRDefault="00E66673" w:rsidP="00E66673">
      <w:pPr>
        <w:rPr>
          <w:rFonts w:cs="Arial"/>
          <w:b/>
          <w:bCs/>
        </w:rPr>
      </w:pPr>
      <w:r w:rsidRPr="00F478D5">
        <w:rPr>
          <w:rFonts w:cs="Arial"/>
          <w:b/>
          <w:bCs/>
        </w:rPr>
        <w:t>Calculando as Raízes x1 e x2:</w:t>
      </w:r>
      <w:r w:rsidR="00147710">
        <w:rPr>
          <w:rFonts w:cs="Arial"/>
          <w:b/>
          <w:bCs/>
        </w:rPr>
        <w:t xml:space="preserve"> </w:t>
      </w:r>
      <w:r w:rsidR="00147710" w:rsidRPr="00147710">
        <w:rPr>
          <w:color w:val="FF0000"/>
          <w:highlight w:val="yellow"/>
        </w:rPr>
        <w:t xml:space="preserve">Construir um </w:t>
      </w:r>
      <w:proofErr w:type="spellStart"/>
      <w:r w:rsidR="00147710" w:rsidRPr="00147710">
        <w:rPr>
          <w:color w:val="FF0000"/>
          <w:highlight w:val="yellow"/>
        </w:rPr>
        <w:t>subalgoritmo</w:t>
      </w:r>
      <w:proofErr w:type="spellEnd"/>
      <w:r w:rsidR="00147710" w:rsidRPr="00147710">
        <w:rPr>
          <w:color w:val="FF0000"/>
          <w:highlight w:val="yellow"/>
        </w:rPr>
        <w:t xml:space="preserve"> para isso</w:t>
      </w:r>
    </w:p>
    <w:p w14:paraId="1E56A0C7" w14:textId="77777777" w:rsidR="00E66673" w:rsidRPr="00F478D5" w:rsidRDefault="00E66673" w:rsidP="00E66673">
      <w:pPr>
        <w:rPr>
          <w:rFonts w:cs="Arial"/>
        </w:rPr>
      </w:pPr>
      <w:r w:rsidRPr="00F478D5">
        <w:rPr>
          <w:rFonts w:cs="Arial"/>
        </w:rPr>
        <w:t>Fórmula de Bhaskara:</w:t>
      </w:r>
    </w:p>
    <w:p w14:paraId="7C62ABD6" w14:textId="77777777" w:rsidR="00E66673" w:rsidRPr="00F478D5" w:rsidRDefault="00E66673" w:rsidP="00E66673">
      <w:pPr>
        <w:rPr>
          <w:rFonts w:cs="Arial"/>
        </w:rPr>
      </w:pPr>
      <w:r w:rsidRPr="00F478D5">
        <w:rPr>
          <w:rFonts w:cs="Arial"/>
          <w:noProof/>
        </w:rPr>
        <w:drawing>
          <wp:inline distT="0" distB="0" distL="0" distR="0" wp14:anchorId="26A515A3" wp14:editId="263BC6F0">
            <wp:extent cx="1098556" cy="435935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341" cy="4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1DC3" w14:textId="77777777" w:rsidR="00E66673" w:rsidRPr="00976458" w:rsidRDefault="00E66673" w:rsidP="00E66673">
      <w:pPr>
        <w:rPr>
          <w:rFonts w:cs="Arial"/>
        </w:rPr>
      </w:pPr>
      <w:r w:rsidRPr="00976458">
        <w:rPr>
          <w:rFonts w:cs="Arial"/>
          <w:noProof/>
        </w:rPr>
        <w:drawing>
          <wp:inline distT="0" distB="0" distL="0" distR="0" wp14:anchorId="5E4BABEB" wp14:editId="180F4232">
            <wp:extent cx="2691532" cy="1488558"/>
            <wp:effectExtent l="0" t="0" r="1270" b="0"/>
            <wp:docPr id="12" name="Imagem 1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367" cy="15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A6C5" w14:textId="77777777" w:rsidR="00E66673" w:rsidRPr="00976458" w:rsidRDefault="00E66673" w:rsidP="00E66673">
      <w:pPr>
        <w:pStyle w:val="PargrafodaLista"/>
      </w:pPr>
      <w:r w:rsidRPr="00976458">
        <w:lastRenderedPageBreak/>
        <w:t>Neste exemplo, obtivemos duas raízes distintas (x1 e x2) porque o delta resultou um valor positivo.</w:t>
      </w:r>
      <w:r>
        <w:t xml:space="preserve"> </w:t>
      </w:r>
      <w:r w:rsidRPr="00976458">
        <w:t>Contudo, nem sempre a resolução é possível ou é desta forma.</w:t>
      </w:r>
      <w:r>
        <w:t xml:space="preserve"> </w:t>
      </w:r>
      <w:r w:rsidRPr="00976458">
        <w:t xml:space="preserve">Então, considere os seguintes requisitos, restrições e orientações: </w:t>
      </w:r>
    </w:p>
    <w:p w14:paraId="3E23A0D1" w14:textId="1951B2F0" w:rsidR="00E66673" w:rsidRPr="00976458" w:rsidRDefault="00E66673" w:rsidP="00E66673">
      <w:pPr>
        <w:pStyle w:val="Bullet"/>
      </w:pPr>
      <w:r w:rsidRPr="00976458">
        <w:t xml:space="preserve">Se o valor de </w:t>
      </w:r>
      <w:r w:rsidRPr="00976458">
        <w:rPr>
          <w:b/>
          <w:bCs/>
        </w:rPr>
        <w:t xml:space="preserve">a </w:t>
      </w:r>
      <w:r w:rsidRPr="00976458">
        <w:t xml:space="preserve">for 0 (zero), exibir a mensagem </w:t>
      </w:r>
      <w:r w:rsidRPr="00976458">
        <w:rPr>
          <w:b/>
          <w:bCs/>
        </w:rPr>
        <w:t xml:space="preserve">“Esta equação não é do segundo grau, sim do primeiro”. </w:t>
      </w:r>
      <w:r w:rsidRPr="00976458">
        <w:t xml:space="preserve"> (Não tem como calcular)</w:t>
      </w:r>
      <w:r w:rsidR="00147710">
        <w:t xml:space="preserve">. </w:t>
      </w:r>
      <w:r w:rsidR="00147710" w:rsidRPr="00147710">
        <w:rPr>
          <w:color w:val="FF0000"/>
          <w:highlight w:val="yellow"/>
        </w:rPr>
        <w:t>Construir um subalgoritmo para isso</w:t>
      </w:r>
      <w:r w:rsidR="00147710">
        <w:rPr>
          <w:color w:val="FF0000"/>
        </w:rPr>
        <w:t>.</w:t>
      </w:r>
    </w:p>
    <w:p w14:paraId="77DD562D" w14:textId="371A12D9" w:rsidR="00E66673" w:rsidRPr="00976458" w:rsidRDefault="00E66673" w:rsidP="00E66673">
      <w:pPr>
        <w:pStyle w:val="Bullet"/>
      </w:pPr>
      <w:r w:rsidRPr="00976458">
        <w:t xml:space="preserve">Se b ou c forem 0, exibir os valores encontrados (para delta, x1 e x2), em seguida a mensagem </w:t>
      </w:r>
      <w:r w:rsidRPr="00976458">
        <w:rPr>
          <w:b/>
          <w:bCs/>
        </w:rPr>
        <w:t>“Equação do segundo grau INCOMPLETA”</w:t>
      </w:r>
      <w:r w:rsidRPr="00976458">
        <w:t>.</w:t>
      </w:r>
      <w:r w:rsidR="00147710" w:rsidRPr="00147710">
        <w:rPr>
          <w:color w:val="FF0000"/>
          <w:highlight w:val="yellow"/>
        </w:rPr>
        <w:t xml:space="preserve"> </w:t>
      </w:r>
      <w:r w:rsidR="00147710" w:rsidRPr="00147710">
        <w:rPr>
          <w:color w:val="FF0000"/>
          <w:highlight w:val="yellow"/>
        </w:rPr>
        <w:t>Construir um subalgoritmo para isso</w:t>
      </w:r>
    </w:p>
    <w:p w14:paraId="013FFDE7" w14:textId="28C7CF9B" w:rsidR="00E66673" w:rsidRPr="00976458" w:rsidRDefault="00E66673" w:rsidP="00E66673">
      <w:pPr>
        <w:pStyle w:val="Bullet"/>
      </w:pPr>
      <w:r w:rsidRPr="00976458">
        <w:t xml:space="preserve">Se b e c não forem 0, exibir os valores encontrados (para delta, x1 e x2), em seguida a mensagem </w:t>
      </w:r>
      <w:r w:rsidRPr="00976458">
        <w:rPr>
          <w:b/>
          <w:bCs/>
        </w:rPr>
        <w:t>“Equação do segundo grau COMPLETA”</w:t>
      </w:r>
      <w:r w:rsidRPr="00976458">
        <w:t>.</w:t>
      </w:r>
      <w:r w:rsidR="00147710">
        <w:t xml:space="preserve"> </w:t>
      </w:r>
      <w:r w:rsidR="00147710" w:rsidRPr="00147710">
        <w:rPr>
          <w:color w:val="FF0000"/>
          <w:highlight w:val="yellow"/>
        </w:rPr>
        <w:t>Construir um subalgoritmo para isso</w:t>
      </w:r>
    </w:p>
    <w:p w14:paraId="0EFC3CA5" w14:textId="147429EE" w:rsidR="00E66673" w:rsidRPr="00976458" w:rsidRDefault="00E66673" w:rsidP="00E66673">
      <w:pPr>
        <w:pStyle w:val="Bullet"/>
      </w:pPr>
      <w:r w:rsidRPr="00976458">
        <w:t xml:space="preserve">Se o delta resultar um valor negativo, não é possível calcular por Bhaskara com números Reais porque não há raiz quadrada negativa; então exibir o valor de delta e a mensagem </w:t>
      </w:r>
      <w:r w:rsidRPr="00976458">
        <w:rPr>
          <w:b/>
          <w:bCs/>
        </w:rPr>
        <w:t>“Não é possível calcular x1 e x2 porque o delta é negativo”</w:t>
      </w:r>
      <w:r w:rsidRPr="00976458">
        <w:t xml:space="preserve">. </w:t>
      </w:r>
      <w:r w:rsidR="00147710" w:rsidRPr="00147710">
        <w:rPr>
          <w:color w:val="FF0000"/>
          <w:highlight w:val="yellow"/>
        </w:rPr>
        <w:t>Construir um subalgoritmo para isso</w:t>
      </w:r>
    </w:p>
    <w:p w14:paraId="7DAF427B" w14:textId="11BC265B" w:rsidR="00E66673" w:rsidRPr="00976458" w:rsidRDefault="00E66673" w:rsidP="00E66673">
      <w:pPr>
        <w:pStyle w:val="Bullet"/>
      </w:pPr>
      <w:r w:rsidRPr="00976458">
        <w:t xml:space="preserve">Se o delta resultar zero a equação admite o mesmo valor para as duas raízes, então exibir os valores encontrados (para delta, x1 e x2), em seguida a mensagem </w:t>
      </w:r>
      <w:r w:rsidRPr="00976458">
        <w:rPr>
          <w:b/>
          <w:bCs/>
        </w:rPr>
        <w:t>“As raízes x1 e x2 tem o mesmo valor”.</w:t>
      </w:r>
      <w:r w:rsidR="00147710">
        <w:rPr>
          <w:b/>
          <w:bCs/>
        </w:rPr>
        <w:t xml:space="preserve"> </w:t>
      </w:r>
      <w:r w:rsidR="00147710" w:rsidRPr="00147710">
        <w:rPr>
          <w:color w:val="FF0000"/>
          <w:highlight w:val="yellow"/>
        </w:rPr>
        <w:t>Construir um subalgoritmo para isso</w:t>
      </w:r>
    </w:p>
    <w:p w14:paraId="47966B65" w14:textId="0A9A94D1" w:rsidR="00E66673" w:rsidRPr="00976458" w:rsidRDefault="00E66673" w:rsidP="00E66673">
      <w:pPr>
        <w:pStyle w:val="Bullet"/>
      </w:pPr>
      <w:r w:rsidRPr="00976458">
        <w:t xml:space="preserve">Se o delta resultar um valor positivo (como no exemplo acima) as raízes se dão por duas soluções distintas para x1 e x2, então exibir os valores encontrados (para delta, x1 e x2), em seguida a mensagem </w:t>
      </w:r>
      <w:r w:rsidRPr="00976458">
        <w:rPr>
          <w:b/>
          <w:bCs/>
        </w:rPr>
        <w:t>“As raízes x1 e x2 tem valores distintos”.</w:t>
      </w:r>
      <w:r w:rsidR="00147710" w:rsidRPr="00147710">
        <w:rPr>
          <w:color w:val="FF0000"/>
          <w:highlight w:val="yellow"/>
        </w:rPr>
        <w:t xml:space="preserve"> </w:t>
      </w:r>
      <w:r w:rsidR="00147710" w:rsidRPr="00147710">
        <w:rPr>
          <w:color w:val="FF0000"/>
          <w:highlight w:val="yellow"/>
        </w:rPr>
        <w:t>Construir um subalgoritmo para isso</w:t>
      </w:r>
    </w:p>
    <w:p w14:paraId="70A2E9C4" w14:textId="77777777" w:rsidR="00E66673" w:rsidRPr="00976458" w:rsidRDefault="00E66673" w:rsidP="00E66673">
      <w:pPr>
        <w:pStyle w:val="PargrafodaLista"/>
      </w:pPr>
      <w:r w:rsidRPr="00976458">
        <w:t>Agora que lembramos como se calcula a equação do segundo grau por Bhaskara, vamos construir uma solução em Python implementando Subalgoritmos (Funções e procedimentos com ou sem passagem de parâmetros) onde for possível e que resolva este problema (quando possível) a partir de 3 valores fornecidos pelo usuário. Exibir as frases em negrito descritas acima.</w:t>
      </w:r>
    </w:p>
    <w:p w14:paraId="34EEE982" w14:textId="77777777" w:rsidR="00E66673" w:rsidRPr="00976458" w:rsidRDefault="00E66673" w:rsidP="00E66673">
      <w:pPr>
        <w:pStyle w:val="PargrafodaLista"/>
      </w:pPr>
      <w:r w:rsidRPr="00976458">
        <w:t>Uma ajuda:</w:t>
      </w:r>
    </w:p>
    <w:p w14:paraId="4C80E9E1" w14:textId="77777777" w:rsidR="00E66673" w:rsidRPr="00976458" w:rsidRDefault="00E66673" w:rsidP="00E66673">
      <w:pPr>
        <w:pStyle w:val="PargrafodaLista"/>
      </w:pPr>
      <w:r w:rsidRPr="00976458">
        <w:lastRenderedPageBreak/>
        <w:t xml:space="preserve">Para calcular a raiz quadrada de um número, podemos utilizar a função </w:t>
      </w:r>
      <w:proofErr w:type="spellStart"/>
      <w:r w:rsidRPr="00976458">
        <w:t>sqrt</w:t>
      </w:r>
      <w:proofErr w:type="spellEnd"/>
      <w:r w:rsidRPr="00976458">
        <w:t>(), veja uma aplicação:</w:t>
      </w:r>
    </w:p>
    <w:p w14:paraId="08994BC9" w14:textId="77777777" w:rsidR="00E66673" w:rsidRPr="00976458" w:rsidRDefault="00E66673" w:rsidP="00E666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A9B7C6"/>
        </w:rPr>
      </w:pPr>
      <w:r w:rsidRPr="00976458">
        <w:rPr>
          <w:rFonts w:cs="Arial"/>
          <w:color w:val="808080"/>
        </w:rPr>
        <w:t># Acrescente esta biblioteca no início do Arquivo</w:t>
      </w:r>
      <w:r w:rsidRPr="00976458">
        <w:rPr>
          <w:rFonts w:cs="Arial"/>
          <w:color w:val="808080"/>
        </w:rPr>
        <w:br/>
      </w:r>
      <w:proofErr w:type="spellStart"/>
      <w:r w:rsidRPr="00976458">
        <w:rPr>
          <w:rFonts w:cs="Arial"/>
          <w:color w:val="CC7832"/>
        </w:rPr>
        <w:t>import</w:t>
      </w:r>
      <w:proofErr w:type="spellEnd"/>
      <w:r w:rsidRPr="00976458">
        <w:rPr>
          <w:rFonts w:cs="Arial"/>
          <w:color w:val="CC7832"/>
        </w:rPr>
        <w:t xml:space="preserve"> </w:t>
      </w:r>
      <w:proofErr w:type="spellStart"/>
      <w:r w:rsidRPr="00976458">
        <w:rPr>
          <w:rFonts w:cs="Arial"/>
          <w:color w:val="A9B7C6"/>
        </w:rPr>
        <w:t>math</w:t>
      </w:r>
      <w:proofErr w:type="spellEnd"/>
      <w:r w:rsidRPr="00976458">
        <w:rPr>
          <w:rFonts w:cs="Arial"/>
          <w:color w:val="A9B7C6"/>
        </w:rPr>
        <w:br/>
      </w:r>
      <w:r w:rsidRPr="00976458">
        <w:rPr>
          <w:rFonts w:cs="Arial"/>
          <w:color w:val="A9B7C6"/>
        </w:rPr>
        <w:br/>
      </w:r>
      <w:r w:rsidRPr="00976458">
        <w:rPr>
          <w:rFonts w:cs="Arial"/>
          <w:color w:val="808080"/>
        </w:rPr>
        <w:t xml:space="preserve"># y = </w:t>
      </w:r>
      <w:proofErr w:type="spellStart"/>
      <w:r w:rsidRPr="00976458">
        <w:rPr>
          <w:rFonts w:cs="Arial"/>
          <w:color w:val="808080"/>
        </w:rPr>
        <w:t>math.sqrt</w:t>
      </w:r>
      <w:proofErr w:type="spellEnd"/>
      <w:r w:rsidRPr="00976458">
        <w:rPr>
          <w:rFonts w:cs="Arial"/>
          <w:color w:val="808080"/>
        </w:rPr>
        <w:t>(x)  -  calcula a raiz quadrada de x e atribui a y</w:t>
      </w:r>
      <w:r w:rsidRPr="00976458">
        <w:rPr>
          <w:rFonts w:cs="Arial"/>
          <w:color w:val="808080"/>
        </w:rPr>
        <w:br/>
      </w:r>
      <w:r w:rsidRPr="00976458">
        <w:rPr>
          <w:rFonts w:cs="Arial"/>
          <w:color w:val="A9B7C6"/>
        </w:rPr>
        <w:t xml:space="preserve">raiz = </w:t>
      </w:r>
      <w:proofErr w:type="spellStart"/>
      <w:r w:rsidRPr="00976458">
        <w:rPr>
          <w:rFonts w:cs="Arial"/>
          <w:color w:val="A9B7C6"/>
        </w:rPr>
        <w:t>math.sqrt</w:t>
      </w:r>
      <w:proofErr w:type="spellEnd"/>
      <w:r w:rsidRPr="00976458">
        <w:rPr>
          <w:rFonts w:cs="Arial"/>
          <w:color w:val="A9B7C6"/>
        </w:rPr>
        <w:t>(</w:t>
      </w:r>
      <w:r w:rsidRPr="00976458">
        <w:rPr>
          <w:rFonts w:cs="Arial"/>
          <w:color w:val="6897BB"/>
        </w:rPr>
        <w:t>25</w:t>
      </w:r>
      <w:r w:rsidRPr="00976458">
        <w:rPr>
          <w:rFonts w:cs="Arial"/>
          <w:color w:val="A9B7C6"/>
        </w:rPr>
        <w:t xml:space="preserve">) </w:t>
      </w:r>
      <w:r w:rsidRPr="00976458">
        <w:rPr>
          <w:rFonts w:cs="Arial"/>
          <w:color w:val="808080"/>
        </w:rPr>
        <w:t># a variável raiz valerá 5</w:t>
      </w:r>
    </w:p>
    <w:p w14:paraId="7BFD18D6" w14:textId="77777777" w:rsidR="00E66673" w:rsidRPr="00976458" w:rsidRDefault="00E66673" w:rsidP="00E66673">
      <w:pPr>
        <w:rPr>
          <w:rFonts w:cs="Arial"/>
        </w:rPr>
      </w:pPr>
    </w:p>
    <w:p w14:paraId="37AEBA23" w14:textId="77777777" w:rsidR="00E66673" w:rsidRPr="00976458" w:rsidRDefault="00E66673" w:rsidP="00E66673">
      <w:pPr>
        <w:pStyle w:val="PargrafodaLista"/>
      </w:pPr>
      <w:r w:rsidRPr="00976458">
        <w:t>Ufa, verificamos todas as possibilidades e eventualmente calculamos...</w:t>
      </w:r>
    </w:p>
    <w:p w14:paraId="452795E0" w14:textId="77777777" w:rsidR="00E66673" w:rsidRPr="00976458" w:rsidRDefault="00E66673" w:rsidP="00E66673">
      <w:pPr>
        <w:pStyle w:val="PargrafodaLista"/>
      </w:pPr>
      <w:r w:rsidRPr="00976458">
        <w:t>NÃO, NÃO ACABOU!</w:t>
      </w:r>
    </w:p>
    <w:p w14:paraId="1AAD7EF4" w14:textId="77777777" w:rsidR="00E66673" w:rsidRPr="00976458" w:rsidRDefault="00E66673" w:rsidP="00E66673">
      <w:pPr>
        <w:pStyle w:val="PargrafodaLista"/>
      </w:pPr>
      <w:r w:rsidRPr="00976458">
        <w:t xml:space="preserve">Ao final da execução do cálculo (OU NÃO) das raízes, perguntar ao usuário: </w:t>
      </w:r>
      <w:r w:rsidRPr="00976458">
        <w:rPr>
          <w:b/>
          <w:bCs/>
        </w:rPr>
        <w:t>“Continuar executando o programa? [S]</w:t>
      </w:r>
      <w:proofErr w:type="spellStart"/>
      <w:r w:rsidRPr="00976458">
        <w:rPr>
          <w:b/>
          <w:bCs/>
        </w:rPr>
        <w:t>im</w:t>
      </w:r>
      <w:proofErr w:type="spellEnd"/>
      <w:r w:rsidRPr="00976458">
        <w:rPr>
          <w:b/>
          <w:bCs/>
        </w:rPr>
        <w:t xml:space="preserve"> ou [N]</w:t>
      </w:r>
      <w:proofErr w:type="spellStart"/>
      <w:r w:rsidRPr="00976458">
        <w:rPr>
          <w:b/>
          <w:bCs/>
        </w:rPr>
        <w:t>ão</w:t>
      </w:r>
      <w:proofErr w:type="spellEnd"/>
      <w:r w:rsidRPr="00976458">
        <w:rPr>
          <w:b/>
          <w:bCs/>
        </w:rPr>
        <w:t>:”</w:t>
      </w:r>
      <w:r w:rsidRPr="00976458">
        <w:t xml:space="preserve">. Considere “S” (ou “s” minúsculo) para continuar executando ou “N” (ou “n” minúsculo) para terminar a execução do programa. CASO O USUÁRIO </w:t>
      </w:r>
      <w:r w:rsidRPr="00976458">
        <w:rPr>
          <w:b/>
          <w:bCs/>
        </w:rPr>
        <w:t>NÃO DIGITE</w:t>
      </w:r>
      <w:r w:rsidRPr="00976458">
        <w:t xml:space="preserve"> UMA DESTAS DUAS LETRAS (em maiúsculo ou minúsculo), adverti-lo com a mensagem </w:t>
      </w:r>
      <w:r w:rsidRPr="00976458">
        <w:rPr>
          <w:b/>
          <w:bCs/>
        </w:rPr>
        <w:t>“Letra inválida! Digite [S]</w:t>
      </w:r>
      <w:proofErr w:type="spellStart"/>
      <w:r w:rsidRPr="00976458">
        <w:rPr>
          <w:b/>
          <w:bCs/>
        </w:rPr>
        <w:t>im</w:t>
      </w:r>
      <w:proofErr w:type="spellEnd"/>
      <w:r w:rsidRPr="00976458">
        <w:rPr>
          <w:b/>
          <w:bCs/>
        </w:rPr>
        <w:t xml:space="preserve"> ou [N]</w:t>
      </w:r>
      <w:proofErr w:type="spellStart"/>
      <w:r w:rsidRPr="00976458">
        <w:rPr>
          <w:b/>
          <w:bCs/>
        </w:rPr>
        <w:t>ão</w:t>
      </w:r>
      <w:proofErr w:type="spellEnd"/>
      <w:r w:rsidRPr="00976458">
        <w:rPr>
          <w:b/>
          <w:bCs/>
        </w:rPr>
        <w:t>:”</w:t>
      </w:r>
      <w:r w:rsidRPr="00976458">
        <w:t>, até que ele digite a letra correta.</w:t>
      </w:r>
    </w:p>
    <w:p w14:paraId="0CEC228C" w14:textId="77777777" w:rsidR="00E66673" w:rsidRPr="00976458" w:rsidRDefault="00E66673" w:rsidP="00E66673">
      <w:pPr>
        <w:pStyle w:val="PargrafodaLista"/>
      </w:pPr>
      <w:r w:rsidRPr="00976458">
        <w:t>Considerações:</w:t>
      </w:r>
    </w:p>
    <w:p w14:paraId="59F60869" w14:textId="77777777" w:rsidR="00E66673" w:rsidRPr="00976458" w:rsidRDefault="00E66673" w:rsidP="00E66673">
      <w:pPr>
        <w:pStyle w:val="Bullet"/>
      </w:pPr>
      <w:r w:rsidRPr="00976458">
        <w:t>Você deve aplicar Subalgoritmos onde for possível.</w:t>
      </w:r>
    </w:p>
    <w:p w14:paraId="4EAD7CC9" w14:textId="77777777" w:rsidR="00E66673" w:rsidRPr="00976458" w:rsidRDefault="00E66673" w:rsidP="00E66673">
      <w:pPr>
        <w:pStyle w:val="Bullet"/>
      </w:pPr>
      <w:r w:rsidRPr="00976458">
        <w:t>Cada Subalgoritmo deve resolver apenas UM problema.</w:t>
      </w:r>
    </w:p>
    <w:p w14:paraId="5EA7860C" w14:textId="1AA84D02" w:rsidR="00E66673" w:rsidRDefault="00E66673" w:rsidP="00147710">
      <w:pPr>
        <w:pStyle w:val="Bullet"/>
      </w:pPr>
      <w:r w:rsidRPr="00976458">
        <w:t>Exceto a função (método) sqrt, nenhuma outra função proprietária do Python pode ser utilizada.</w:t>
      </w:r>
    </w:p>
    <w:p w14:paraId="5BCE7145" w14:textId="77777777" w:rsidR="00E66673" w:rsidRPr="00976458" w:rsidRDefault="00E66673" w:rsidP="00E66673">
      <w:pPr>
        <w:rPr>
          <w:rFonts w:cs="Arial"/>
          <w:b/>
          <w:bCs/>
        </w:rPr>
      </w:pPr>
      <w:r w:rsidRPr="00976458">
        <w:rPr>
          <w:rFonts w:cs="Arial"/>
          <w:b/>
          <w:bCs/>
        </w:rPr>
        <w:t>TESTES:</w:t>
      </w:r>
    </w:p>
    <w:tbl>
      <w:tblPr>
        <w:tblW w:w="95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425"/>
        <w:gridCol w:w="368"/>
        <w:gridCol w:w="341"/>
        <w:gridCol w:w="731"/>
        <w:gridCol w:w="828"/>
        <w:gridCol w:w="850"/>
        <w:gridCol w:w="5257"/>
      </w:tblGrid>
      <w:tr w:rsidR="00E66673" w:rsidRPr="00065D14" w14:paraId="32C3CD7F" w14:textId="77777777" w:rsidTr="00DB5E7C">
        <w:trPr>
          <w:trHeight w:val="380"/>
        </w:trPr>
        <w:tc>
          <w:tcPr>
            <w:tcW w:w="95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DC4806" w14:textId="77777777" w:rsidR="00E66673" w:rsidRPr="00065D14" w:rsidRDefault="00E66673" w:rsidP="00DB5E7C">
            <w:pPr>
              <w:pStyle w:val="TextoQuadro"/>
            </w:pPr>
            <w:r w:rsidRPr="00065D14">
              <w:t>PLANO DE TESTE</w:t>
            </w:r>
          </w:p>
        </w:tc>
      </w:tr>
      <w:tr w:rsidR="00E66673" w:rsidRPr="00065D14" w14:paraId="4C8FD6E5" w14:textId="77777777" w:rsidTr="00DB5E7C">
        <w:trPr>
          <w:trHeight w:val="32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1CAF4746" w14:textId="77777777" w:rsidR="00E66673" w:rsidRPr="009C70F6" w:rsidRDefault="00E66673" w:rsidP="00DB5E7C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9C70F6">
              <w:rPr>
                <w:rFonts w:cs="Arial"/>
                <w:b/>
                <w:bCs/>
                <w:color w:val="FFFFFF" w:themeColor="background1"/>
              </w:rPr>
              <w:t>Teste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0B4DFC82" w14:textId="77777777" w:rsidR="00E66673" w:rsidRPr="009C70F6" w:rsidRDefault="00E66673" w:rsidP="00DB5E7C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9C70F6">
              <w:rPr>
                <w:rFonts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49DCC3EB" w14:textId="77777777" w:rsidR="00E66673" w:rsidRPr="00065D14" w:rsidRDefault="00E66673" w:rsidP="00DB5E7C">
            <w:pPr>
              <w:pStyle w:val="TextoQuadro"/>
            </w:pPr>
            <w:r w:rsidRPr="00065D14">
              <w:t>b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3554ED28" w14:textId="77777777" w:rsidR="00E66673" w:rsidRPr="00065D14" w:rsidRDefault="00E66673" w:rsidP="00DB5E7C">
            <w:pPr>
              <w:pStyle w:val="TextoQuadro"/>
            </w:pPr>
            <w:r w:rsidRPr="00065D14">
              <w:t>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161AE8C2" w14:textId="77777777" w:rsidR="00E66673" w:rsidRPr="00065D14" w:rsidRDefault="00E66673" w:rsidP="00DB5E7C">
            <w:pPr>
              <w:pStyle w:val="TextoQuadro"/>
            </w:pPr>
            <w:r w:rsidRPr="00065D14">
              <w:t>delta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21600A0F" w14:textId="77777777" w:rsidR="00E66673" w:rsidRPr="00065D14" w:rsidRDefault="00E66673" w:rsidP="00DB5E7C">
            <w:pPr>
              <w:pStyle w:val="TextoQuadro"/>
            </w:pPr>
            <w:r w:rsidRPr="00065D14">
              <w:t>x1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7C6EA209" w14:textId="77777777" w:rsidR="00E66673" w:rsidRPr="00065D14" w:rsidRDefault="00E66673" w:rsidP="00DB5E7C">
            <w:pPr>
              <w:pStyle w:val="TextoQuadro"/>
            </w:pPr>
            <w:r w:rsidRPr="00065D14">
              <w:t>x2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3B4B2323" w14:textId="77777777" w:rsidR="00E66673" w:rsidRPr="00065D14" w:rsidRDefault="00E66673" w:rsidP="00DB5E7C">
            <w:pPr>
              <w:pStyle w:val="TextoQuadro"/>
            </w:pPr>
            <w:r w:rsidRPr="00065D14">
              <w:t>Mensagem</w:t>
            </w:r>
          </w:p>
        </w:tc>
      </w:tr>
      <w:tr w:rsidR="00E66673" w:rsidRPr="00976458" w14:paraId="6151439A" w14:textId="77777777" w:rsidTr="00DB5E7C">
        <w:trPr>
          <w:trHeight w:val="6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FF95" w14:textId="77777777" w:rsidR="00E66673" w:rsidRPr="00976458" w:rsidRDefault="00E66673" w:rsidP="00DB5E7C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976458">
              <w:rPr>
                <w:rFonts w:cs="Arial"/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E2A6" w14:textId="77777777" w:rsidR="00E66673" w:rsidRPr="00976458" w:rsidRDefault="00E66673" w:rsidP="00DB5E7C">
            <w:pPr>
              <w:jc w:val="center"/>
              <w:rPr>
                <w:rFonts w:cs="Arial"/>
                <w:color w:val="000000"/>
              </w:rPr>
            </w:pPr>
            <w:r w:rsidRPr="00976458">
              <w:rPr>
                <w:rFonts w:cs="Arial"/>
                <w:color w:val="000000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ED3F" w14:textId="77777777" w:rsidR="00E66673" w:rsidRPr="00976458" w:rsidRDefault="00E66673" w:rsidP="00DB5E7C">
            <w:pPr>
              <w:pStyle w:val="TextoQuadro"/>
            </w:pPr>
            <w:r w:rsidRPr="00976458"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55CB" w14:textId="77777777" w:rsidR="00E66673" w:rsidRPr="00976458" w:rsidRDefault="00E66673" w:rsidP="00DB5E7C">
            <w:pPr>
              <w:pStyle w:val="TextoQuadro"/>
            </w:pPr>
            <w:r w:rsidRPr="00976458">
              <w:t>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004C" w14:textId="77777777" w:rsidR="00E66673" w:rsidRPr="00976458" w:rsidRDefault="00E66673" w:rsidP="00DB5E7C">
            <w:pPr>
              <w:pStyle w:val="TextoQuadro"/>
            </w:pPr>
            <w:r w:rsidRPr="00976458">
              <w:t>-8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3C41" w14:textId="77777777" w:rsidR="00E66673" w:rsidRPr="00976458" w:rsidRDefault="00E66673" w:rsidP="00DB5E7C">
            <w:pPr>
              <w:pStyle w:val="TextoQuadro"/>
            </w:pPr>
            <w:r w:rsidRPr="00976458">
              <w:t xml:space="preserve"> 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3885" w14:textId="77777777" w:rsidR="00E66673" w:rsidRPr="00976458" w:rsidRDefault="00E66673" w:rsidP="00DB5E7C">
            <w:pPr>
              <w:pStyle w:val="TextoQuadro"/>
            </w:pPr>
            <w:r w:rsidRPr="00976458">
              <w:t xml:space="preserve"> -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A14EB" w14:textId="77777777" w:rsidR="00E66673" w:rsidRPr="00976458" w:rsidRDefault="00E66673" w:rsidP="00DB5E7C">
            <w:pPr>
              <w:pStyle w:val="TextoQuadro"/>
            </w:pPr>
            <w:r w:rsidRPr="00976458">
              <w:t xml:space="preserve">Delta = -8.0. </w:t>
            </w:r>
            <w:r w:rsidRPr="00976458">
              <w:br/>
              <w:t>Não é possível calcular x1 e x2 porque o delta é negativo.</w:t>
            </w:r>
          </w:p>
        </w:tc>
      </w:tr>
      <w:tr w:rsidR="00E66673" w:rsidRPr="00976458" w14:paraId="2A7A4C53" w14:textId="77777777" w:rsidTr="00DB5E7C">
        <w:trPr>
          <w:trHeight w:val="1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48AF" w14:textId="77777777" w:rsidR="00E66673" w:rsidRPr="00976458" w:rsidRDefault="00E66673" w:rsidP="00DB5E7C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976458">
              <w:rPr>
                <w:rFonts w:cs="Arial"/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1DF8" w14:textId="77777777" w:rsidR="00E66673" w:rsidRPr="00976458" w:rsidRDefault="00E66673" w:rsidP="00DB5E7C">
            <w:pPr>
              <w:jc w:val="center"/>
              <w:rPr>
                <w:rFonts w:cs="Arial"/>
                <w:color w:val="000000"/>
              </w:rPr>
            </w:pPr>
            <w:r w:rsidRPr="00976458">
              <w:rPr>
                <w:rFonts w:cs="Arial"/>
                <w:color w:val="000000"/>
              </w:rPr>
              <w:t>-1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7602" w14:textId="77777777" w:rsidR="00E66673" w:rsidRPr="00976458" w:rsidRDefault="00E66673" w:rsidP="00DB5E7C">
            <w:pPr>
              <w:pStyle w:val="TextoQuadro"/>
            </w:pPr>
            <w:r w:rsidRPr="00976458"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E613" w14:textId="77777777" w:rsidR="00E66673" w:rsidRPr="00976458" w:rsidRDefault="00E66673" w:rsidP="00DB5E7C">
            <w:pPr>
              <w:pStyle w:val="TextoQuadro"/>
            </w:pPr>
            <w:r w:rsidRPr="00976458">
              <w:t>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14FB" w14:textId="77777777" w:rsidR="00E66673" w:rsidRPr="00976458" w:rsidRDefault="00E66673" w:rsidP="00DB5E7C">
            <w:pPr>
              <w:pStyle w:val="TextoQuadro"/>
            </w:pPr>
            <w:r w:rsidRPr="00976458">
              <w:t>16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D63A" w14:textId="77777777" w:rsidR="00E66673" w:rsidRPr="00976458" w:rsidRDefault="00E66673" w:rsidP="00DB5E7C">
            <w:pPr>
              <w:pStyle w:val="TextoQuadro"/>
            </w:pPr>
            <w:r w:rsidRPr="00976458"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17E8" w14:textId="77777777" w:rsidR="00E66673" w:rsidRPr="00976458" w:rsidRDefault="00E66673" w:rsidP="00DB5E7C">
            <w:pPr>
              <w:pStyle w:val="TextoQuadro"/>
            </w:pPr>
            <w:r w:rsidRPr="00976458"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5F8E6" w14:textId="77777777" w:rsidR="00E66673" w:rsidRPr="00976458" w:rsidRDefault="00E66673" w:rsidP="00DB5E7C">
            <w:pPr>
              <w:pStyle w:val="TextoQuadro"/>
            </w:pPr>
            <w:r w:rsidRPr="00976458">
              <w:t>Delta = 16.0</w:t>
            </w:r>
            <w:r w:rsidRPr="00976458">
              <w:br/>
              <w:t>x1 = -1.0</w:t>
            </w:r>
            <w:r w:rsidRPr="00976458">
              <w:br/>
              <w:t>x2 = 3.0</w:t>
            </w:r>
            <w:r w:rsidRPr="00976458">
              <w:br/>
              <w:t>Equação do segundo grau COMPLETA</w:t>
            </w:r>
            <w:r w:rsidRPr="00976458">
              <w:br/>
              <w:t>As raízes x1 e x2 tem valores distintos</w:t>
            </w:r>
          </w:p>
        </w:tc>
      </w:tr>
      <w:tr w:rsidR="00E66673" w:rsidRPr="00976458" w14:paraId="516CDA88" w14:textId="77777777" w:rsidTr="00DB5E7C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CB8B" w14:textId="77777777" w:rsidR="00E66673" w:rsidRPr="00976458" w:rsidRDefault="00E66673" w:rsidP="00DB5E7C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976458">
              <w:rPr>
                <w:rFonts w:cs="Arial"/>
                <w:b/>
                <w:bCs/>
                <w:i/>
                <w:iCs/>
                <w:color w:val="00000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609A" w14:textId="77777777" w:rsidR="00E66673" w:rsidRPr="00976458" w:rsidRDefault="00E66673" w:rsidP="00DB5E7C">
            <w:pPr>
              <w:jc w:val="center"/>
              <w:rPr>
                <w:rFonts w:cs="Arial"/>
                <w:color w:val="000000"/>
              </w:rPr>
            </w:pPr>
            <w:r w:rsidRPr="00976458">
              <w:rPr>
                <w:rFonts w:cs="Arial"/>
                <w:color w:val="000000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A3E6" w14:textId="77777777" w:rsidR="00E66673" w:rsidRPr="00976458" w:rsidRDefault="00E66673" w:rsidP="00DB5E7C">
            <w:pPr>
              <w:pStyle w:val="TextoQuadro"/>
            </w:pPr>
            <w:r w:rsidRPr="00976458">
              <w:t xml:space="preserve"> - 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591FC" w14:textId="77777777" w:rsidR="00E66673" w:rsidRPr="00976458" w:rsidRDefault="00E66673" w:rsidP="00DB5E7C">
            <w:pPr>
              <w:pStyle w:val="TextoQuadro"/>
            </w:pPr>
            <w:r w:rsidRPr="00976458">
              <w:t xml:space="preserve"> -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4BD0" w14:textId="77777777" w:rsidR="00E66673" w:rsidRPr="00976458" w:rsidRDefault="00E66673" w:rsidP="00DB5E7C">
            <w:pPr>
              <w:pStyle w:val="TextoQuadro"/>
            </w:pPr>
            <w:r w:rsidRPr="00976458">
              <w:t xml:space="preserve"> -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F272D" w14:textId="77777777" w:rsidR="00E66673" w:rsidRPr="00976458" w:rsidRDefault="00E66673" w:rsidP="00DB5E7C">
            <w:pPr>
              <w:pStyle w:val="TextoQuadro"/>
            </w:pPr>
            <w:r w:rsidRPr="00976458">
              <w:t xml:space="preserve"> 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E787" w14:textId="77777777" w:rsidR="00E66673" w:rsidRPr="00976458" w:rsidRDefault="00E66673" w:rsidP="00DB5E7C">
            <w:pPr>
              <w:pStyle w:val="TextoQuadro"/>
            </w:pPr>
            <w:r w:rsidRPr="00976458">
              <w:t xml:space="preserve"> -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FB62" w14:textId="77777777" w:rsidR="00E66673" w:rsidRPr="00976458" w:rsidRDefault="00E66673" w:rsidP="00DB5E7C">
            <w:pPr>
              <w:pStyle w:val="TextoQuadro"/>
            </w:pPr>
            <w:r w:rsidRPr="00976458">
              <w:t>Esta equação não é do segundo grau, sim do primeiro.</w:t>
            </w:r>
          </w:p>
        </w:tc>
      </w:tr>
      <w:tr w:rsidR="00E66673" w:rsidRPr="00976458" w14:paraId="2747385E" w14:textId="77777777" w:rsidTr="00DB5E7C">
        <w:trPr>
          <w:trHeight w:val="1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7DE1" w14:textId="77777777" w:rsidR="00E66673" w:rsidRPr="00976458" w:rsidRDefault="00E66673" w:rsidP="00DB5E7C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976458">
              <w:rPr>
                <w:rFonts w:cs="Arial"/>
                <w:b/>
                <w:bCs/>
                <w:i/>
                <w:iCs/>
                <w:color w:val="000000"/>
              </w:rPr>
              <w:lastRenderedPageBreak/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1FED9" w14:textId="77777777" w:rsidR="00E66673" w:rsidRPr="00976458" w:rsidRDefault="00E66673" w:rsidP="00DB5E7C">
            <w:pPr>
              <w:jc w:val="center"/>
              <w:rPr>
                <w:rFonts w:cs="Arial"/>
                <w:color w:val="000000"/>
              </w:rPr>
            </w:pPr>
            <w:r w:rsidRPr="00976458">
              <w:rPr>
                <w:rFonts w:cs="Arial"/>
                <w:color w:val="000000"/>
              </w:rPr>
              <w:t>-1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AA12" w14:textId="77777777" w:rsidR="00E66673" w:rsidRPr="00976458" w:rsidRDefault="00E66673" w:rsidP="00DB5E7C">
            <w:pPr>
              <w:pStyle w:val="TextoQuadro"/>
            </w:pPr>
            <w:r w:rsidRPr="00976458">
              <w:t>0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22D7" w14:textId="77777777" w:rsidR="00E66673" w:rsidRPr="00976458" w:rsidRDefault="00E66673" w:rsidP="00DB5E7C">
            <w:pPr>
              <w:pStyle w:val="TextoQuadro"/>
            </w:pPr>
            <w:r w:rsidRPr="00976458">
              <w:t>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9C0C" w14:textId="77777777" w:rsidR="00E66673" w:rsidRPr="00976458" w:rsidRDefault="00E66673" w:rsidP="00DB5E7C">
            <w:pPr>
              <w:pStyle w:val="TextoQuadro"/>
            </w:pPr>
            <w:r w:rsidRPr="00976458">
              <w:t>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61A3" w14:textId="77777777" w:rsidR="00E66673" w:rsidRPr="00976458" w:rsidRDefault="00E66673" w:rsidP="00DB5E7C">
            <w:pPr>
              <w:pStyle w:val="TextoQuadro"/>
            </w:pPr>
            <w:r w:rsidRPr="00976458">
              <w:t>-1,41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658F" w14:textId="77777777" w:rsidR="00E66673" w:rsidRPr="00976458" w:rsidRDefault="00E66673" w:rsidP="00DB5E7C">
            <w:pPr>
              <w:pStyle w:val="TextoQuadro"/>
            </w:pPr>
            <w:r w:rsidRPr="00976458">
              <w:t>1,41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5F364" w14:textId="77777777" w:rsidR="00E66673" w:rsidRPr="00976458" w:rsidRDefault="00E66673" w:rsidP="00DB5E7C">
            <w:pPr>
              <w:pStyle w:val="TextoQuadro"/>
            </w:pPr>
            <w:r w:rsidRPr="00976458">
              <w:t>Delta = 8.0</w:t>
            </w:r>
            <w:r w:rsidRPr="00976458">
              <w:br/>
              <w:t>x1 = -1.4142135623730951</w:t>
            </w:r>
            <w:r w:rsidRPr="00976458">
              <w:br/>
              <w:t>x2 = 1.4142135623730951</w:t>
            </w:r>
            <w:r w:rsidRPr="00976458">
              <w:br/>
              <w:t>Equação do segundo grau INCOMPLETA</w:t>
            </w:r>
            <w:r w:rsidRPr="00976458">
              <w:br/>
              <w:t>As raízes x1 e x2 tem valores distintos</w:t>
            </w:r>
          </w:p>
        </w:tc>
      </w:tr>
      <w:tr w:rsidR="00E66673" w:rsidRPr="00976458" w14:paraId="25395B87" w14:textId="77777777" w:rsidTr="00DB5E7C">
        <w:trPr>
          <w:trHeight w:val="1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3D58" w14:textId="77777777" w:rsidR="00E66673" w:rsidRPr="00976458" w:rsidRDefault="00E66673" w:rsidP="00DB5E7C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976458">
              <w:rPr>
                <w:rFonts w:cs="Arial"/>
                <w:b/>
                <w:bCs/>
                <w:i/>
                <w:iCs/>
                <w:color w:val="00000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58F3" w14:textId="77777777" w:rsidR="00E66673" w:rsidRPr="00976458" w:rsidRDefault="00E66673" w:rsidP="00DB5E7C">
            <w:pPr>
              <w:jc w:val="center"/>
              <w:rPr>
                <w:rFonts w:cs="Arial"/>
                <w:color w:val="000000"/>
              </w:rPr>
            </w:pPr>
            <w:r w:rsidRPr="00976458">
              <w:rPr>
                <w:rFonts w:cs="Arial"/>
                <w:color w:val="000000"/>
              </w:rPr>
              <w:t>-1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1F0B" w14:textId="77777777" w:rsidR="00E66673" w:rsidRPr="00976458" w:rsidRDefault="00E66673" w:rsidP="00DB5E7C">
            <w:pPr>
              <w:pStyle w:val="TextoQuadro"/>
            </w:pPr>
            <w:r w:rsidRPr="00976458"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CEBF" w14:textId="77777777" w:rsidR="00E66673" w:rsidRPr="00976458" w:rsidRDefault="00E66673" w:rsidP="00DB5E7C">
            <w:pPr>
              <w:pStyle w:val="TextoQuadro"/>
            </w:pPr>
            <w:r w:rsidRPr="00976458"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68DA" w14:textId="77777777" w:rsidR="00E66673" w:rsidRPr="00976458" w:rsidRDefault="00E66673" w:rsidP="00DB5E7C">
            <w:pPr>
              <w:pStyle w:val="TextoQuadro"/>
            </w:pPr>
            <w:r w:rsidRPr="00976458"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4997" w14:textId="77777777" w:rsidR="00E66673" w:rsidRPr="00976458" w:rsidRDefault="00E66673" w:rsidP="00DB5E7C">
            <w:pPr>
              <w:pStyle w:val="TextoQuadro"/>
            </w:pPr>
            <w:r w:rsidRPr="00976458"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E9E3" w14:textId="77777777" w:rsidR="00E66673" w:rsidRPr="00976458" w:rsidRDefault="00E66673" w:rsidP="00DB5E7C">
            <w:pPr>
              <w:pStyle w:val="TextoQuadro"/>
            </w:pPr>
            <w:r w:rsidRPr="00976458"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3A6F8" w14:textId="77777777" w:rsidR="00E66673" w:rsidRPr="00976458" w:rsidRDefault="00E66673" w:rsidP="00DB5E7C">
            <w:pPr>
              <w:pStyle w:val="TextoQuadro"/>
            </w:pPr>
            <w:r w:rsidRPr="00976458">
              <w:t>Delta = 4.0</w:t>
            </w:r>
            <w:r w:rsidRPr="00976458">
              <w:br/>
              <w:t>x1 = -0.0</w:t>
            </w:r>
            <w:r w:rsidRPr="00976458">
              <w:br/>
              <w:t>x2 = 2.0</w:t>
            </w:r>
            <w:r w:rsidRPr="00976458">
              <w:br/>
              <w:t>Equação do segundo grau INCOMPLETA</w:t>
            </w:r>
            <w:r w:rsidRPr="00976458">
              <w:br/>
              <w:t>As raízes x1 e x2 tem valores distintos</w:t>
            </w:r>
          </w:p>
        </w:tc>
      </w:tr>
      <w:tr w:rsidR="00E66673" w:rsidRPr="00976458" w14:paraId="19896107" w14:textId="77777777" w:rsidTr="00DB5E7C">
        <w:trPr>
          <w:trHeight w:val="1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FF05" w14:textId="77777777" w:rsidR="00E66673" w:rsidRPr="00976458" w:rsidRDefault="00E66673" w:rsidP="00DB5E7C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976458">
              <w:rPr>
                <w:rFonts w:cs="Arial"/>
                <w:b/>
                <w:bCs/>
                <w:i/>
                <w:iCs/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2667" w14:textId="77777777" w:rsidR="00E66673" w:rsidRPr="00976458" w:rsidRDefault="00E66673" w:rsidP="00DB5E7C">
            <w:pPr>
              <w:jc w:val="center"/>
              <w:rPr>
                <w:rFonts w:cs="Arial"/>
                <w:color w:val="000000"/>
              </w:rPr>
            </w:pPr>
            <w:r w:rsidRPr="00976458">
              <w:rPr>
                <w:rFonts w:cs="Arial"/>
                <w:color w:val="000000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111D" w14:textId="77777777" w:rsidR="00E66673" w:rsidRPr="00976458" w:rsidRDefault="00E66673" w:rsidP="00DB5E7C">
            <w:pPr>
              <w:pStyle w:val="TextoQuadro"/>
            </w:pPr>
            <w:r w:rsidRPr="00976458"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5B42" w14:textId="77777777" w:rsidR="00E66673" w:rsidRPr="00976458" w:rsidRDefault="00E66673" w:rsidP="00DB5E7C">
            <w:pPr>
              <w:pStyle w:val="TextoQuadro"/>
            </w:pPr>
            <w:r w:rsidRPr="00976458"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9EAA" w14:textId="77777777" w:rsidR="00E66673" w:rsidRPr="00976458" w:rsidRDefault="00E66673" w:rsidP="00DB5E7C">
            <w:pPr>
              <w:pStyle w:val="TextoQuadro"/>
            </w:pPr>
            <w:r w:rsidRPr="00976458"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8F43" w14:textId="77777777" w:rsidR="00E66673" w:rsidRPr="00976458" w:rsidRDefault="00E66673" w:rsidP="00DB5E7C">
            <w:pPr>
              <w:pStyle w:val="TextoQuadro"/>
            </w:pPr>
            <w:r w:rsidRPr="00976458"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DD52" w14:textId="77777777" w:rsidR="00E66673" w:rsidRPr="00976458" w:rsidRDefault="00E66673" w:rsidP="00DB5E7C">
            <w:pPr>
              <w:pStyle w:val="TextoQuadro"/>
            </w:pPr>
            <w:r w:rsidRPr="00976458">
              <w:t>-1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286C8" w14:textId="77777777" w:rsidR="00E66673" w:rsidRPr="00976458" w:rsidRDefault="00E66673" w:rsidP="00DB5E7C">
            <w:pPr>
              <w:pStyle w:val="TextoQuadro"/>
            </w:pPr>
            <w:r w:rsidRPr="00976458">
              <w:t>Delta = 0.0</w:t>
            </w:r>
            <w:r w:rsidRPr="00976458">
              <w:br/>
              <w:t>x1 = -1.0</w:t>
            </w:r>
            <w:r w:rsidRPr="00976458">
              <w:br/>
              <w:t>x2 = -1.0</w:t>
            </w:r>
            <w:r w:rsidRPr="00976458">
              <w:br/>
              <w:t>Equação do segundo grau COMPLETA</w:t>
            </w:r>
            <w:r w:rsidRPr="00976458">
              <w:br/>
              <w:t>As raízes x1 e x2 tem o mesmo valor</w:t>
            </w:r>
          </w:p>
        </w:tc>
      </w:tr>
      <w:tr w:rsidR="00E66673" w:rsidRPr="00976458" w14:paraId="54E37982" w14:textId="77777777" w:rsidTr="00DB5E7C">
        <w:trPr>
          <w:trHeight w:val="300"/>
        </w:trPr>
        <w:tc>
          <w:tcPr>
            <w:tcW w:w="95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5C1020" w14:textId="77777777" w:rsidR="00E66673" w:rsidRPr="00976458" w:rsidRDefault="00E66673" w:rsidP="00DB5E7C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976458">
              <w:rPr>
                <w:rFonts w:cs="Arial"/>
                <w:b/>
                <w:bCs/>
                <w:color w:val="000000"/>
              </w:rPr>
              <w:t>TESTAR A OBRIGATORIEDADE DE "S" OU "N" PARA CONTINUAR OU NÃO A EXECUÇÃO</w:t>
            </w:r>
          </w:p>
        </w:tc>
      </w:tr>
    </w:tbl>
    <w:p w14:paraId="35B960EB" w14:textId="77777777" w:rsidR="00E66673" w:rsidRPr="009C70F6" w:rsidRDefault="00E66673" w:rsidP="00E66673">
      <w:pPr>
        <w:pStyle w:val="Corpodetexto"/>
        <w:rPr>
          <w:rFonts w:ascii="Times New Roman" w:hAnsi="Times New Roman"/>
        </w:rPr>
      </w:pPr>
    </w:p>
    <w:p w14:paraId="499169E0" w14:textId="77777777" w:rsidR="00E66673" w:rsidRPr="00976458" w:rsidRDefault="00E66673" w:rsidP="00E66673">
      <w:pPr>
        <w:rPr>
          <w:rFonts w:cs="Arial"/>
        </w:rPr>
      </w:pPr>
      <w:r w:rsidRPr="00976458">
        <w:rPr>
          <w:rFonts w:cs="Arial"/>
        </w:rPr>
        <w:t>No TEAMS, dentro do canal “Fase 4”, tem uma conversa aberta chamada “Discussão sobre a Atividade não avaliativa de CTWP”. Postem lá o seu arquivo .</w:t>
      </w:r>
      <w:proofErr w:type="spellStart"/>
      <w:r w:rsidRPr="00976458">
        <w:rPr>
          <w:rFonts w:cs="Arial"/>
        </w:rPr>
        <w:t>py</w:t>
      </w:r>
      <w:proofErr w:type="spellEnd"/>
      <w:r w:rsidRPr="00976458">
        <w:rPr>
          <w:rFonts w:cs="Arial"/>
        </w:rPr>
        <w:t xml:space="preserve">, baixem as versões dos colegas e discutam a solução que cada fez. </w:t>
      </w:r>
    </w:p>
    <w:p w14:paraId="6A9783C6" w14:textId="77777777" w:rsidR="00E66673" w:rsidRPr="00976458" w:rsidRDefault="00E66673" w:rsidP="00E66673">
      <w:r w:rsidRPr="00976458">
        <w:rPr>
          <w:rFonts w:cs="Arial"/>
        </w:rPr>
        <w:t>O professor também postará um gabarito.</w:t>
      </w:r>
    </w:p>
    <w:p w14:paraId="51A7351F" w14:textId="77777777" w:rsidR="00E66673" w:rsidRDefault="00E66673" w:rsidP="00E66673"/>
    <w:p w14:paraId="16ADB936" w14:textId="77777777" w:rsidR="00E66673" w:rsidRDefault="00E66673" w:rsidP="00E66673"/>
    <w:p w14:paraId="21A70304" w14:textId="77777777" w:rsidR="00E66673" w:rsidRDefault="00E66673" w:rsidP="00E66673">
      <w:r>
        <w:t xml:space="preserve">Minhas crianças, desejo que tenham aprendido o conceito de Subalgoritmos e curtido este capítulo. </w:t>
      </w:r>
    </w:p>
    <w:p w14:paraId="1F2B8559" w14:textId="77777777" w:rsidR="00E66673" w:rsidRDefault="00E66673" w:rsidP="00E66673">
      <w:pPr>
        <w:pStyle w:val="Corpodetexto"/>
      </w:pPr>
      <w:r>
        <w:t>Até o próximo!</w:t>
      </w:r>
    </w:p>
    <w:p w14:paraId="1E207724" w14:textId="77777777" w:rsidR="00B76FBA" w:rsidRDefault="00B76FBA"/>
    <w:sectPr w:rsidR="00B76F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5546"/>
    <w:multiLevelType w:val="hybridMultilevel"/>
    <w:tmpl w:val="A17C8024"/>
    <w:lvl w:ilvl="0" w:tplc="4F004820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7679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C1615C"/>
    <w:rsid w:val="00147710"/>
    <w:rsid w:val="00527347"/>
    <w:rsid w:val="007F61A2"/>
    <w:rsid w:val="00B76FBA"/>
    <w:rsid w:val="00E66673"/>
    <w:rsid w:val="51C1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615C"/>
  <w15:chartTrackingRefBased/>
  <w15:docId w15:val="{3B23756D-F1B0-4A6C-8762-FF725CC1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PargrafodaLista"/>
    <w:link w:val="Ttulo1Char"/>
    <w:autoRedefine/>
    <w:uiPriority w:val="9"/>
    <w:qFormat/>
    <w:rsid w:val="00E66673"/>
    <w:pPr>
      <w:keepNext/>
      <w:tabs>
        <w:tab w:val="left" w:pos="426"/>
      </w:tabs>
      <w:spacing w:after="480" w:line="360" w:lineRule="auto"/>
      <w:outlineLvl w:val="0"/>
    </w:pPr>
    <w:rPr>
      <w:rFonts w:ascii="Arial" w:eastAsia="Times New Roman" w:hAnsi="Arial" w:cs="Times New Roman"/>
      <w:b/>
      <w:bCs/>
      <w:caps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673"/>
    <w:rPr>
      <w:rFonts w:ascii="Arial" w:eastAsia="Times New Roman" w:hAnsi="Arial" w:cs="Times New Roman"/>
      <w:b/>
      <w:bCs/>
      <w:caps/>
      <w:sz w:val="28"/>
      <w:szCs w:val="32"/>
    </w:rPr>
  </w:style>
  <w:style w:type="paragraph" w:styleId="Corpodetexto">
    <w:name w:val="Body Text"/>
    <w:basedOn w:val="Normal"/>
    <w:link w:val="CorpodetextoChar"/>
    <w:uiPriority w:val="99"/>
    <w:unhideWhenUsed/>
    <w:qFormat/>
    <w:rsid w:val="00E66673"/>
    <w:pPr>
      <w:spacing w:after="120" w:line="360" w:lineRule="auto"/>
      <w:ind w:firstLine="709"/>
      <w:jc w:val="both"/>
    </w:pPr>
    <w:rPr>
      <w:rFonts w:ascii="Arial" w:eastAsia="Calibri" w:hAnsi="Arial" w:cs="Times New Roman"/>
      <w:sz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E66673"/>
    <w:rPr>
      <w:rFonts w:ascii="Arial" w:eastAsia="Calibri" w:hAnsi="Arial" w:cs="Times New Roman"/>
      <w:sz w:val="24"/>
    </w:rPr>
  </w:style>
  <w:style w:type="paragraph" w:customStyle="1" w:styleId="DicaouImportante">
    <w:name w:val="Dica ou Importante"/>
    <w:autoRedefine/>
    <w:qFormat/>
    <w:rsid w:val="00E66673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 w:line="240" w:lineRule="auto"/>
      <w:ind w:right="284"/>
      <w:jc w:val="center"/>
    </w:pPr>
    <w:rPr>
      <w:rFonts w:ascii="Arial" w:eastAsia="Calibri" w:hAnsi="Arial" w:cs="Times New Roman"/>
      <w:sz w:val="24"/>
    </w:rPr>
  </w:style>
  <w:style w:type="paragraph" w:customStyle="1" w:styleId="Bullet">
    <w:name w:val="Bullet"/>
    <w:link w:val="BulletChar"/>
    <w:autoRedefine/>
    <w:qFormat/>
    <w:rsid w:val="00E66673"/>
    <w:pPr>
      <w:numPr>
        <w:numId w:val="1"/>
      </w:numPr>
      <w:spacing w:after="120" w:line="360" w:lineRule="auto"/>
      <w:ind w:left="1066" w:hanging="357"/>
      <w:jc w:val="both"/>
    </w:pPr>
    <w:rPr>
      <w:rFonts w:ascii="Arial" w:eastAsia="Calibri" w:hAnsi="Arial" w:cs="Times New Roman"/>
      <w:noProof/>
      <w:sz w:val="24"/>
    </w:rPr>
  </w:style>
  <w:style w:type="character" w:customStyle="1" w:styleId="BulletChar">
    <w:name w:val="Bullet Char"/>
    <w:link w:val="Bullet"/>
    <w:rsid w:val="00E66673"/>
    <w:rPr>
      <w:rFonts w:ascii="Arial" w:eastAsia="Calibri" w:hAnsi="Arial" w:cs="Times New Roman"/>
      <w:noProof/>
      <w:sz w:val="24"/>
    </w:rPr>
  </w:style>
  <w:style w:type="paragraph" w:styleId="PargrafodaLista">
    <w:name w:val="List Paragraph"/>
    <w:basedOn w:val="Normal"/>
    <w:autoRedefine/>
    <w:uiPriority w:val="34"/>
    <w:qFormat/>
    <w:rsid w:val="00E66673"/>
    <w:pPr>
      <w:spacing w:after="120" w:line="360" w:lineRule="auto"/>
      <w:ind w:firstLine="709"/>
    </w:pPr>
    <w:rPr>
      <w:rFonts w:ascii="Arial" w:eastAsia="Calibri" w:hAnsi="Arial" w:cs="Times New Roman"/>
      <w:sz w:val="24"/>
    </w:rPr>
  </w:style>
  <w:style w:type="paragraph" w:customStyle="1" w:styleId="TextoQuadro">
    <w:name w:val="TextoQuadro"/>
    <w:link w:val="TextoQuadroChar"/>
    <w:autoRedefine/>
    <w:qFormat/>
    <w:rsid w:val="00E66673"/>
    <w:pPr>
      <w:spacing w:after="0" w:line="240" w:lineRule="auto"/>
    </w:pPr>
    <w:rPr>
      <w:rFonts w:ascii="Arial" w:eastAsia="Calibri" w:hAnsi="Arial" w:cs="Times New Roman"/>
      <w:lang w:eastAsia="pt-BR"/>
    </w:rPr>
  </w:style>
  <w:style w:type="character" w:customStyle="1" w:styleId="TextoQuadroChar">
    <w:name w:val="TextoQuadro Char"/>
    <w:basedOn w:val="Fontepargpadro"/>
    <w:link w:val="TextoQuadro"/>
    <w:rsid w:val="00E66673"/>
    <w:rPr>
      <w:rFonts w:ascii="Arial" w:eastAsia="Calibri" w:hAnsi="Arial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2BCFA893F1C4A8B1987F92E1955D2" ma:contentTypeVersion="12" ma:contentTypeDescription="Create a new document." ma:contentTypeScope="" ma:versionID="f746a593d5e72107d30499ab5d4cc898">
  <xsd:schema xmlns:xsd="http://www.w3.org/2001/XMLSchema" xmlns:xs="http://www.w3.org/2001/XMLSchema" xmlns:p="http://schemas.microsoft.com/office/2006/metadata/properties" xmlns:ns2="8f6b4cf4-25ef-4505-afe3-3b98f9c5890f" xmlns:ns3="7e3d2bc7-1e8b-4412-b9e4-2111d76bd9c9" targetNamespace="http://schemas.microsoft.com/office/2006/metadata/properties" ma:root="true" ma:fieldsID="49de82f9232b9a41c38bbb4e53719ed0" ns2:_="" ns3:_="">
    <xsd:import namespace="8f6b4cf4-25ef-4505-afe3-3b98f9c5890f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b4cf4-25ef-4505-afe3-3b98f9c589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a9b893d-5a46-44fc-afd2-96a93a4139cb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F37ADB-9795-45E3-A18E-46D683FDDC00}"/>
</file>

<file path=customXml/itemProps2.xml><?xml version="1.0" encoding="utf-8"?>
<ds:datastoreItem xmlns:ds="http://schemas.openxmlformats.org/officeDocument/2006/customXml" ds:itemID="{066ED9C7-BD3E-420E-85BF-0888F09342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Bethiara Paulino de Lima Pauletti</dc:creator>
  <cp:keywords/>
  <dc:description/>
  <cp:lastModifiedBy>EDSON DE OLIVEIRA</cp:lastModifiedBy>
  <cp:revision>2</cp:revision>
  <dcterms:created xsi:type="dcterms:W3CDTF">2024-10-03T13:15:00Z</dcterms:created>
  <dcterms:modified xsi:type="dcterms:W3CDTF">2024-10-03T13:15:00Z</dcterms:modified>
</cp:coreProperties>
</file>