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55534" w14:textId="77777777" w:rsidR="00814ABB" w:rsidRDefault="00C4660F">
      <w:pPr>
        <w:pStyle w:val="Ttulo"/>
      </w:pPr>
      <w:bookmarkStart w:id="0" w:name="_gjdgxs" w:colFirst="0" w:colLast="0"/>
      <w:bookmarkEnd w:id="0"/>
      <w:r>
        <w:t>Declaração do Escopo</w:t>
      </w:r>
    </w:p>
    <w:p w14:paraId="39655535" w14:textId="77777777" w:rsidR="00814ABB" w:rsidRDefault="00C4660F">
      <w:pPr>
        <w:pStyle w:val="Subttulo"/>
        <w:rPr>
          <w:sz w:val="28"/>
          <w:szCs w:val="28"/>
        </w:rPr>
      </w:pPr>
      <w:bookmarkStart w:id="1" w:name="_30j0zll" w:colFirst="0" w:colLast="0"/>
      <w:bookmarkEnd w:id="1"/>
      <w:r>
        <w:t>Sistema de Agendamento</w:t>
      </w:r>
    </w:p>
    <w:p w14:paraId="39655536" w14:textId="77777777" w:rsidR="00814ABB" w:rsidRDefault="00C4660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Há anos no mercado de prestação de serviços, nosso cliente, Paulo Vitor, possui uma barbearia localizada na zona norte de São Paulo e realiza cortes de cabelo e barba. </w:t>
      </w:r>
    </w:p>
    <w:p w14:paraId="39655537" w14:textId="7228132A" w:rsidR="00814ABB" w:rsidRDefault="00C4660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Com a consolidação do estabelecimento, </w:t>
      </w:r>
      <w:bookmarkStart w:id="2" w:name="_GoBack"/>
      <w:bookmarkEnd w:id="2"/>
      <w:r>
        <w:rPr>
          <w:sz w:val="28"/>
          <w:szCs w:val="28"/>
        </w:rPr>
        <w:t>o fluxo e a quantidade de clientes aumentaram</w:t>
      </w:r>
      <w:r>
        <w:rPr>
          <w:sz w:val="28"/>
          <w:szCs w:val="28"/>
        </w:rPr>
        <w:t xml:space="preserve"> e po</w:t>
      </w:r>
      <w:r>
        <w:rPr>
          <w:sz w:val="28"/>
          <w:szCs w:val="28"/>
        </w:rPr>
        <w:t>r não ter funcionários, o Paulo Vitor começou a incomodar-se com o modo como organiza seus compromissos com os clientes e geria o seu estabelecimento.</w:t>
      </w:r>
    </w:p>
    <w:p w14:paraId="39655538" w14:textId="77777777" w:rsidR="00814ABB" w:rsidRDefault="00C4660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Então, oferecemos como solução para ele o nosso software de agendamento que consiste num sistema que tem </w:t>
      </w:r>
      <w:r>
        <w:rPr>
          <w:sz w:val="28"/>
          <w:szCs w:val="28"/>
        </w:rPr>
        <w:t xml:space="preserve">como objetivo melhorar a experiência do cliente em relação à prestação de serviço que ele irá receber, proporcionando uma maior satisfação ao cliente com o objetivo de </w:t>
      </w:r>
      <w:proofErr w:type="spellStart"/>
      <w:r>
        <w:rPr>
          <w:sz w:val="28"/>
          <w:szCs w:val="28"/>
        </w:rPr>
        <w:t>fidelizá-lo</w:t>
      </w:r>
      <w:proofErr w:type="spellEnd"/>
      <w:r>
        <w:rPr>
          <w:sz w:val="28"/>
          <w:szCs w:val="28"/>
        </w:rPr>
        <w:t>, já que a concorrência na região é grande.</w:t>
      </w:r>
    </w:p>
    <w:p w14:paraId="39655539" w14:textId="77777777" w:rsidR="00814ABB" w:rsidRDefault="00C4660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Com uma agenda virtual, a barbear</w:t>
      </w:r>
      <w:r>
        <w:rPr>
          <w:sz w:val="28"/>
          <w:szCs w:val="28"/>
        </w:rPr>
        <w:t>ia consegue ter mais organização e proporcionar aos clientes que desejarem usufruir do agendamento uma garantia de que o serviço será realizado em determinado horário, acabando com o longo e incerto tempo de espera como funciona tradicionalmente nas barbea</w:t>
      </w:r>
      <w:r>
        <w:rPr>
          <w:sz w:val="28"/>
          <w:szCs w:val="28"/>
        </w:rPr>
        <w:t>rias. O sistema conterá a funcionalidade de agendamento de horários para prestação de serviço a fim de prover organização, para que não haja nenhuma confusão na administração do proprietário e integridade dos dados do agendamento, para que não ocorra a per</w:t>
      </w:r>
      <w:r>
        <w:rPr>
          <w:sz w:val="28"/>
          <w:szCs w:val="28"/>
        </w:rPr>
        <w:t>da das anotações físicas que acabam frequentemente se misturando com as de serviços que já foram prestados  e também para que valorize o tempo do cliente, consumindo menos tempo para a realização do procedimento.</w:t>
      </w:r>
    </w:p>
    <w:p w14:paraId="3965553A" w14:textId="77777777" w:rsidR="00814ABB" w:rsidRDefault="00814ABB"/>
    <w:sectPr w:rsidR="00814ABB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BB"/>
    <w:rsid w:val="00814ABB"/>
    <w:rsid w:val="00C4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5534"/>
  <w15:docId w15:val="{332C9355-85A6-4119-91FB-6634CCE2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2</cp:revision>
  <dcterms:created xsi:type="dcterms:W3CDTF">2021-05-20T21:02:00Z</dcterms:created>
  <dcterms:modified xsi:type="dcterms:W3CDTF">2021-05-20T21:04:00Z</dcterms:modified>
</cp:coreProperties>
</file>