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CF099" w14:textId="77777777" w:rsidR="001A351E" w:rsidRPr="001A351E" w:rsidRDefault="001A351E" w:rsidP="001A351E">
      <w:p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Objetivo:</w:t>
      </w:r>
    </w:p>
    <w:p w14:paraId="51071757" w14:textId="3A4850D9" w:rsidR="001A351E" w:rsidRDefault="001A351E" w:rsidP="002E0B49">
      <w:pPr>
        <w:ind w:firstLine="708"/>
        <w:rPr>
          <w:rFonts w:ascii="Arial" w:hAnsi="Arial" w:cs="Arial"/>
        </w:rPr>
      </w:pPr>
      <w:r w:rsidRPr="001A351E">
        <w:rPr>
          <w:rFonts w:ascii="Arial" w:hAnsi="Arial" w:cs="Arial"/>
        </w:rPr>
        <w:t xml:space="preserve">Desenvolver e validar uma ferramenta que utilize técnicas de visão computacional para analisar a execução de exercícios fisioterápicos. A ferramenta tem como objetivo principal auxiliar fisioterapeutas no acompanhamento e avaliação da evolução dos pacientes, fornecendo dados quantitativos e qualitativos sobre o desempenho </w:t>
      </w:r>
      <w:r w:rsidR="00B372B0">
        <w:rPr>
          <w:rFonts w:ascii="Arial" w:hAnsi="Arial" w:cs="Arial"/>
        </w:rPr>
        <w:t xml:space="preserve">do paciente </w:t>
      </w:r>
      <w:r w:rsidRPr="001A351E">
        <w:rPr>
          <w:rFonts w:ascii="Arial" w:hAnsi="Arial" w:cs="Arial"/>
        </w:rPr>
        <w:t>em cada sessão.</w:t>
      </w:r>
    </w:p>
    <w:p w14:paraId="78241CED" w14:textId="77777777" w:rsidR="009F3F8B" w:rsidRPr="001A351E" w:rsidRDefault="009F3F8B" w:rsidP="001A351E">
      <w:pPr>
        <w:rPr>
          <w:rFonts w:ascii="Arial" w:hAnsi="Arial" w:cs="Arial"/>
        </w:rPr>
      </w:pPr>
    </w:p>
    <w:p w14:paraId="181744D1" w14:textId="77777777" w:rsidR="001A351E" w:rsidRPr="001A351E" w:rsidRDefault="001A351E" w:rsidP="001A351E">
      <w:p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Funcionalidades:</w:t>
      </w:r>
    </w:p>
    <w:p w14:paraId="4FB7C218" w14:textId="055D3F72" w:rsidR="001A351E" w:rsidRPr="001A351E" w:rsidRDefault="001A351E" w:rsidP="001A351E">
      <w:pPr>
        <w:numPr>
          <w:ilvl w:val="0"/>
          <w:numId w:val="1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Captura e </w:t>
      </w:r>
      <w:r w:rsidR="00B466C0">
        <w:rPr>
          <w:rFonts w:ascii="Arial" w:hAnsi="Arial" w:cs="Arial"/>
          <w:b/>
          <w:bCs/>
        </w:rPr>
        <w:t>a</w:t>
      </w:r>
      <w:r w:rsidRPr="001A351E">
        <w:rPr>
          <w:rFonts w:ascii="Arial" w:hAnsi="Arial" w:cs="Arial"/>
          <w:b/>
          <w:bCs/>
        </w:rPr>
        <w:t xml:space="preserve">nálise de </w:t>
      </w:r>
      <w:r w:rsidR="00B466C0">
        <w:rPr>
          <w:rFonts w:ascii="Arial" w:hAnsi="Arial" w:cs="Arial"/>
          <w:b/>
          <w:bCs/>
        </w:rPr>
        <w:t>v</w:t>
      </w:r>
      <w:r w:rsidRPr="001A351E">
        <w:rPr>
          <w:rFonts w:ascii="Arial" w:hAnsi="Arial" w:cs="Arial"/>
          <w:b/>
          <w:bCs/>
        </w:rPr>
        <w:t>ídeo:</w:t>
      </w:r>
      <w:r w:rsidRPr="001A351E">
        <w:rPr>
          <w:rFonts w:ascii="Arial" w:hAnsi="Arial" w:cs="Arial"/>
        </w:rPr>
        <w:t xml:space="preserve"> Capturar vídeos da execução dos exercícios, utilizando câmeras convencionais ou dispositivos móveis.</w:t>
      </w:r>
    </w:p>
    <w:p w14:paraId="579DE716" w14:textId="7D21E3CA" w:rsidR="001A351E" w:rsidRPr="001A351E" w:rsidRDefault="001A351E" w:rsidP="001A351E">
      <w:pPr>
        <w:numPr>
          <w:ilvl w:val="0"/>
          <w:numId w:val="1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Detecção e </w:t>
      </w:r>
      <w:r w:rsidR="00B466C0">
        <w:rPr>
          <w:rFonts w:ascii="Arial" w:hAnsi="Arial" w:cs="Arial"/>
          <w:b/>
          <w:bCs/>
        </w:rPr>
        <w:t>r</w:t>
      </w:r>
      <w:r w:rsidRPr="001A351E">
        <w:rPr>
          <w:rFonts w:ascii="Arial" w:hAnsi="Arial" w:cs="Arial"/>
          <w:b/>
          <w:bCs/>
        </w:rPr>
        <w:t xml:space="preserve">astreamento de </w:t>
      </w:r>
      <w:r w:rsidR="00B466C0">
        <w:rPr>
          <w:rFonts w:ascii="Arial" w:hAnsi="Arial" w:cs="Arial"/>
          <w:b/>
          <w:bCs/>
        </w:rPr>
        <w:t>p</w:t>
      </w:r>
      <w:r w:rsidRPr="001A351E">
        <w:rPr>
          <w:rFonts w:ascii="Arial" w:hAnsi="Arial" w:cs="Arial"/>
          <w:b/>
          <w:bCs/>
        </w:rPr>
        <w:t>ontos-chave:</w:t>
      </w:r>
      <w:r w:rsidRPr="001A351E">
        <w:rPr>
          <w:rFonts w:ascii="Arial" w:hAnsi="Arial" w:cs="Arial"/>
        </w:rPr>
        <w:t xml:space="preserve"> Identificar e rastrear pontos-chave do corpo humano nos vídeos, como articulações e membros, para analisar a amplitude de movimento, alinhamento postural e outras métricas relevantes.</w:t>
      </w:r>
    </w:p>
    <w:p w14:paraId="5FB7250F" w14:textId="6EABF73C" w:rsidR="001A351E" w:rsidRPr="001A351E" w:rsidRDefault="001A351E" w:rsidP="001A351E">
      <w:pPr>
        <w:numPr>
          <w:ilvl w:val="0"/>
          <w:numId w:val="1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Reconhecimento de </w:t>
      </w:r>
      <w:r w:rsidR="00ED413E">
        <w:rPr>
          <w:rFonts w:ascii="Arial" w:hAnsi="Arial" w:cs="Arial"/>
          <w:b/>
          <w:bCs/>
        </w:rPr>
        <w:t>p</w:t>
      </w:r>
      <w:r w:rsidRPr="001A351E">
        <w:rPr>
          <w:rFonts w:ascii="Arial" w:hAnsi="Arial" w:cs="Arial"/>
          <w:b/>
          <w:bCs/>
        </w:rPr>
        <w:t xml:space="preserve">adrões de </w:t>
      </w:r>
      <w:r w:rsidR="00ED413E">
        <w:rPr>
          <w:rFonts w:ascii="Arial" w:hAnsi="Arial" w:cs="Arial"/>
          <w:b/>
          <w:bCs/>
        </w:rPr>
        <w:t>m</w:t>
      </w:r>
      <w:r w:rsidRPr="001A351E">
        <w:rPr>
          <w:rFonts w:ascii="Arial" w:hAnsi="Arial" w:cs="Arial"/>
          <w:b/>
          <w:bCs/>
        </w:rPr>
        <w:t>ovimento:</w:t>
      </w:r>
      <w:r w:rsidRPr="001A351E">
        <w:rPr>
          <w:rFonts w:ascii="Arial" w:hAnsi="Arial" w:cs="Arial"/>
        </w:rPr>
        <w:t xml:space="preserve"> Comparar os movimentos realizados pelo paciente com padrões de referência, identificando desvios e ineficiências.</w:t>
      </w:r>
    </w:p>
    <w:p w14:paraId="1015AA23" w14:textId="572F9CFD" w:rsidR="001A351E" w:rsidRPr="001A351E" w:rsidRDefault="001A351E" w:rsidP="001A351E">
      <w:pPr>
        <w:numPr>
          <w:ilvl w:val="0"/>
          <w:numId w:val="1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Geração de </w:t>
      </w:r>
      <w:r w:rsidR="00ED413E">
        <w:rPr>
          <w:rFonts w:ascii="Arial" w:hAnsi="Arial" w:cs="Arial"/>
          <w:b/>
          <w:bCs/>
        </w:rPr>
        <w:t>r</w:t>
      </w:r>
      <w:r w:rsidRPr="001A351E">
        <w:rPr>
          <w:rFonts w:ascii="Arial" w:hAnsi="Arial" w:cs="Arial"/>
          <w:b/>
          <w:bCs/>
        </w:rPr>
        <w:t>elatórios:</w:t>
      </w:r>
      <w:r w:rsidRPr="001A351E">
        <w:rPr>
          <w:rFonts w:ascii="Arial" w:hAnsi="Arial" w:cs="Arial"/>
        </w:rPr>
        <w:t xml:space="preserve"> Gerar relatórios detalhados sobre o desempenho do paciente, incluindo métricas quantitativas (ângulos, distâncias, tempo) e qualitativas (descrição de movimentos, identificação de erros).</w:t>
      </w:r>
    </w:p>
    <w:p w14:paraId="0FF28E83" w14:textId="07D15F9E" w:rsidR="001A351E" w:rsidRDefault="001A351E" w:rsidP="001A351E">
      <w:pPr>
        <w:numPr>
          <w:ilvl w:val="0"/>
          <w:numId w:val="1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Interface </w:t>
      </w:r>
      <w:r w:rsidR="00ED413E">
        <w:rPr>
          <w:rFonts w:ascii="Arial" w:hAnsi="Arial" w:cs="Arial"/>
          <w:b/>
          <w:bCs/>
        </w:rPr>
        <w:t>i</w:t>
      </w:r>
      <w:r w:rsidRPr="001A351E">
        <w:rPr>
          <w:rFonts w:ascii="Arial" w:hAnsi="Arial" w:cs="Arial"/>
          <w:b/>
          <w:bCs/>
        </w:rPr>
        <w:t>ntuitiva:</w:t>
      </w:r>
      <w:r w:rsidRPr="001A351E">
        <w:rPr>
          <w:rFonts w:ascii="Arial" w:hAnsi="Arial" w:cs="Arial"/>
        </w:rPr>
        <w:t xml:space="preserve"> Desenvolver uma interface amigável para fisioterapeutas, permitindo a fácil configuração e utilização da ferramenta.</w:t>
      </w:r>
    </w:p>
    <w:p w14:paraId="10170E91" w14:textId="77777777" w:rsidR="009F3F8B" w:rsidRPr="001A351E" w:rsidRDefault="009F3F8B" w:rsidP="009F3F8B">
      <w:pPr>
        <w:rPr>
          <w:rFonts w:ascii="Arial" w:hAnsi="Arial" w:cs="Arial"/>
        </w:rPr>
      </w:pPr>
    </w:p>
    <w:p w14:paraId="6751E538" w14:textId="77777777" w:rsidR="001A351E" w:rsidRPr="001A351E" w:rsidRDefault="001A351E" w:rsidP="001A351E">
      <w:p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Limitações:</w:t>
      </w:r>
    </w:p>
    <w:p w14:paraId="4BD386EF" w14:textId="77A71D76" w:rsidR="001A351E" w:rsidRPr="001A351E" w:rsidRDefault="001A351E" w:rsidP="001A351E">
      <w:pPr>
        <w:numPr>
          <w:ilvl w:val="0"/>
          <w:numId w:val="2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Tipos de </w:t>
      </w:r>
      <w:r w:rsidR="00ED413E">
        <w:rPr>
          <w:rFonts w:ascii="Arial" w:hAnsi="Arial" w:cs="Arial"/>
          <w:b/>
          <w:bCs/>
        </w:rPr>
        <w:t>e</w:t>
      </w:r>
      <w:r w:rsidRPr="001A351E">
        <w:rPr>
          <w:rFonts w:ascii="Arial" w:hAnsi="Arial" w:cs="Arial"/>
          <w:b/>
          <w:bCs/>
        </w:rPr>
        <w:t>xercícios:</w:t>
      </w:r>
      <w:r w:rsidRPr="001A351E">
        <w:rPr>
          <w:rFonts w:ascii="Arial" w:hAnsi="Arial" w:cs="Arial"/>
        </w:rPr>
        <w:t xml:space="preserve"> Inicialmente, a ferramenta estará focada em um conjunto específico de exercícios, podendo ser expandida para outros tipos no futuro.</w:t>
      </w:r>
    </w:p>
    <w:p w14:paraId="0CEC66C1" w14:textId="7A3AEBEF" w:rsidR="001A351E" w:rsidRPr="001A351E" w:rsidRDefault="001A351E" w:rsidP="001A351E">
      <w:pPr>
        <w:numPr>
          <w:ilvl w:val="0"/>
          <w:numId w:val="2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Condições </w:t>
      </w:r>
      <w:r w:rsidR="00ED413E">
        <w:rPr>
          <w:rFonts w:ascii="Arial" w:hAnsi="Arial" w:cs="Arial"/>
          <w:b/>
          <w:bCs/>
        </w:rPr>
        <w:t>a</w:t>
      </w:r>
      <w:r w:rsidRPr="001A351E">
        <w:rPr>
          <w:rFonts w:ascii="Arial" w:hAnsi="Arial" w:cs="Arial"/>
          <w:b/>
          <w:bCs/>
        </w:rPr>
        <w:t>mbientais:</w:t>
      </w:r>
      <w:r w:rsidRPr="001A351E">
        <w:rPr>
          <w:rFonts w:ascii="Arial" w:hAnsi="Arial" w:cs="Arial"/>
        </w:rPr>
        <w:t xml:space="preserve"> A precisão da análise pode ser afetada por condições de iluminação, vestimentas do paciente e outros fatores ambientais.</w:t>
      </w:r>
    </w:p>
    <w:p w14:paraId="0FE2CFB8" w14:textId="05E501A3" w:rsidR="009F3F8B" w:rsidRDefault="001A351E" w:rsidP="009F3F8B">
      <w:pPr>
        <w:numPr>
          <w:ilvl w:val="0"/>
          <w:numId w:val="2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Variações </w:t>
      </w:r>
      <w:r w:rsidR="00ED413E">
        <w:rPr>
          <w:rFonts w:ascii="Arial" w:hAnsi="Arial" w:cs="Arial"/>
          <w:b/>
          <w:bCs/>
        </w:rPr>
        <w:t>i</w:t>
      </w:r>
      <w:r w:rsidRPr="001A351E">
        <w:rPr>
          <w:rFonts w:ascii="Arial" w:hAnsi="Arial" w:cs="Arial"/>
          <w:b/>
          <w:bCs/>
        </w:rPr>
        <w:t>ndividuais:</w:t>
      </w:r>
      <w:r w:rsidRPr="001A351E">
        <w:rPr>
          <w:rFonts w:ascii="Arial" w:hAnsi="Arial" w:cs="Arial"/>
        </w:rPr>
        <w:t xml:space="preserve"> A ferramenta levará em consideração as características individuais de cada paciente, mas pode não ser capaz de detectar todas as nuances do movimento humano.</w:t>
      </w:r>
    </w:p>
    <w:p w14:paraId="00C51B47" w14:textId="77777777" w:rsidR="009F3F8B" w:rsidRPr="001A351E" w:rsidRDefault="009F3F8B" w:rsidP="009F3F8B">
      <w:pPr>
        <w:rPr>
          <w:rFonts w:ascii="Arial" w:hAnsi="Arial" w:cs="Arial"/>
        </w:rPr>
      </w:pPr>
    </w:p>
    <w:p w14:paraId="6D676FCB" w14:textId="77777777" w:rsidR="001A351E" w:rsidRPr="001A351E" w:rsidRDefault="001A351E" w:rsidP="001A351E">
      <w:p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Público-alvo:</w:t>
      </w:r>
    </w:p>
    <w:p w14:paraId="3438AD0B" w14:textId="77777777" w:rsidR="001A351E" w:rsidRPr="001A351E" w:rsidRDefault="001A351E" w:rsidP="001A351E">
      <w:pPr>
        <w:numPr>
          <w:ilvl w:val="0"/>
          <w:numId w:val="3"/>
        </w:numPr>
        <w:rPr>
          <w:rFonts w:ascii="Arial" w:hAnsi="Arial" w:cs="Arial"/>
        </w:rPr>
      </w:pPr>
      <w:r w:rsidRPr="001A351E">
        <w:rPr>
          <w:rFonts w:ascii="Arial" w:hAnsi="Arial" w:cs="Arial"/>
        </w:rPr>
        <w:t>Fisioterapeutas de diversas especialidades.</w:t>
      </w:r>
    </w:p>
    <w:p w14:paraId="7D5340DB" w14:textId="77777777" w:rsidR="001A351E" w:rsidRPr="001A351E" w:rsidRDefault="001A351E" w:rsidP="001A351E">
      <w:pPr>
        <w:numPr>
          <w:ilvl w:val="0"/>
          <w:numId w:val="3"/>
        </w:numPr>
        <w:rPr>
          <w:rFonts w:ascii="Arial" w:hAnsi="Arial" w:cs="Arial"/>
        </w:rPr>
      </w:pPr>
      <w:r w:rsidRPr="001A351E">
        <w:rPr>
          <w:rFonts w:ascii="Arial" w:hAnsi="Arial" w:cs="Arial"/>
        </w:rPr>
        <w:t>Clínicas e hospitais.</w:t>
      </w:r>
    </w:p>
    <w:p w14:paraId="7DEC04CB" w14:textId="77777777" w:rsidR="001A351E" w:rsidRPr="001A351E" w:rsidRDefault="001A351E" w:rsidP="001A351E">
      <w:pPr>
        <w:numPr>
          <w:ilvl w:val="0"/>
          <w:numId w:val="3"/>
        </w:numPr>
        <w:rPr>
          <w:rFonts w:ascii="Arial" w:hAnsi="Arial" w:cs="Arial"/>
        </w:rPr>
      </w:pPr>
      <w:r w:rsidRPr="001A351E">
        <w:rPr>
          <w:rFonts w:ascii="Arial" w:hAnsi="Arial" w:cs="Arial"/>
        </w:rPr>
        <w:t>Centros de reabilitação.</w:t>
      </w:r>
    </w:p>
    <w:p w14:paraId="6280EE08" w14:textId="77777777" w:rsidR="001A351E" w:rsidRDefault="001A351E" w:rsidP="001A351E">
      <w:pPr>
        <w:numPr>
          <w:ilvl w:val="0"/>
          <w:numId w:val="3"/>
        </w:numPr>
        <w:rPr>
          <w:rFonts w:ascii="Arial" w:hAnsi="Arial" w:cs="Arial"/>
        </w:rPr>
      </w:pPr>
      <w:r w:rsidRPr="001A351E">
        <w:rPr>
          <w:rFonts w:ascii="Arial" w:hAnsi="Arial" w:cs="Arial"/>
        </w:rPr>
        <w:t>Atletas e treinadores.</w:t>
      </w:r>
    </w:p>
    <w:p w14:paraId="30747C7D" w14:textId="77777777" w:rsidR="009F3F8B" w:rsidRPr="001A351E" w:rsidRDefault="009F3F8B" w:rsidP="009F3F8B">
      <w:pPr>
        <w:rPr>
          <w:rFonts w:ascii="Arial" w:hAnsi="Arial" w:cs="Arial"/>
        </w:rPr>
      </w:pPr>
    </w:p>
    <w:p w14:paraId="0738A6B7" w14:textId="77777777" w:rsidR="001A351E" w:rsidRPr="001A351E" w:rsidRDefault="001A351E" w:rsidP="001A351E">
      <w:p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Benefícios:</w:t>
      </w:r>
    </w:p>
    <w:p w14:paraId="23606CFC" w14:textId="6DFCC94E" w:rsidR="001A351E" w:rsidRPr="001A351E" w:rsidRDefault="001A351E" w:rsidP="001A351E">
      <w:pPr>
        <w:numPr>
          <w:ilvl w:val="0"/>
          <w:numId w:val="4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lastRenderedPageBreak/>
        <w:t xml:space="preserve">Aumento da </w:t>
      </w:r>
      <w:r w:rsidR="00ED413E">
        <w:rPr>
          <w:rFonts w:ascii="Arial" w:hAnsi="Arial" w:cs="Arial"/>
          <w:b/>
          <w:bCs/>
        </w:rPr>
        <w:t>p</w:t>
      </w:r>
      <w:r w:rsidRPr="001A351E">
        <w:rPr>
          <w:rFonts w:ascii="Arial" w:hAnsi="Arial" w:cs="Arial"/>
          <w:b/>
          <w:bCs/>
        </w:rPr>
        <w:t>recisão:</w:t>
      </w:r>
      <w:r w:rsidRPr="001A351E">
        <w:rPr>
          <w:rFonts w:ascii="Arial" w:hAnsi="Arial" w:cs="Arial"/>
        </w:rPr>
        <w:t xml:space="preserve"> Fornecer dados objetivos e quantificáveis sobre o desempenho do paciente, reduzindo a subjetividade da avaliação manual.</w:t>
      </w:r>
    </w:p>
    <w:p w14:paraId="4541C35B" w14:textId="0C3E4D2B" w:rsidR="001A351E" w:rsidRPr="001A351E" w:rsidRDefault="001A351E" w:rsidP="001A351E">
      <w:pPr>
        <w:numPr>
          <w:ilvl w:val="0"/>
          <w:numId w:val="4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Melhoria da </w:t>
      </w:r>
      <w:r w:rsidR="00ED413E">
        <w:rPr>
          <w:rFonts w:ascii="Arial" w:hAnsi="Arial" w:cs="Arial"/>
          <w:b/>
          <w:bCs/>
        </w:rPr>
        <w:t>e</w:t>
      </w:r>
      <w:r w:rsidRPr="001A351E">
        <w:rPr>
          <w:rFonts w:ascii="Arial" w:hAnsi="Arial" w:cs="Arial"/>
          <w:b/>
          <w:bCs/>
        </w:rPr>
        <w:t>ficiência:</w:t>
      </w:r>
      <w:r w:rsidRPr="001A351E">
        <w:rPr>
          <w:rFonts w:ascii="Arial" w:hAnsi="Arial" w:cs="Arial"/>
        </w:rPr>
        <w:t xml:space="preserve"> Automatizar tarefas repetitivas, liberando o fisioterapeuta para focar em atividades de maior valor agregado.</w:t>
      </w:r>
    </w:p>
    <w:p w14:paraId="06F062AA" w14:textId="565221BF" w:rsidR="001A351E" w:rsidRDefault="001A351E" w:rsidP="001A351E">
      <w:pPr>
        <w:numPr>
          <w:ilvl w:val="0"/>
          <w:numId w:val="4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 xml:space="preserve">Personalização do </w:t>
      </w:r>
      <w:r w:rsidR="00ED413E">
        <w:rPr>
          <w:rFonts w:ascii="Arial" w:hAnsi="Arial" w:cs="Arial"/>
          <w:b/>
          <w:bCs/>
        </w:rPr>
        <w:t>t</w:t>
      </w:r>
      <w:r w:rsidRPr="001A351E">
        <w:rPr>
          <w:rFonts w:ascii="Arial" w:hAnsi="Arial" w:cs="Arial"/>
          <w:b/>
          <w:bCs/>
        </w:rPr>
        <w:t>ratamento:</w:t>
      </w:r>
      <w:r w:rsidRPr="001A351E">
        <w:rPr>
          <w:rFonts w:ascii="Arial" w:hAnsi="Arial" w:cs="Arial"/>
        </w:rPr>
        <w:t xml:space="preserve"> Permitir a criação de planos de tratamento mais personalizados e eficazes.</w:t>
      </w:r>
    </w:p>
    <w:p w14:paraId="31B3B842" w14:textId="77777777" w:rsidR="009F3F8B" w:rsidRPr="001A351E" w:rsidRDefault="009F3F8B" w:rsidP="009F3F8B">
      <w:pPr>
        <w:rPr>
          <w:rFonts w:ascii="Arial" w:hAnsi="Arial" w:cs="Arial"/>
        </w:rPr>
      </w:pPr>
    </w:p>
    <w:p w14:paraId="15D0132B" w14:textId="6F87CE89" w:rsidR="001A351E" w:rsidRPr="001A351E" w:rsidRDefault="00DB39E7" w:rsidP="001A35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Responder ao longo do desenvolvimento:</w:t>
      </w:r>
    </w:p>
    <w:p w14:paraId="6A7C0580" w14:textId="480B59A0" w:rsidR="001A351E" w:rsidRPr="001A351E" w:rsidRDefault="001A351E" w:rsidP="001A351E">
      <w:pPr>
        <w:numPr>
          <w:ilvl w:val="0"/>
          <w:numId w:val="5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Metodologia de validação:</w:t>
      </w:r>
      <w:r w:rsidRPr="001A351E">
        <w:rPr>
          <w:rFonts w:ascii="Arial" w:hAnsi="Arial" w:cs="Arial"/>
        </w:rPr>
        <w:t xml:space="preserve"> Como validar a precisão e a confiabilidade da ferramenta?</w:t>
      </w:r>
    </w:p>
    <w:p w14:paraId="32EBF823" w14:textId="77777777" w:rsidR="001A351E" w:rsidRPr="001A351E" w:rsidRDefault="001A351E" w:rsidP="001A351E">
      <w:pPr>
        <w:numPr>
          <w:ilvl w:val="0"/>
          <w:numId w:val="5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Dados:</w:t>
      </w:r>
      <w:r w:rsidRPr="001A351E">
        <w:rPr>
          <w:rFonts w:ascii="Arial" w:hAnsi="Arial" w:cs="Arial"/>
        </w:rPr>
        <w:t xml:space="preserve"> Quais tipos de dados serão coletados e como eles serão armazenados e protegidos?</w:t>
      </w:r>
    </w:p>
    <w:p w14:paraId="219B1B20" w14:textId="77777777" w:rsidR="001A351E" w:rsidRPr="001A351E" w:rsidRDefault="001A351E" w:rsidP="001A351E">
      <w:pPr>
        <w:numPr>
          <w:ilvl w:val="0"/>
          <w:numId w:val="5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Integração com outros sistemas:</w:t>
      </w:r>
      <w:r w:rsidRPr="001A351E">
        <w:rPr>
          <w:rFonts w:ascii="Arial" w:hAnsi="Arial" w:cs="Arial"/>
        </w:rPr>
        <w:t xml:space="preserve"> Como a ferramenta se integrará com outros sistemas utilizados na clínica, como prontuários eletrônicos?</w:t>
      </w:r>
    </w:p>
    <w:p w14:paraId="566C6E3E" w14:textId="77777777" w:rsidR="001A351E" w:rsidRPr="001A351E" w:rsidRDefault="001A351E" w:rsidP="001A351E">
      <w:pPr>
        <w:numPr>
          <w:ilvl w:val="0"/>
          <w:numId w:val="5"/>
        </w:numPr>
        <w:rPr>
          <w:rFonts w:ascii="Arial" w:hAnsi="Arial" w:cs="Arial"/>
        </w:rPr>
      </w:pPr>
      <w:r w:rsidRPr="001A351E">
        <w:rPr>
          <w:rFonts w:ascii="Arial" w:hAnsi="Arial" w:cs="Arial"/>
          <w:b/>
          <w:bCs/>
        </w:rPr>
        <w:t>Escalabilidade:</w:t>
      </w:r>
      <w:r w:rsidRPr="001A351E">
        <w:rPr>
          <w:rFonts w:ascii="Arial" w:hAnsi="Arial" w:cs="Arial"/>
        </w:rPr>
        <w:t xml:space="preserve"> Como a ferramenta pode ser expandida para atender a um número maior de usuários e tipos de exercícios?</w:t>
      </w:r>
    </w:p>
    <w:p w14:paraId="201FD33E" w14:textId="77777777" w:rsidR="00D5251C" w:rsidRDefault="00D5251C"/>
    <w:sectPr w:rsidR="00D52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B6B7D"/>
    <w:multiLevelType w:val="multilevel"/>
    <w:tmpl w:val="EAA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230CA"/>
    <w:multiLevelType w:val="multilevel"/>
    <w:tmpl w:val="D2E4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965FB"/>
    <w:multiLevelType w:val="multilevel"/>
    <w:tmpl w:val="2A3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C5B00"/>
    <w:multiLevelType w:val="multilevel"/>
    <w:tmpl w:val="C7AA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92F4A"/>
    <w:multiLevelType w:val="multilevel"/>
    <w:tmpl w:val="EEEE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771653">
    <w:abstractNumId w:val="1"/>
  </w:num>
  <w:num w:numId="2" w16cid:durableId="134493205">
    <w:abstractNumId w:val="3"/>
  </w:num>
  <w:num w:numId="3" w16cid:durableId="1355574660">
    <w:abstractNumId w:val="4"/>
  </w:num>
  <w:num w:numId="4" w16cid:durableId="1945385191">
    <w:abstractNumId w:val="0"/>
  </w:num>
  <w:num w:numId="5" w16cid:durableId="156182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21"/>
    <w:rsid w:val="000043E4"/>
    <w:rsid w:val="001978F9"/>
    <w:rsid w:val="001A351E"/>
    <w:rsid w:val="00232A0E"/>
    <w:rsid w:val="002E0B49"/>
    <w:rsid w:val="009F3F8B"/>
    <w:rsid w:val="00B372B0"/>
    <w:rsid w:val="00B466C0"/>
    <w:rsid w:val="00D5251C"/>
    <w:rsid w:val="00DB39E7"/>
    <w:rsid w:val="00ED413E"/>
    <w:rsid w:val="00F6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4E5F"/>
  <w15:chartTrackingRefBased/>
  <w15:docId w15:val="{1D02C73A-A94D-42B5-B8B8-422462F7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5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E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E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E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E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E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E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E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E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E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E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424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DA CRUZ MULLER</dc:creator>
  <cp:keywords/>
  <dc:description/>
  <cp:lastModifiedBy>VINÍCIUS DA CRUZ MULLER</cp:lastModifiedBy>
  <cp:revision>10</cp:revision>
  <dcterms:created xsi:type="dcterms:W3CDTF">2024-08-14T21:20:00Z</dcterms:created>
  <dcterms:modified xsi:type="dcterms:W3CDTF">2024-08-14T21:28:00Z</dcterms:modified>
</cp:coreProperties>
</file>