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ABA3" w14:textId="77777777" w:rsidR="007009FD" w:rsidRPr="007009FD" w:rsidRDefault="007009FD" w:rsidP="007009FD">
      <w:pPr>
        <w:shd w:val="clear" w:color="auto" w:fill="434343"/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5 - Paleta de cores</w:t>
      </w:r>
    </w:p>
    <w:p w14:paraId="47D68D04" w14:textId="77777777" w:rsidR="007009FD" w:rsidRPr="007009FD" w:rsidRDefault="007009FD" w:rsidP="007009FD">
      <w:pPr>
        <w:shd w:val="clear" w:color="auto" w:fill="434343"/>
        <w:spacing w:before="150" w:after="150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No desenvolvimento do projeto será utilizado as seguintes paletas de cores:</w:t>
      </w:r>
    </w:p>
    <w:p w14:paraId="0CECB596" w14:textId="77777777" w:rsidR="007009FD" w:rsidRPr="007009FD" w:rsidRDefault="007009FD" w:rsidP="007009FD">
      <w:pPr>
        <w:numPr>
          <w:ilvl w:val="0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Paletas de cores utilizadas na página Home:</w:t>
      </w:r>
    </w:p>
    <w:p w14:paraId="6FFEFAE1" w14:textId="77777777" w:rsidR="007009FD" w:rsidRPr="007009FD" w:rsidRDefault="007009FD" w:rsidP="007009FD">
      <w:pPr>
        <w:numPr>
          <w:ilvl w:val="1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#fff</w:t>
      </w:r>
    </w:p>
    <w:p w14:paraId="23EB7D34" w14:textId="77777777" w:rsidR="007009FD" w:rsidRPr="007009FD" w:rsidRDefault="007009FD" w:rsidP="007009FD">
      <w:pPr>
        <w:numPr>
          <w:ilvl w:val="1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#f1f3f7</w:t>
      </w:r>
    </w:p>
    <w:p w14:paraId="1C2F0A49" w14:textId="77777777" w:rsidR="007009FD" w:rsidRPr="007009FD" w:rsidRDefault="007009FD" w:rsidP="007009FD">
      <w:pPr>
        <w:numPr>
          <w:ilvl w:val="1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#f6f6f6</w:t>
      </w:r>
    </w:p>
    <w:p w14:paraId="53AA568E" w14:textId="77777777" w:rsidR="007009FD" w:rsidRPr="007009FD" w:rsidRDefault="007009FD" w:rsidP="007009FD">
      <w:pPr>
        <w:numPr>
          <w:ilvl w:val="1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#a89f9f</w:t>
      </w:r>
    </w:p>
    <w:p w14:paraId="48C75CBA" w14:textId="77777777" w:rsidR="007009FD" w:rsidRPr="007009FD" w:rsidRDefault="007009FD" w:rsidP="007009FD">
      <w:pPr>
        <w:numPr>
          <w:ilvl w:val="1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#233032</w:t>
      </w:r>
    </w:p>
    <w:p w14:paraId="233D2EED" w14:textId="77777777" w:rsidR="007009FD" w:rsidRPr="007009FD" w:rsidRDefault="007009FD" w:rsidP="007009FD">
      <w:pPr>
        <w:numPr>
          <w:ilvl w:val="1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#2f86d6</w:t>
      </w:r>
    </w:p>
    <w:p w14:paraId="7D3E0E63" w14:textId="52C2D1AC" w:rsidR="007009FD" w:rsidRPr="007009FD" w:rsidRDefault="007009FD" w:rsidP="007009FD">
      <w:pPr>
        <w:shd w:val="clear" w:color="auto" w:fill="434343"/>
        <w:spacing w:beforeAutospacing="1" w:after="0" w:afterAutospacing="1" w:line="240" w:lineRule="auto"/>
        <w:ind w:left="720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Veja na </w:t>
      </w: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Figura 6</w:t>
      </w: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 as cores utilizadas na página Home.</w:t>
      </w:r>
      <w:r w:rsidRPr="007009FD">
        <w:rPr>
          <w:rFonts w:ascii="Montserrat" w:eastAsia="Times New Roman" w:hAnsi="Montserrat" w:cs="Times New Roman"/>
          <w:noProof/>
          <w:color w:val="F6F7FA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60584B93" wp14:editId="10FCF154">
            <wp:extent cx="5400040" cy="3037840"/>
            <wp:effectExtent l="0" t="0" r="0" b="0"/>
            <wp:docPr id="401546588" name="Imagem 3" descr="Cores utilizadas na página Ho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es utilizadas na página Hom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Figura 6</w:t>
      </w: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. Cores utilizadas na página Home</w:t>
      </w:r>
    </w:p>
    <w:p w14:paraId="50BAF96E" w14:textId="77777777" w:rsidR="007009FD" w:rsidRPr="007009FD" w:rsidRDefault="007009FD" w:rsidP="007009FD">
      <w:pPr>
        <w:numPr>
          <w:ilvl w:val="0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Paletas de cores utilizadas na página Tabela de Preços:</w:t>
      </w:r>
    </w:p>
    <w:p w14:paraId="2FFFC867" w14:textId="77777777" w:rsidR="007009FD" w:rsidRPr="007009FD" w:rsidRDefault="007009FD" w:rsidP="007009FD">
      <w:pPr>
        <w:numPr>
          <w:ilvl w:val="1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#fff</w:t>
      </w:r>
    </w:p>
    <w:p w14:paraId="02B7F049" w14:textId="77777777" w:rsidR="007009FD" w:rsidRPr="007009FD" w:rsidRDefault="007009FD" w:rsidP="007009FD">
      <w:pPr>
        <w:numPr>
          <w:ilvl w:val="1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#f1f3f7</w:t>
      </w:r>
    </w:p>
    <w:p w14:paraId="6589E454" w14:textId="77777777" w:rsidR="007009FD" w:rsidRPr="007009FD" w:rsidRDefault="007009FD" w:rsidP="007009FD">
      <w:pPr>
        <w:numPr>
          <w:ilvl w:val="1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#f6f6f6</w:t>
      </w:r>
    </w:p>
    <w:p w14:paraId="7609531D" w14:textId="77777777" w:rsidR="007009FD" w:rsidRPr="007009FD" w:rsidRDefault="007009FD" w:rsidP="007009FD">
      <w:pPr>
        <w:numPr>
          <w:ilvl w:val="1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#a8a4a4</w:t>
      </w:r>
    </w:p>
    <w:p w14:paraId="5EC68641" w14:textId="77777777" w:rsidR="007009FD" w:rsidRPr="007009FD" w:rsidRDefault="007009FD" w:rsidP="007009FD">
      <w:pPr>
        <w:numPr>
          <w:ilvl w:val="1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#233032</w:t>
      </w:r>
    </w:p>
    <w:p w14:paraId="01195C3C" w14:textId="77777777" w:rsidR="007009FD" w:rsidRPr="007009FD" w:rsidRDefault="007009FD" w:rsidP="007009FD">
      <w:pPr>
        <w:numPr>
          <w:ilvl w:val="1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#2f86d6</w:t>
      </w:r>
    </w:p>
    <w:p w14:paraId="44F41D7F" w14:textId="77777777" w:rsidR="007009FD" w:rsidRPr="007009FD" w:rsidRDefault="007009FD" w:rsidP="007009FD">
      <w:pPr>
        <w:numPr>
          <w:ilvl w:val="1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rgba</w:t>
      </w:r>
      <w:proofErr w:type="spellEnd"/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47, 134, 214, 1)</w:t>
      </w:r>
    </w:p>
    <w:p w14:paraId="641C77B6" w14:textId="44D57DB4" w:rsidR="007009FD" w:rsidRPr="007009FD" w:rsidRDefault="007009FD" w:rsidP="007009FD">
      <w:pPr>
        <w:shd w:val="clear" w:color="auto" w:fill="434343"/>
        <w:spacing w:beforeAutospacing="1" w:after="0" w:afterAutospacing="1" w:line="240" w:lineRule="auto"/>
        <w:ind w:left="720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Veja na </w:t>
      </w: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Figura 7</w:t>
      </w: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 as cores utilizadas na página Tabela de Preços.</w:t>
      </w:r>
      <w:r w:rsidRPr="007009FD">
        <w:rPr>
          <w:rFonts w:ascii="Montserrat" w:eastAsia="Times New Roman" w:hAnsi="Montserrat" w:cs="Times New Roman"/>
          <w:noProof/>
          <w:color w:val="F6F7FA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36583200" wp14:editId="0D2E5091">
            <wp:extent cx="5400040" cy="3037840"/>
            <wp:effectExtent l="0" t="0" r="0" b="0"/>
            <wp:docPr id="1787270246" name="Imagem 2" descr="Cores utilizadas na página Tabela de Preç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es utilizadas na página Tabela de Preç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Figura 7</w:t>
      </w: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. Cores utilizadas na página Tabela de Preços</w:t>
      </w:r>
    </w:p>
    <w:p w14:paraId="33297FF9" w14:textId="77777777" w:rsidR="007009FD" w:rsidRPr="007009FD" w:rsidRDefault="007009FD" w:rsidP="007009FD">
      <w:pPr>
        <w:shd w:val="clear" w:color="auto" w:fill="434343"/>
        <w:spacing w:before="150" w:after="150" w:line="240" w:lineRule="auto"/>
        <w:ind w:left="720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A cor </w:t>
      </w:r>
      <w:proofErr w:type="spellStart"/>
      <w:proofErr w:type="gramStart"/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rgba</w:t>
      </w:r>
      <w:proofErr w:type="spellEnd"/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47, 134, 214, 1) será utilizada em um contexto:</w:t>
      </w:r>
    </w:p>
    <w:p w14:paraId="5A1F3ACA" w14:textId="24426F87" w:rsidR="007009FD" w:rsidRPr="007009FD" w:rsidRDefault="007009FD" w:rsidP="007009FD">
      <w:pPr>
        <w:numPr>
          <w:ilvl w:val="1"/>
          <w:numId w:val="2"/>
        </w:numPr>
        <w:shd w:val="clear" w:color="auto" w:fill="434343"/>
        <w:spacing w:before="100" w:beforeAutospacing="1" w:after="100" w:afterAutospacing="1" w:line="240" w:lineRule="auto"/>
        <w:ind w:left="1440" w:hanging="360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Na página Home a cor será aplicada como um efeito </w:t>
      </w:r>
      <w:r w:rsidRPr="007009FD">
        <w:rPr>
          <w:rFonts w:ascii="Montserrat" w:eastAsia="Times New Roman" w:hAnsi="Montserrat" w:cs="Times New Roman"/>
          <w:i/>
          <w:iCs/>
          <w:color w:val="F6F7FA"/>
          <w:kern w:val="0"/>
          <w:sz w:val="27"/>
          <w:szCs w:val="27"/>
          <w:lang w:eastAsia="pt-BR"/>
          <w14:ligatures w14:val="none"/>
        </w:rPr>
        <w:t>sombreado</w:t>
      </w: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 na tabela, conforme a </w:t>
      </w: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Figura 8</w:t>
      </w: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.</w:t>
      </w:r>
      <w:r w:rsidRPr="007009FD">
        <w:rPr>
          <w:rFonts w:ascii="Montserrat" w:eastAsia="Times New Roman" w:hAnsi="Montserrat" w:cs="Times New Roman"/>
          <w:noProof/>
          <w:color w:val="F6F7FA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7082FD8B" wp14:editId="2B24223E">
            <wp:extent cx="5400040" cy="3037840"/>
            <wp:effectExtent l="0" t="0" r="0" b="0"/>
            <wp:docPr id="1432429996" name="Imagem 1" descr="Cor rgba (47, 134, 214, 1) sendo aplicada na tabela da página Home com a propriedade box-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 rgba (47, 134, 214, 1) sendo aplicada na tabela da página Home com a propriedade box-shad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Figura 8</w:t>
      </w: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. Cor </w:t>
      </w:r>
      <w:proofErr w:type="spellStart"/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rgba</w:t>
      </w:r>
      <w:proofErr w:type="spellEnd"/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 xml:space="preserve"> (47, 134, 214, 1) sendo aplicada na tabela da página Home com a propriedade box-</w:t>
      </w:r>
      <w:proofErr w:type="spellStart"/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shadow</w:t>
      </w:r>
      <w:proofErr w:type="spellEnd"/>
    </w:p>
    <w:p w14:paraId="7B1F2E39" w14:textId="77777777" w:rsidR="007009FD" w:rsidRPr="007009FD" w:rsidRDefault="007009FD" w:rsidP="007009FD">
      <w:pPr>
        <w:shd w:val="clear" w:color="auto" w:fill="434343"/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b/>
          <w:bCs/>
          <w:color w:val="F6F7FA"/>
          <w:kern w:val="0"/>
          <w:sz w:val="27"/>
          <w:szCs w:val="27"/>
          <w:lang w:eastAsia="pt-BR"/>
          <w14:ligatures w14:val="none"/>
        </w:rPr>
        <w:t>6 - Imagens do projeto</w:t>
      </w:r>
    </w:p>
    <w:p w14:paraId="763D2E8D" w14:textId="77777777" w:rsidR="007009FD" w:rsidRPr="007009FD" w:rsidRDefault="007009FD" w:rsidP="007009FD">
      <w:pPr>
        <w:shd w:val="clear" w:color="auto" w:fill="434343"/>
        <w:spacing w:before="150" w:after="150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 xml:space="preserve">No desenvolvimento do site serão </w:t>
      </w:r>
      <w:proofErr w:type="gramStart"/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utilizados</w:t>
      </w:r>
      <w:proofErr w:type="gramEnd"/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 xml:space="preserve"> onze imagens:</w:t>
      </w:r>
    </w:p>
    <w:p w14:paraId="242FBC27" w14:textId="77777777" w:rsidR="007009FD" w:rsidRPr="007009FD" w:rsidRDefault="007009FD" w:rsidP="007009FD">
      <w:pPr>
        <w:numPr>
          <w:ilvl w:val="0"/>
          <w:numId w:val="3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lastRenderedPageBreak/>
        <w:t>Duas imagens usadas como logo da página;</w:t>
      </w:r>
    </w:p>
    <w:p w14:paraId="5651F16B" w14:textId="77777777" w:rsidR="007009FD" w:rsidRPr="007009FD" w:rsidRDefault="007009FD" w:rsidP="007009FD">
      <w:pPr>
        <w:numPr>
          <w:ilvl w:val="0"/>
          <w:numId w:val="3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Uma imagem utilizada no banner da página;</w:t>
      </w:r>
    </w:p>
    <w:p w14:paraId="20A77A21" w14:textId="77777777" w:rsidR="007009FD" w:rsidRPr="007009FD" w:rsidRDefault="007009FD" w:rsidP="007009FD">
      <w:pPr>
        <w:numPr>
          <w:ilvl w:val="0"/>
          <w:numId w:val="3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 xml:space="preserve">Uma </w:t>
      </w:r>
      <w:proofErr w:type="gramStart"/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imagem usadas</w:t>
      </w:r>
      <w:proofErr w:type="gramEnd"/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 xml:space="preserve"> como ícone dos </w:t>
      </w:r>
      <w:r w:rsidRPr="007009FD">
        <w:rPr>
          <w:rFonts w:ascii="Montserrat" w:eastAsia="Times New Roman" w:hAnsi="Montserrat" w:cs="Times New Roman"/>
          <w:i/>
          <w:iCs/>
          <w:color w:val="F6F7FA"/>
          <w:kern w:val="0"/>
          <w:sz w:val="27"/>
          <w:szCs w:val="27"/>
          <w:lang w:eastAsia="pt-BR"/>
          <w14:ligatures w14:val="none"/>
        </w:rPr>
        <w:t>botões</w:t>
      </w: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 da página Home;</w:t>
      </w:r>
    </w:p>
    <w:p w14:paraId="5404F8D0" w14:textId="77777777" w:rsidR="007009FD" w:rsidRPr="007009FD" w:rsidRDefault="007009FD" w:rsidP="007009FD">
      <w:pPr>
        <w:numPr>
          <w:ilvl w:val="0"/>
          <w:numId w:val="3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Três imagens usadas em </w:t>
      </w:r>
      <w:r w:rsidRPr="007009FD">
        <w:rPr>
          <w:rFonts w:ascii="Montserrat" w:eastAsia="Times New Roman" w:hAnsi="Montserrat" w:cs="Times New Roman"/>
          <w:i/>
          <w:iCs/>
          <w:color w:val="F6F7FA"/>
          <w:kern w:val="0"/>
          <w:sz w:val="27"/>
          <w:szCs w:val="27"/>
          <w:lang w:eastAsia="pt-BR"/>
          <w14:ligatures w14:val="none"/>
        </w:rPr>
        <w:t>Informações</w:t>
      </w: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 da página Home.</w:t>
      </w:r>
    </w:p>
    <w:p w14:paraId="5DCA1F93" w14:textId="77777777" w:rsidR="007009FD" w:rsidRPr="007009FD" w:rsidRDefault="007009FD" w:rsidP="007009FD">
      <w:pPr>
        <w:numPr>
          <w:ilvl w:val="0"/>
          <w:numId w:val="3"/>
        </w:numPr>
        <w:shd w:val="clear" w:color="auto" w:fill="434343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</w:pPr>
      <w:r w:rsidRPr="007009FD">
        <w:rPr>
          <w:rFonts w:ascii="Montserrat" w:eastAsia="Times New Roman" w:hAnsi="Montserrat" w:cs="Times New Roman"/>
          <w:color w:val="F6F7FA"/>
          <w:kern w:val="0"/>
          <w:sz w:val="27"/>
          <w:szCs w:val="27"/>
          <w:lang w:eastAsia="pt-BR"/>
          <w14:ligatures w14:val="none"/>
        </w:rPr>
        <w:t>Quatro imagens usadas na tabela da página Home.</w:t>
      </w:r>
    </w:p>
    <w:p w14:paraId="6DE2F184" w14:textId="77777777" w:rsidR="0044021A" w:rsidRDefault="0044021A"/>
    <w:sectPr w:rsidR="00440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46F1E"/>
    <w:multiLevelType w:val="multilevel"/>
    <w:tmpl w:val="4D62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714BC"/>
    <w:multiLevelType w:val="multilevel"/>
    <w:tmpl w:val="2980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447629">
    <w:abstractNumId w:val="0"/>
  </w:num>
  <w:num w:numId="2" w16cid:durableId="1528176343">
    <w:abstractNumId w:val="0"/>
    <w:lvlOverride w:ilvl="1">
      <w:lvl w:ilvl="1">
        <w:numFmt w:val="decimal"/>
        <w:lvlText w:val="%2."/>
        <w:lvlJc w:val="left"/>
      </w:lvl>
    </w:lvlOverride>
  </w:num>
  <w:num w:numId="3" w16cid:durableId="52987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FD"/>
    <w:rsid w:val="0044021A"/>
    <w:rsid w:val="004E6DF1"/>
    <w:rsid w:val="007009FD"/>
    <w:rsid w:val="007E78AA"/>
    <w:rsid w:val="00AE12C3"/>
    <w:rsid w:val="00FB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89DE"/>
  <w15:chartTrackingRefBased/>
  <w15:docId w15:val="{21134435-EED0-4ED6-8F91-23B56711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7009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7009FD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Rafael</dc:creator>
  <cp:keywords/>
  <dc:description/>
  <cp:lastModifiedBy>Vinicius Rafael</cp:lastModifiedBy>
  <cp:revision>1</cp:revision>
  <dcterms:created xsi:type="dcterms:W3CDTF">2023-06-17T00:07:00Z</dcterms:created>
  <dcterms:modified xsi:type="dcterms:W3CDTF">2023-06-17T01:53:00Z</dcterms:modified>
</cp:coreProperties>
</file>