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42A0" w14:textId="77777777" w:rsidR="006D4DA1" w:rsidRPr="00C53CC5" w:rsidRDefault="006D4DA1" w:rsidP="006D4DA1">
      <w:pPr>
        <w:rPr>
          <w:rFonts w:cstheme="minorHAnsi"/>
        </w:rPr>
      </w:pPr>
      <w:r w:rsidRPr="00C53CC5">
        <w:rPr>
          <w:rFonts w:cstheme="minorHAnsi"/>
        </w:rPr>
        <w:t>Nome: Vinicius Roberto Gonzales Arado – RGM: 11221100374</w:t>
      </w:r>
    </w:p>
    <w:p w14:paraId="3C539FA9" w14:textId="77777777" w:rsidR="006D4DA1" w:rsidRPr="00C53CC5" w:rsidRDefault="006D4DA1" w:rsidP="006D4DA1">
      <w:pPr>
        <w:rPr>
          <w:rFonts w:cstheme="minorHAnsi"/>
        </w:rPr>
      </w:pPr>
      <w:r w:rsidRPr="00C53CC5">
        <w:rPr>
          <w:rFonts w:cstheme="minorHAnsi"/>
        </w:rPr>
        <w:t>Nome: Guilherme da Silva Leon – RGM: 11221103758</w:t>
      </w:r>
    </w:p>
    <w:p w14:paraId="6F20DE53" w14:textId="77777777" w:rsidR="006D4DA1" w:rsidRPr="00C53CC5" w:rsidRDefault="006D4DA1" w:rsidP="006D4DA1">
      <w:pPr>
        <w:rPr>
          <w:rFonts w:cstheme="minorHAnsi"/>
        </w:rPr>
      </w:pPr>
      <w:r w:rsidRPr="00C53CC5">
        <w:rPr>
          <w:rFonts w:cstheme="minorHAnsi"/>
        </w:rPr>
        <w:t>Nome: Guilherme Marques Rezende – RGM: 11221104226</w:t>
      </w:r>
    </w:p>
    <w:p w14:paraId="5AFDFE60" w14:textId="77777777" w:rsidR="006D4DA1" w:rsidRPr="00C53CC5" w:rsidRDefault="006D4DA1" w:rsidP="006D4DA1">
      <w:pPr>
        <w:rPr>
          <w:rFonts w:cstheme="minorHAnsi"/>
        </w:rPr>
      </w:pPr>
      <w:r w:rsidRPr="00C53CC5">
        <w:rPr>
          <w:rFonts w:cstheme="minorHAnsi"/>
        </w:rPr>
        <w:t>Nome: Lucas de Jesus Oliveira – RGM: 11221100971</w:t>
      </w:r>
    </w:p>
    <w:p w14:paraId="5D149C30" w14:textId="77777777" w:rsidR="006D4DA1" w:rsidRPr="00C53CC5" w:rsidRDefault="006D4DA1" w:rsidP="006D4DA1">
      <w:pPr>
        <w:rPr>
          <w:rFonts w:cstheme="minorHAnsi"/>
        </w:rPr>
      </w:pPr>
      <w:r w:rsidRPr="00C53CC5">
        <w:rPr>
          <w:rFonts w:cstheme="minorHAnsi"/>
        </w:rPr>
        <w:t>Nome: João Gabriel Gomes Correia – RGM: 11222201815</w:t>
      </w:r>
    </w:p>
    <w:p w14:paraId="7AB8CC2E" w14:textId="77777777" w:rsidR="006D4DA1" w:rsidRPr="00C53CC5" w:rsidRDefault="006D4DA1" w:rsidP="006D4DA1">
      <w:pPr>
        <w:rPr>
          <w:rFonts w:cstheme="minorHAnsi"/>
        </w:rPr>
      </w:pPr>
    </w:p>
    <w:p w14:paraId="1E7DEC63" w14:textId="77777777" w:rsidR="006D4DA1" w:rsidRPr="00C53CC5" w:rsidRDefault="006D4DA1" w:rsidP="006D4DA1">
      <w:pPr>
        <w:rPr>
          <w:rFonts w:cstheme="minorHAnsi"/>
        </w:rPr>
      </w:pPr>
    </w:p>
    <w:p w14:paraId="5FE24630" w14:textId="77777777" w:rsidR="006D4DA1" w:rsidRPr="00C53CC5" w:rsidRDefault="006D4DA1" w:rsidP="006D4DA1">
      <w:pPr>
        <w:rPr>
          <w:rFonts w:cstheme="minorHAnsi"/>
        </w:rPr>
      </w:pPr>
    </w:p>
    <w:p w14:paraId="06AB906F" w14:textId="77777777" w:rsidR="006D4DA1" w:rsidRPr="00C53CC5" w:rsidRDefault="006D4DA1" w:rsidP="006D4DA1">
      <w:pPr>
        <w:rPr>
          <w:rFonts w:cstheme="minorHAnsi"/>
        </w:rPr>
      </w:pPr>
    </w:p>
    <w:p w14:paraId="7ED0A280" w14:textId="77777777" w:rsidR="006D4DA1" w:rsidRPr="00C53CC5" w:rsidRDefault="006D4DA1" w:rsidP="006D4DA1">
      <w:pPr>
        <w:rPr>
          <w:rFonts w:cstheme="minorHAnsi"/>
        </w:rPr>
      </w:pPr>
    </w:p>
    <w:p w14:paraId="24F700D6" w14:textId="77777777" w:rsidR="006D4DA1" w:rsidRPr="00C53CC5" w:rsidRDefault="006D4DA1">
      <w:pPr>
        <w:rPr>
          <w:rFonts w:cstheme="minorHAnsi"/>
        </w:rPr>
      </w:pPr>
    </w:p>
    <w:p w14:paraId="32E7E0CB" w14:textId="77777777" w:rsidR="006D4DA1" w:rsidRPr="00C53CC5" w:rsidRDefault="006D4DA1" w:rsidP="006D4DA1">
      <w:pPr>
        <w:rPr>
          <w:rFonts w:cstheme="minorHAnsi"/>
        </w:rPr>
      </w:pPr>
    </w:p>
    <w:p w14:paraId="04A7976D" w14:textId="77777777" w:rsidR="006D4DA1" w:rsidRPr="00C53CC5" w:rsidRDefault="006D4DA1" w:rsidP="006D4DA1">
      <w:pPr>
        <w:rPr>
          <w:rFonts w:cstheme="minorHAnsi"/>
        </w:rPr>
      </w:pPr>
    </w:p>
    <w:p w14:paraId="2C68F59C" w14:textId="77777777" w:rsidR="006D4DA1" w:rsidRPr="00C53CC5" w:rsidRDefault="006D4DA1" w:rsidP="006D4DA1">
      <w:pPr>
        <w:rPr>
          <w:rFonts w:cstheme="minorHAnsi"/>
        </w:rPr>
      </w:pPr>
    </w:p>
    <w:p w14:paraId="51A32050" w14:textId="77777777" w:rsidR="006D4DA1" w:rsidRPr="00C53CC5" w:rsidRDefault="006D4DA1" w:rsidP="006D4DA1">
      <w:pPr>
        <w:rPr>
          <w:rFonts w:cstheme="minorHAnsi"/>
        </w:rPr>
      </w:pPr>
    </w:p>
    <w:p w14:paraId="7A1B7134" w14:textId="77777777" w:rsidR="006D4DA1" w:rsidRPr="006D4DA1" w:rsidRDefault="006D4DA1" w:rsidP="006D4DA1">
      <w:pPr>
        <w:jc w:val="center"/>
        <w:rPr>
          <w:rFonts w:asciiTheme="majorHAnsi" w:hAnsiTheme="majorHAnsi" w:cstheme="majorHAnsi"/>
        </w:rPr>
      </w:pPr>
      <w:r w:rsidRPr="006D4DA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Documento de Requisitos e Arquitetura</w:t>
      </w:r>
    </w:p>
    <w:p w14:paraId="09D2D76C" w14:textId="77777777" w:rsidR="006D4DA1" w:rsidRPr="006D4DA1" w:rsidRDefault="006D4DA1" w:rsidP="006D4DA1"/>
    <w:p w14:paraId="789F03B4" w14:textId="77777777" w:rsidR="006D4DA1" w:rsidRDefault="006D4DA1"/>
    <w:p w14:paraId="075DF672" w14:textId="77777777" w:rsidR="006D4DA1" w:rsidRDefault="006D4DA1">
      <w:r>
        <w:br w:type="page"/>
      </w:r>
    </w:p>
    <w:p w14:paraId="3AC4362D" w14:textId="77777777" w:rsidR="00C53CC5" w:rsidRPr="00C53CC5" w:rsidRDefault="00C53CC5" w:rsidP="00C53CC5">
      <w:pPr>
        <w:pStyle w:val="Ttulo2"/>
        <w:rPr>
          <w:b/>
          <w:color w:val="auto"/>
          <w:sz w:val="32"/>
          <w:szCs w:val="32"/>
        </w:rPr>
      </w:pPr>
      <w:r w:rsidRPr="00C53CC5">
        <w:rPr>
          <w:b/>
          <w:color w:val="auto"/>
          <w:sz w:val="32"/>
          <w:szCs w:val="32"/>
        </w:rPr>
        <w:lastRenderedPageBreak/>
        <w:t>1. Introdução</w:t>
      </w:r>
    </w:p>
    <w:p w14:paraId="68A48E17" w14:textId="77777777" w:rsidR="000E3BD1" w:rsidRPr="000E3BD1" w:rsidRDefault="000E3BD1" w:rsidP="000E3BD1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E3BD1">
        <w:rPr>
          <w:rFonts w:ascii="Times New Roman" w:hAnsi="Times New Roman" w:cs="Times New Roman"/>
          <w:color w:val="auto"/>
          <w:sz w:val="24"/>
          <w:szCs w:val="24"/>
        </w:rPr>
        <w:t xml:space="preserve">A segurança da informação é um dos pilares essenciais no desenvolvimento de sistemas modernos, especialmente em contextos que envolvem dados pessoais e sensíveis. Neste cenário, autenticação robusta e mecanismos seguros de recuperação de senha se tornam indispensáveis para garantir a confidencialidade, integridade e disponibilidade das informações. A presente atividade tem como foco a implementação de dois componentes amplamente adotados pela indústria: autenticação baseada em </w:t>
      </w:r>
      <w:r w:rsidRPr="000E3B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Access Token e </w:t>
      </w:r>
      <w:proofErr w:type="spellStart"/>
      <w:r w:rsidRPr="000E3BD1">
        <w:rPr>
          <w:rFonts w:ascii="Times New Roman" w:hAnsi="Times New Roman" w:cs="Times New Roman"/>
          <w:b/>
          <w:bCs/>
          <w:color w:val="auto"/>
          <w:sz w:val="24"/>
          <w:szCs w:val="24"/>
        </w:rPr>
        <w:t>Refresh</w:t>
      </w:r>
      <w:proofErr w:type="spellEnd"/>
      <w:r w:rsidRPr="000E3B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Token</w:t>
      </w:r>
      <w:r w:rsidRPr="000E3BD1">
        <w:rPr>
          <w:rFonts w:ascii="Times New Roman" w:hAnsi="Times New Roman" w:cs="Times New Roman"/>
          <w:color w:val="auto"/>
          <w:sz w:val="24"/>
          <w:szCs w:val="24"/>
        </w:rPr>
        <w:t xml:space="preserve">, e um sistema de </w:t>
      </w:r>
      <w:r w:rsidRPr="000E3BD1">
        <w:rPr>
          <w:rFonts w:ascii="Times New Roman" w:hAnsi="Times New Roman" w:cs="Times New Roman"/>
          <w:b/>
          <w:bCs/>
          <w:color w:val="auto"/>
          <w:sz w:val="24"/>
          <w:szCs w:val="24"/>
        </w:rPr>
        <w:t>recuperação de senha via token temporário enviado por e-mail</w:t>
      </w:r>
      <w:r w:rsidRPr="000E3BD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BEC0231" w14:textId="77777777" w:rsidR="000E3BD1" w:rsidRPr="000E3BD1" w:rsidRDefault="000E3BD1" w:rsidP="000E3BD1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E3BD1">
        <w:rPr>
          <w:rFonts w:ascii="Times New Roman" w:hAnsi="Times New Roman" w:cs="Times New Roman"/>
          <w:color w:val="auto"/>
          <w:sz w:val="24"/>
          <w:szCs w:val="24"/>
        </w:rPr>
        <w:t xml:space="preserve">Enquanto os Access Tokens proporcionam agilidade e escalabilidade na comunicação entre cliente e servidor, os </w:t>
      </w:r>
      <w:proofErr w:type="spellStart"/>
      <w:r w:rsidRPr="000E3BD1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  <w:sz w:val="24"/>
          <w:szCs w:val="24"/>
        </w:rPr>
        <w:t xml:space="preserve"> Tokens garantem sessões prolongadas com segurança, evitando o uso contínuo de credenciais do usuário. Já o mecanismo de recuperação de senha representa uma camada crítica de proteção e usabilidade, exigindo uma abordagem que assegure a validade temporária, a unicidade e a confidencialidade dos tokens utilizados.</w:t>
      </w:r>
    </w:p>
    <w:p w14:paraId="781CD29C" w14:textId="77777777" w:rsidR="000E3BD1" w:rsidRDefault="000E3BD1" w:rsidP="000E3BD1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E3BD1">
        <w:rPr>
          <w:rFonts w:ascii="Times New Roman" w:hAnsi="Times New Roman" w:cs="Times New Roman"/>
          <w:color w:val="auto"/>
          <w:sz w:val="24"/>
          <w:szCs w:val="24"/>
        </w:rPr>
        <w:t>Este documento define os requisitos técnicos e operacionais para a implementação desses dois componentes, organizando-os em requisitos funcionais, não funcionais, de segurança e de dados. O objetivo é garantir uma base sólida para a construção de um sistema de autenticação seguro, escalável e em conformidade com a LGPD e com as melhores práticas da engenharia de software.</w:t>
      </w:r>
    </w:p>
    <w:p w14:paraId="522933A8" w14:textId="77777777" w:rsidR="000E3BD1" w:rsidRDefault="000E3BD1" w:rsidP="00C53CC5">
      <w:pPr>
        <w:pStyle w:val="Ttulo2"/>
        <w:rPr>
          <w:b/>
          <w:color w:val="auto"/>
          <w:sz w:val="32"/>
          <w:szCs w:val="32"/>
        </w:rPr>
      </w:pPr>
    </w:p>
    <w:p w14:paraId="4191342C" w14:textId="0FE15291" w:rsidR="00C53CC5" w:rsidRPr="00C53CC5" w:rsidRDefault="00C53CC5" w:rsidP="00C53CC5">
      <w:pPr>
        <w:pStyle w:val="Ttulo2"/>
        <w:rPr>
          <w:b/>
          <w:color w:val="auto"/>
          <w:sz w:val="32"/>
          <w:szCs w:val="32"/>
        </w:rPr>
      </w:pPr>
      <w:r w:rsidRPr="00C53CC5">
        <w:rPr>
          <w:b/>
          <w:color w:val="auto"/>
          <w:sz w:val="32"/>
          <w:szCs w:val="32"/>
        </w:rPr>
        <w:t>2. Especificação do Sistema</w:t>
      </w:r>
    </w:p>
    <w:p w14:paraId="7A8B4629" w14:textId="77777777" w:rsidR="00C53CC5" w:rsidRDefault="00C53CC5" w:rsidP="00C53CC5">
      <w:pPr>
        <w:pStyle w:val="Ttulo3"/>
        <w:rPr>
          <w:color w:val="auto"/>
          <w:sz w:val="28"/>
          <w:szCs w:val="28"/>
        </w:rPr>
      </w:pPr>
      <w:r w:rsidRPr="00C53CC5">
        <w:rPr>
          <w:color w:val="auto"/>
          <w:sz w:val="28"/>
          <w:szCs w:val="28"/>
        </w:rPr>
        <w:t>2.1 Requisitos Funcionais</w:t>
      </w:r>
    </w:p>
    <w:p w14:paraId="6E4899ED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Esta seção apresenta os comportamentos esperados do sistema relacionados às funcionalidades de sessão prolongada via 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Token e ao processo de recuperação de senha.</w:t>
      </w:r>
    </w:p>
    <w:p w14:paraId="72460345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b/>
          <w:bCs/>
          <w:color w:val="auto"/>
        </w:rPr>
        <w:t xml:space="preserve">Autenticação com Access Token e </w:t>
      </w:r>
      <w:proofErr w:type="spellStart"/>
      <w:r w:rsidRPr="000E3BD1">
        <w:rPr>
          <w:rFonts w:ascii="Times New Roman" w:hAnsi="Times New Roman" w:cs="Times New Roman"/>
          <w:b/>
          <w:bCs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b/>
          <w:bCs/>
          <w:color w:val="auto"/>
        </w:rPr>
        <w:t xml:space="preserve"> Token:</w:t>
      </w:r>
    </w:p>
    <w:p w14:paraId="02F856BF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>O sistema deverá implementar autenticação por meio de dois tipos de token:</w:t>
      </w:r>
    </w:p>
    <w:p w14:paraId="0C24876D" w14:textId="77777777" w:rsidR="000E3BD1" w:rsidRPr="000E3BD1" w:rsidRDefault="000E3BD1" w:rsidP="000E3BD1">
      <w:pPr>
        <w:pStyle w:val="Ttulo3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b/>
          <w:bCs/>
          <w:color w:val="auto"/>
        </w:rPr>
        <w:t>Access Token:</w:t>
      </w:r>
      <w:r w:rsidRPr="000E3BD1">
        <w:rPr>
          <w:rFonts w:ascii="Times New Roman" w:hAnsi="Times New Roman" w:cs="Times New Roman"/>
          <w:color w:val="auto"/>
        </w:rPr>
        <w:t xml:space="preserve"> usado para autenticação em </w:t>
      </w:r>
      <w:proofErr w:type="spellStart"/>
      <w:r w:rsidRPr="000E3BD1">
        <w:rPr>
          <w:rFonts w:ascii="Times New Roman" w:hAnsi="Times New Roman" w:cs="Times New Roman"/>
          <w:color w:val="auto"/>
        </w:rPr>
        <w:t>endpoints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protegidos e com tempo de expiração curto (ex.: 15 minutos).</w:t>
      </w:r>
    </w:p>
    <w:p w14:paraId="706C1040" w14:textId="77777777" w:rsidR="000E3BD1" w:rsidRPr="000E3BD1" w:rsidRDefault="000E3BD1" w:rsidP="000E3BD1">
      <w:pPr>
        <w:pStyle w:val="Ttulo3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proofErr w:type="spellStart"/>
      <w:r w:rsidRPr="000E3BD1">
        <w:rPr>
          <w:rFonts w:ascii="Times New Roman" w:hAnsi="Times New Roman" w:cs="Times New Roman"/>
          <w:b/>
          <w:bCs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b/>
          <w:bCs/>
          <w:color w:val="auto"/>
        </w:rPr>
        <w:t xml:space="preserve"> Token:</w:t>
      </w:r>
      <w:r w:rsidRPr="000E3BD1">
        <w:rPr>
          <w:rFonts w:ascii="Times New Roman" w:hAnsi="Times New Roman" w:cs="Times New Roman"/>
          <w:color w:val="auto"/>
        </w:rPr>
        <w:t xml:space="preserve"> utilizado para renovação do Access Token, com expiração mais longa (ex.: 7 dias), mantendo a sessão ativa sem exigir novo login com credenciais.</w:t>
      </w:r>
    </w:p>
    <w:p w14:paraId="7CB86C29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>O fluxo da autenticação deverá obedecer às seguintes diretrizes:</w:t>
      </w:r>
    </w:p>
    <w:p w14:paraId="4A1A5ACD" w14:textId="77777777" w:rsidR="000E3BD1" w:rsidRPr="000E3BD1" w:rsidRDefault="000E3BD1" w:rsidP="000E3BD1">
      <w:pPr>
        <w:pStyle w:val="Ttulo3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</w:t>
      </w:r>
      <w:proofErr w:type="spellStart"/>
      <w:r w:rsidRPr="000E3BD1">
        <w:rPr>
          <w:rFonts w:ascii="Times New Roman" w:hAnsi="Times New Roman" w:cs="Times New Roman"/>
          <w:color w:val="auto"/>
        </w:rPr>
        <w:t>endpoint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de login (/</w:t>
      </w:r>
      <w:proofErr w:type="spellStart"/>
      <w:r w:rsidRPr="000E3BD1">
        <w:rPr>
          <w:rFonts w:ascii="Times New Roman" w:hAnsi="Times New Roman" w:cs="Times New Roman"/>
          <w:color w:val="auto"/>
        </w:rPr>
        <w:t>auth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/login) deverá retornar um Access Token e um 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Token.</w:t>
      </w:r>
    </w:p>
    <w:p w14:paraId="701A58B1" w14:textId="77777777" w:rsidR="000E3BD1" w:rsidRPr="000E3BD1" w:rsidRDefault="000E3BD1" w:rsidP="000E3BD1">
      <w:pPr>
        <w:pStyle w:val="Ttulo3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</w:t>
      </w:r>
      <w:proofErr w:type="spellStart"/>
      <w:r w:rsidRPr="000E3BD1">
        <w:rPr>
          <w:rFonts w:ascii="Times New Roman" w:hAnsi="Times New Roman" w:cs="Times New Roman"/>
          <w:color w:val="auto"/>
        </w:rPr>
        <w:t>endpoint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/</w:t>
      </w:r>
      <w:proofErr w:type="spellStart"/>
      <w:r w:rsidRPr="000E3BD1">
        <w:rPr>
          <w:rFonts w:ascii="Times New Roman" w:hAnsi="Times New Roman" w:cs="Times New Roman"/>
          <w:color w:val="auto"/>
        </w:rPr>
        <w:t>auth</w:t>
      </w:r>
      <w:proofErr w:type="spellEnd"/>
      <w:r w:rsidRPr="000E3BD1">
        <w:rPr>
          <w:rFonts w:ascii="Times New Roman" w:hAnsi="Times New Roman" w:cs="Times New Roman"/>
          <w:color w:val="auto"/>
        </w:rPr>
        <w:t>/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-token deverá permitir a renovação do Access Token utilizando um 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Token válido.</w:t>
      </w:r>
    </w:p>
    <w:p w14:paraId="3DC95F8F" w14:textId="77777777" w:rsidR="000E3BD1" w:rsidRPr="000E3BD1" w:rsidRDefault="000E3BD1" w:rsidP="000E3BD1">
      <w:pPr>
        <w:pStyle w:val="Ttulo3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</w:t>
      </w:r>
      <w:proofErr w:type="spellStart"/>
      <w:r w:rsidRPr="000E3BD1">
        <w:rPr>
          <w:rFonts w:ascii="Times New Roman" w:hAnsi="Times New Roman" w:cs="Times New Roman"/>
          <w:color w:val="auto"/>
        </w:rPr>
        <w:t>endpoint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/</w:t>
      </w:r>
      <w:proofErr w:type="spellStart"/>
      <w:r w:rsidRPr="000E3BD1">
        <w:rPr>
          <w:rFonts w:ascii="Times New Roman" w:hAnsi="Times New Roman" w:cs="Times New Roman"/>
          <w:color w:val="auto"/>
        </w:rPr>
        <w:t>auth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/logout deverá invalidar o 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Token ativo.</w:t>
      </w:r>
    </w:p>
    <w:p w14:paraId="7163C218" w14:textId="77777777" w:rsidR="000E3BD1" w:rsidRDefault="000E3BD1" w:rsidP="000E3BD1">
      <w:pPr>
        <w:pStyle w:val="Ttulo3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sistema deverá armazenar informações dos </w:t>
      </w:r>
      <w:proofErr w:type="spellStart"/>
      <w:r w:rsidRPr="000E3BD1">
        <w:rPr>
          <w:rFonts w:ascii="Times New Roman" w:hAnsi="Times New Roman" w:cs="Times New Roman"/>
          <w:color w:val="auto"/>
        </w:rPr>
        <w:t>Refresh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Tokens emitidos para verificação e controle de uso indevido.</w:t>
      </w:r>
    </w:p>
    <w:p w14:paraId="7C405D65" w14:textId="77777777" w:rsidR="000E3BD1" w:rsidRPr="000E3BD1" w:rsidRDefault="000E3BD1" w:rsidP="000E3BD1"/>
    <w:p w14:paraId="1B1A080F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b/>
          <w:bCs/>
          <w:color w:val="auto"/>
        </w:rPr>
        <w:lastRenderedPageBreak/>
        <w:t>Recuperação de Senha via Token Temporário:</w:t>
      </w:r>
    </w:p>
    <w:p w14:paraId="50B3EC4F" w14:textId="77777777" w:rsidR="000E3BD1" w:rsidRPr="000E3BD1" w:rsidRDefault="000E3BD1" w:rsidP="000E3BD1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>A funcionalidade de recuperação de senha deverá ser implementada com base em tokens temporários e seguros, seguindo os seguintes critérios:</w:t>
      </w:r>
    </w:p>
    <w:p w14:paraId="217D69C5" w14:textId="77777777" w:rsidR="000E3BD1" w:rsidRPr="000E3BD1" w:rsidRDefault="000E3BD1" w:rsidP="000E3BD1">
      <w:pPr>
        <w:pStyle w:val="Ttulo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</w:t>
      </w:r>
      <w:proofErr w:type="spellStart"/>
      <w:r w:rsidRPr="000E3BD1">
        <w:rPr>
          <w:rFonts w:ascii="Times New Roman" w:hAnsi="Times New Roman" w:cs="Times New Roman"/>
          <w:color w:val="auto"/>
        </w:rPr>
        <w:t>endpoint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/</w:t>
      </w:r>
      <w:proofErr w:type="spellStart"/>
      <w:r w:rsidRPr="000E3BD1">
        <w:rPr>
          <w:rFonts w:ascii="Times New Roman" w:hAnsi="Times New Roman" w:cs="Times New Roman"/>
          <w:color w:val="auto"/>
        </w:rPr>
        <w:t>auth</w:t>
      </w:r>
      <w:proofErr w:type="spellEnd"/>
      <w:r w:rsidRPr="000E3BD1">
        <w:rPr>
          <w:rFonts w:ascii="Times New Roman" w:hAnsi="Times New Roman" w:cs="Times New Roman"/>
          <w:color w:val="auto"/>
        </w:rPr>
        <w:t>/</w:t>
      </w:r>
      <w:proofErr w:type="spellStart"/>
      <w:r w:rsidRPr="000E3BD1">
        <w:rPr>
          <w:rFonts w:ascii="Times New Roman" w:hAnsi="Times New Roman" w:cs="Times New Roman"/>
          <w:color w:val="auto"/>
        </w:rPr>
        <w:t>request</w:t>
      </w:r>
      <w:proofErr w:type="spellEnd"/>
      <w:r w:rsidRPr="000E3BD1">
        <w:rPr>
          <w:rFonts w:ascii="Times New Roman" w:hAnsi="Times New Roman" w:cs="Times New Roman"/>
          <w:color w:val="auto"/>
        </w:rPr>
        <w:t>-</w:t>
      </w:r>
      <w:proofErr w:type="spellStart"/>
      <w:r w:rsidRPr="000E3BD1">
        <w:rPr>
          <w:rFonts w:ascii="Times New Roman" w:hAnsi="Times New Roman" w:cs="Times New Roman"/>
          <w:color w:val="auto"/>
        </w:rPr>
        <w:t>password</w:t>
      </w:r>
      <w:proofErr w:type="spellEnd"/>
      <w:r w:rsidRPr="000E3BD1">
        <w:rPr>
          <w:rFonts w:ascii="Times New Roman" w:hAnsi="Times New Roman" w:cs="Times New Roman"/>
          <w:color w:val="auto"/>
        </w:rPr>
        <w:t>-reset deverá receber o e-mail do usuário e gerar um token único com tempo de expiração (ex.: 1 hora).</w:t>
      </w:r>
    </w:p>
    <w:p w14:paraId="634F6096" w14:textId="77777777" w:rsidR="000E3BD1" w:rsidRPr="000E3BD1" w:rsidRDefault="000E3BD1" w:rsidP="000E3BD1">
      <w:pPr>
        <w:pStyle w:val="Ttulo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>O token deverá ser enviado ao e-mail informado, em um link que direcione o usuário ao processo de redefinição de senha.</w:t>
      </w:r>
    </w:p>
    <w:p w14:paraId="77395945" w14:textId="77777777" w:rsidR="000E3BD1" w:rsidRDefault="000E3BD1" w:rsidP="000E3BD1">
      <w:pPr>
        <w:pStyle w:val="Ttulo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O </w:t>
      </w:r>
      <w:proofErr w:type="spellStart"/>
      <w:r w:rsidRPr="000E3BD1">
        <w:rPr>
          <w:rFonts w:ascii="Times New Roman" w:hAnsi="Times New Roman" w:cs="Times New Roman"/>
          <w:color w:val="auto"/>
        </w:rPr>
        <w:t>endpoint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/</w:t>
      </w:r>
      <w:proofErr w:type="spellStart"/>
      <w:r w:rsidRPr="000E3BD1">
        <w:rPr>
          <w:rFonts w:ascii="Times New Roman" w:hAnsi="Times New Roman" w:cs="Times New Roman"/>
          <w:color w:val="auto"/>
        </w:rPr>
        <w:t>auth</w:t>
      </w:r>
      <w:proofErr w:type="spellEnd"/>
      <w:r w:rsidRPr="000E3BD1">
        <w:rPr>
          <w:rFonts w:ascii="Times New Roman" w:hAnsi="Times New Roman" w:cs="Times New Roman"/>
          <w:color w:val="auto"/>
        </w:rPr>
        <w:t>/reset-</w:t>
      </w:r>
      <w:proofErr w:type="spellStart"/>
      <w:r w:rsidRPr="000E3BD1">
        <w:rPr>
          <w:rFonts w:ascii="Times New Roman" w:hAnsi="Times New Roman" w:cs="Times New Roman"/>
          <w:color w:val="auto"/>
        </w:rPr>
        <w:t>password</w:t>
      </w:r>
      <w:proofErr w:type="spellEnd"/>
      <w:r w:rsidRPr="000E3BD1">
        <w:rPr>
          <w:rFonts w:ascii="Times New Roman" w:hAnsi="Times New Roman" w:cs="Times New Roman"/>
          <w:color w:val="auto"/>
        </w:rPr>
        <w:t xml:space="preserve"> deverá receber o token e a nova senha, validando sua integridade e expirando-o após uso único.</w:t>
      </w:r>
    </w:p>
    <w:p w14:paraId="163E9D0F" w14:textId="77777777" w:rsidR="000E3BD1" w:rsidRPr="000E3BD1" w:rsidRDefault="000E3BD1" w:rsidP="000E3BD1"/>
    <w:p w14:paraId="59E5FBA1" w14:textId="77777777" w:rsidR="000E3BD1" w:rsidRDefault="00C53CC5" w:rsidP="000E3BD1">
      <w:pPr>
        <w:pStyle w:val="Ttulo3"/>
        <w:rPr>
          <w:color w:val="auto"/>
          <w:sz w:val="28"/>
          <w:szCs w:val="28"/>
        </w:rPr>
      </w:pPr>
      <w:r w:rsidRPr="00C53CC5">
        <w:rPr>
          <w:color w:val="auto"/>
          <w:sz w:val="28"/>
          <w:szCs w:val="28"/>
        </w:rPr>
        <w:t>2.2 Requisitos Não Funcionais</w:t>
      </w:r>
    </w:p>
    <w:p w14:paraId="3870A913" w14:textId="34B68A57" w:rsidR="000E3BD1" w:rsidRPr="000E3BD1" w:rsidRDefault="000E3BD1" w:rsidP="000E3BD1">
      <w:pPr>
        <w:pStyle w:val="Ttulo3"/>
        <w:rPr>
          <w:color w:val="auto"/>
          <w:sz w:val="28"/>
          <w:szCs w:val="28"/>
        </w:rPr>
      </w:pPr>
      <w:r w:rsidRPr="000E3BD1">
        <w:rPr>
          <w:rFonts w:ascii="Times New Roman" w:hAnsi="Times New Roman" w:cs="Times New Roman"/>
          <w:color w:val="auto"/>
        </w:rPr>
        <w:t>Para garantir um sistema eficiente, confiável e de fácil integração, os seguintes requisitos não funcionais deverão ser atendidos:</w:t>
      </w:r>
    </w:p>
    <w:p w14:paraId="5513114C" w14:textId="77777777" w:rsidR="000E3BD1" w:rsidRPr="000E3BD1" w:rsidRDefault="000E3BD1" w:rsidP="000E3BD1">
      <w:pPr>
        <w:pStyle w:val="NormalWeb"/>
        <w:numPr>
          <w:ilvl w:val="0"/>
          <w:numId w:val="14"/>
        </w:numPr>
      </w:pPr>
      <w:r w:rsidRPr="000E3BD1">
        <w:rPr>
          <w:b/>
          <w:bCs/>
        </w:rPr>
        <w:t>Desempenho:</w:t>
      </w:r>
      <w:r w:rsidRPr="000E3BD1">
        <w:t xml:space="preserve"> As operações de autenticação e renovação de sessão devem apresentar baixa latência.</w:t>
      </w:r>
    </w:p>
    <w:p w14:paraId="578B70D1" w14:textId="77777777" w:rsidR="000E3BD1" w:rsidRPr="000E3BD1" w:rsidRDefault="000E3BD1" w:rsidP="000E3BD1">
      <w:pPr>
        <w:pStyle w:val="NormalWeb"/>
        <w:numPr>
          <w:ilvl w:val="0"/>
          <w:numId w:val="14"/>
        </w:numPr>
      </w:pPr>
      <w:r w:rsidRPr="000E3BD1">
        <w:rPr>
          <w:b/>
          <w:bCs/>
        </w:rPr>
        <w:t>Assíncrono:</w:t>
      </w:r>
      <w:r w:rsidRPr="000E3BD1">
        <w:t xml:space="preserve"> O envio de e-mails de recuperação de senha deverá ser realizado de forma assíncrona, evitando bloqueios na aplicação.</w:t>
      </w:r>
    </w:p>
    <w:p w14:paraId="1B73E476" w14:textId="77777777" w:rsidR="000E3BD1" w:rsidRPr="000E3BD1" w:rsidRDefault="000E3BD1" w:rsidP="000E3BD1">
      <w:pPr>
        <w:pStyle w:val="NormalWeb"/>
        <w:numPr>
          <w:ilvl w:val="0"/>
          <w:numId w:val="14"/>
        </w:numPr>
      </w:pPr>
      <w:r w:rsidRPr="000E3BD1">
        <w:rPr>
          <w:b/>
          <w:bCs/>
        </w:rPr>
        <w:t>Documentação:</w:t>
      </w:r>
      <w:r w:rsidRPr="000E3BD1">
        <w:t xml:space="preserve"> A API deverá ser documentada conforme o padrão </w:t>
      </w:r>
      <w:proofErr w:type="spellStart"/>
      <w:r w:rsidRPr="000E3BD1">
        <w:t>OpenAPI</w:t>
      </w:r>
      <w:proofErr w:type="spellEnd"/>
      <w:r w:rsidRPr="000E3BD1">
        <w:t xml:space="preserve">/Swagger, permitindo </w:t>
      </w:r>
      <w:proofErr w:type="spellStart"/>
      <w:r w:rsidRPr="000E3BD1">
        <w:t>fácil</w:t>
      </w:r>
      <w:proofErr w:type="spellEnd"/>
      <w:r w:rsidRPr="000E3BD1">
        <w:t xml:space="preserve"> integração por desenvolvedores terceiros.</w:t>
      </w:r>
    </w:p>
    <w:p w14:paraId="60695E9D" w14:textId="7F0729B3" w:rsidR="000E3BD1" w:rsidRDefault="000E3BD1" w:rsidP="000E3BD1">
      <w:pPr>
        <w:pStyle w:val="NormalWeb"/>
        <w:numPr>
          <w:ilvl w:val="0"/>
          <w:numId w:val="14"/>
        </w:numPr>
      </w:pPr>
      <w:r w:rsidRPr="000E3BD1">
        <w:rPr>
          <w:b/>
          <w:bCs/>
        </w:rPr>
        <w:t>Disponibilidade:</w:t>
      </w:r>
      <w:r w:rsidRPr="000E3BD1">
        <w:t xml:space="preserve"> O sistema deverá ser capaz de atender múltiplas requisições simultâneas, escalando horizontalmente se necessário.</w:t>
      </w:r>
    </w:p>
    <w:p w14:paraId="70E30D20" w14:textId="77777777" w:rsidR="000E3BD1" w:rsidRDefault="000E3BD1" w:rsidP="000E3BD1">
      <w:pPr>
        <w:pStyle w:val="Ttulo3"/>
        <w:rPr>
          <w:color w:val="auto"/>
          <w:sz w:val="28"/>
          <w:szCs w:val="28"/>
        </w:rPr>
      </w:pPr>
      <w:r w:rsidRPr="000E3BD1">
        <w:rPr>
          <w:color w:val="auto"/>
          <w:sz w:val="28"/>
          <w:szCs w:val="28"/>
        </w:rPr>
        <w:t>2.3 Requisitos de Segurança</w:t>
      </w:r>
    </w:p>
    <w:p w14:paraId="49025C8D" w14:textId="4B149D4A" w:rsidR="000E3BD1" w:rsidRPr="000E3BD1" w:rsidRDefault="000E3BD1" w:rsidP="000E3BD1">
      <w:pPr>
        <w:pStyle w:val="Ttulo3"/>
        <w:rPr>
          <w:color w:val="auto"/>
          <w:sz w:val="28"/>
          <w:szCs w:val="28"/>
        </w:rPr>
      </w:pPr>
      <w:r w:rsidRPr="000E3BD1">
        <w:rPr>
          <w:rFonts w:ascii="Times New Roman" w:hAnsi="Times New Roman" w:cs="Times New Roman"/>
          <w:color w:val="auto"/>
        </w:rPr>
        <w:t>A segurança é o ponto central dessas funcionalidades. As seguintes práticas e controles deverão ser obrigatoriamente implementados:</w:t>
      </w:r>
    </w:p>
    <w:p w14:paraId="7AA558D2" w14:textId="77777777" w:rsidR="000E3BD1" w:rsidRPr="000E3BD1" w:rsidRDefault="000E3BD1" w:rsidP="000E3BD1">
      <w:pPr>
        <w:pStyle w:val="NormalWeb"/>
        <w:numPr>
          <w:ilvl w:val="0"/>
          <w:numId w:val="15"/>
        </w:numPr>
        <w:rPr>
          <w:rFonts w:eastAsiaTheme="majorEastAsia"/>
        </w:rPr>
      </w:pPr>
      <w:proofErr w:type="spellStart"/>
      <w:r w:rsidRPr="000E3BD1">
        <w:rPr>
          <w:rFonts w:eastAsiaTheme="majorEastAsia"/>
          <w:b/>
          <w:bCs/>
        </w:rPr>
        <w:t>Hash</w:t>
      </w:r>
      <w:proofErr w:type="spellEnd"/>
      <w:r w:rsidRPr="000E3BD1">
        <w:rPr>
          <w:rFonts w:eastAsiaTheme="majorEastAsia"/>
          <w:b/>
          <w:bCs/>
        </w:rPr>
        <w:t xml:space="preserve"> seguro para tokens:</w:t>
      </w:r>
      <w:r w:rsidRPr="000E3BD1">
        <w:rPr>
          <w:rFonts w:eastAsiaTheme="majorEastAsia"/>
        </w:rPr>
        <w:t xml:space="preserve"> Os </w:t>
      </w:r>
      <w:proofErr w:type="spellStart"/>
      <w:r w:rsidRPr="000E3BD1">
        <w:rPr>
          <w:rFonts w:eastAsiaTheme="majorEastAsia"/>
        </w:rPr>
        <w:t>Refresh</w:t>
      </w:r>
      <w:proofErr w:type="spellEnd"/>
      <w:r w:rsidRPr="000E3BD1">
        <w:rPr>
          <w:rFonts w:eastAsiaTheme="majorEastAsia"/>
        </w:rPr>
        <w:t xml:space="preserve"> Tokens e tokens de recuperação de senha devem ser armazenados em formato </w:t>
      </w:r>
      <w:proofErr w:type="spellStart"/>
      <w:r w:rsidRPr="000E3BD1">
        <w:rPr>
          <w:rFonts w:eastAsiaTheme="majorEastAsia"/>
        </w:rPr>
        <w:t>hash</w:t>
      </w:r>
      <w:proofErr w:type="spellEnd"/>
      <w:r w:rsidRPr="000E3BD1">
        <w:rPr>
          <w:rFonts w:eastAsiaTheme="majorEastAsia"/>
        </w:rPr>
        <w:t xml:space="preserve"> para evitar vazamentos.</w:t>
      </w:r>
    </w:p>
    <w:p w14:paraId="344D7B0F" w14:textId="77777777" w:rsidR="000E3BD1" w:rsidRPr="000E3BD1" w:rsidRDefault="000E3BD1" w:rsidP="000E3BD1">
      <w:pPr>
        <w:pStyle w:val="NormalWeb"/>
        <w:numPr>
          <w:ilvl w:val="0"/>
          <w:numId w:val="15"/>
        </w:numPr>
        <w:rPr>
          <w:rFonts w:eastAsiaTheme="majorEastAsia"/>
        </w:rPr>
      </w:pPr>
      <w:r w:rsidRPr="000E3BD1">
        <w:rPr>
          <w:rFonts w:eastAsiaTheme="majorEastAsia"/>
          <w:b/>
          <w:bCs/>
        </w:rPr>
        <w:t>Assinatura criptográfica:</w:t>
      </w:r>
      <w:r w:rsidRPr="000E3BD1">
        <w:rPr>
          <w:rFonts w:eastAsiaTheme="majorEastAsia"/>
        </w:rPr>
        <w:t xml:space="preserve"> Todos os </w:t>
      </w:r>
      <w:proofErr w:type="spellStart"/>
      <w:r w:rsidRPr="000E3BD1">
        <w:rPr>
          <w:rFonts w:eastAsiaTheme="majorEastAsia"/>
        </w:rPr>
        <w:t>JWTs</w:t>
      </w:r>
      <w:proofErr w:type="spellEnd"/>
      <w:r w:rsidRPr="000E3BD1">
        <w:rPr>
          <w:rFonts w:eastAsiaTheme="majorEastAsia"/>
        </w:rPr>
        <w:t xml:space="preserve"> deverão ser assinados com algoritmos seguros como HS256 ou RS256.</w:t>
      </w:r>
    </w:p>
    <w:p w14:paraId="1B76B136" w14:textId="77777777" w:rsidR="000E3BD1" w:rsidRPr="000E3BD1" w:rsidRDefault="000E3BD1" w:rsidP="000E3BD1">
      <w:pPr>
        <w:pStyle w:val="NormalWeb"/>
        <w:numPr>
          <w:ilvl w:val="0"/>
          <w:numId w:val="15"/>
        </w:numPr>
        <w:rPr>
          <w:rFonts w:eastAsiaTheme="majorEastAsia"/>
        </w:rPr>
      </w:pPr>
      <w:r w:rsidRPr="000E3BD1">
        <w:rPr>
          <w:rFonts w:eastAsiaTheme="majorEastAsia"/>
          <w:b/>
          <w:bCs/>
        </w:rPr>
        <w:t>Expiração e revogação:</w:t>
      </w:r>
      <w:r w:rsidRPr="000E3BD1">
        <w:rPr>
          <w:rFonts w:eastAsiaTheme="majorEastAsia"/>
        </w:rPr>
        <w:t xml:space="preserve"> Todos os tokens devem conter data de expiração e permitir revogação.</w:t>
      </w:r>
    </w:p>
    <w:p w14:paraId="33793863" w14:textId="77777777" w:rsidR="000E3BD1" w:rsidRPr="000E3BD1" w:rsidRDefault="000E3BD1" w:rsidP="000E3BD1">
      <w:pPr>
        <w:pStyle w:val="NormalWeb"/>
        <w:numPr>
          <w:ilvl w:val="0"/>
          <w:numId w:val="15"/>
        </w:numPr>
        <w:rPr>
          <w:rFonts w:eastAsiaTheme="majorEastAsia"/>
        </w:rPr>
      </w:pPr>
      <w:r w:rsidRPr="000E3BD1">
        <w:rPr>
          <w:rFonts w:eastAsiaTheme="majorEastAsia"/>
          <w:b/>
          <w:bCs/>
        </w:rPr>
        <w:t>Validação contextual:</w:t>
      </w:r>
      <w:r w:rsidRPr="000E3BD1">
        <w:rPr>
          <w:rFonts w:eastAsiaTheme="majorEastAsia"/>
        </w:rPr>
        <w:t xml:space="preserve"> Os </w:t>
      </w:r>
      <w:proofErr w:type="spellStart"/>
      <w:r w:rsidRPr="000E3BD1">
        <w:rPr>
          <w:rFonts w:eastAsiaTheme="majorEastAsia"/>
        </w:rPr>
        <w:t>Refresh</w:t>
      </w:r>
      <w:proofErr w:type="spellEnd"/>
      <w:r w:rsidRPr="000E3BD1">
        <w:rPr>
          <w:rFonts w:eastAsiaTheme="majorEastAsia"/>
        </w:rPr>
        <w:t xml:space="preserve"> Tokens poderão ser validados com base em informações como IP, </w:t>
      </w:r>
      <w:proofErr w:type="spellStart"/>
      <w:r w:rsidRPr="000E3BD1">
        <w:rPr>
          <w:rFonts w:eastAsiaTheme="majorEastAsia"/>
        </w:rPr>
        <w:t>User</w:t>
      </w:r>
      <w:proofErr w:type="spellEnd"/>
      <w:r w:rsidRPr="000E3BD1">
        <w:rPr>
          <w:rFonts w:eastAsiaTheme="majorEastAsia"/>
        </w:rPr>
        <w:t>-Agent e dispositivo.</w:t>
      </w:r>
    </w:p>
    <w:p w14:paraId="4C750AA7" w14:textId="77777777" w:rsidR="000E3BD1" w:rsidRDefault="000E3BD1" w:rsidP="000E3BD1">
      <w:pPr>
        <w:pStyle w:val="NormalWeb"/>
        <w:numPr>
          <w:ilvl w:val="0"/>
          <w:numId w:val="15"/>
        </w:numPr>
        <w:rPr>
          <w:rFonts w:eastAsiaTheme="majorEastAsia"/>
        </w:rPr>
      </w:pPr>
      <w:r w:rsidRPr="000E3BD1">
        <w:rPr>
          <w:rFonts w:eastAsiaTheme="majorEastAsia"/>
          <w:b/>
          <w:bCs/>
        </w:rPr>
        <w:t>Proteção contra ataques:</w:t>
      </w:r>
      <w:r w:rsidRPr="000E3BD1">
        <w:rPr>
          <w:rFonts w:eastAsiaTheme="majorEastAsia"/>
        </w:rPr>
        <w:t xml:space="preserve"> Implementar rate </w:t>
      </w:r>
      <w:proofErr w:type="spellStart"/>
      <w:r w:rsidRPr="000E3BD1">
        <w:rPr>
          <w:rFonts w:eastAsiaTheme="majorEastAsia"/>
        </w:rPr>
        <w:t>limiting</w:t>
      </w:r>
      <w:proofErr w:type="spellEnd"/>
      <w:r w:rsidRPr="000E3BD1">
        <w:rPr>
          <w:rFonts w:eastAsiaTheme="majorEastAsia"/>
        </w:rPr>
        <w:t xml:space="preserve"> em </w:t>
      </w:r>
      <w:proofErr w:type="spellStart"/>
      <w:r w:rsidRPr="000E3BD1">
        <w:rPr>
          <w:rFonts w:eastAsiaTheme="majorEastAsia"/>
        </w:rPr>
        <w:t>endpoints</w:t>
      </w:r>
      <w:proofErr w:type="spellEnd"/>
      <w:r w:rsidRPr="000E3BD1">
        <w:rPr>
          <w:rFonts w:eastAsiaTheme="majorEastAsia"/>
        </w:rPr>
        <w:t xml:space="preserve"> de login e recuperação de senha, bem como mecanismos antifraude.</w:t>
      </w:r>
    </w:p>
    <w:p w14:paraId="7C461B5F" w14:textId="77777777" w:rsidR="00CF405D" w:rsidRDefault="00CF405D" w:rsidP="00CF405D">
      <w:pPr>
        <w:pStyle w:val="Ttulo3"/>
        <w:rPr>
          <w:color w:val="auto"/>
          <w:sz w:val="28"/>
          <w:szCs w:val="28"/>
        </w:rPr>
      </w:pPr>
      <w:r w:rsidRPr="000E3BD1">
        <w:rPr>
          <w:color w:val="auto"/>
          <w:sz w:val="28"/>
          <w:szCs w:val="28"/>
        </w:rPr>
        <w:lastRenderedPageBreak/>
        <w:t>2</w:t>
      </w:r>
      <w:r w:rsidRPr="00CF405D">
        <w:rPr>
          <w:color w:val="auto"/>
          <w:sz w:val="28"/>
          <w:szCs w:val="28"/>
        </w:rPr>
        <w:t>.4 Requisitos de Dados</w:t>
      </w:r>
    </w:p>
    <w:p w14:paraId="25D3457F" w14:textId="77777777" w:rsidR="00CF405D" w:rsidRPr="00CF405D" w:rsidRDefault="00CF405D" w:rsidP="00CF405D">
      <w:pPr>
        <w:pStyle w:val="Ttulo3"/>
        <w:rPr>
          <w:rFonts w:ascii="Times New Roman" w:hAnsi="Times New Roman" w:cs="Times New Roman"/>
          <w:color w:val="auto"/>
        </w:rPr>
      </w:pPr>
      <w:r w:rsidRPr="000E3BD1">
        <w:rPr>
          <w:rFonts w:ascii="Times New Roman" w:hAnsi="Times New Roman" w:cs="Times New Roman"/>
          <w:color w:val="auto"/>
        </w:rPr>
        <w:t xml:space="preserve">A </w:t>
      </w:r>
      <w:r w:rsidRPr="00CF405D">
        <w:rPr>
          <w:rFonts w:ascii="Times New Roman" w:hAnsi="Times New Roman" w:cs="Times New Roman"/>
          <w:color w:val="auto"/>
        </w:rPr>
        <w:t>Para sustentar tecnicamente as funcionalidades descritas, será necessário estender a modelagem do banco de dados com as seguintes tabelas:</w:t>
      </w:r>
    </w:p>
    <w:p w14:paraId="351DE57D" w14:textId="77777777" w:rsidR="00CF405D" w:rsidRPr="00CF405D" w:rsidRDefault="00CF405D" w:rsidP="00CF405D">
      <w:pPr>
        <w:pStyle w:val="Ttulo3"/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b/>
          <w:bCs/>
          <w:color w:val="auto"/>
        </w:rPr>
        <w:t xml:space="preserve">Tabela </w:t>
      </w:r>
      <w:proofErr w:type="spellStart"/>
      <w:r w:rsidRPr="00CF405D">
        <w:rPr>
          <w:rFonts w:ascii="Times New Roman" w:hAnsi="Times New Roman" w:cs="Times New Roman"/>
          <w:b/>
          <w:bCs/>
          <w:color w:val="auto"/>
        </w:rPr>
        <w:t>refresh_tokens</w:t>
      </w:r>
      <w:proofErr w:type="spellEnd"/>
      <w:r w:rsidRPr="00CF405D">
        <w:rPr>
          <w:rFonts w:ascii="Times New Roman" w:hAnsi="Times New Roman" w:cs="Times New Roman"/>
          <w:b/>
          <w:bCs/>
          <w:color w:val="auto"/>
        </w:rPr>
        <w:t>:</w:t>
      </w:r>
      <w:r w:rsidRPr="00CF405D">
        <w:rPr>
          <w:rFonts w:ascii="Times New Roman" w:hAnsi="Times New Roman" w:cs="Times New Roman"/>
          <w:color w:val="auto"/>
        </w:rPr>
        <w:t xml:space="preserve"> Armazena os </w:t>
      </w:r>
      <w:proofErr w:type="spellStart"/>
      <w:r w:rsidRPr="00CF405D">
        <w:rPr>
          <w:rFonts w:ascii="Times New Roman" w:hAnsi="Times New Roman" w:cs="Times New Roman"/>
          <w:color w:val="auto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 Tokens ativos e suas características.</w:t>
      </w:r>
    </w:p>
    <w:p w14:paraId="56F9C9C5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color w:val="auto"/>
        </w:rPr>
        <w:t>id: Identificador único do token.</w:t>
      </w:r>
    </w:p>
    <w:p w14:paraId="47BE70D8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usuario_id</w:t>
      </w:r>
      <w:proofErr w:type="spellEnd"/>
      <w:r w:rsidRPr="00CF405D">
        <w:rPr>
          <w:rFonts w:ascii="Times New Roman" w:hAnsi="Times New Roman" w:cs="Times New Roman"/>
          <w:color w:val="auto"/>
        </w:rPr>
        <w:t>: Referência ao usuário proprietário.</w:t>
      </w:r>
    </w:p>
    <w:p w14:paraId="6FFBE5FB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token_hash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CF405D">
        <w:rPr>
          <w:rFonts w:ascii="Times New Roman" w:hAnsi="Times New Roman" w:cs="Times New Roman"/>
          <w:color w:val="auto"/>
        </w:rPr>
        <w:t>Hash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 seguro do </w:t>
      </w:r>
      <w:proofErr w:type="spellStart"/>
      <w:r w:rsidRPr="00CF405D">
        <w:rPr>
          <w:rFonts w:ascii="Times New Roman" w:hAnsi="Times New Roman" w:cs="Times New Roman"/>
          <w:color w:val="auto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 Token.</w:t>
      </w:r>
    </w:p>
    <w:p w14:paraId="2DB2D462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data_criacao</w:t>
      </w:r>
      <w:proofErr w:type="spellEnd"/>
      <w:r w:rsidRPr="00CF405D">
        <w:rPr>
          <w:rFonts w:ascii="Times New Roman" w:hAnsi="Times New Roman" w:cs="Times New Roman"/>
          <w:color w:val="auto"/>
        </w:rPr>
        <w:t>: Data e hora da emissão.</w:t>
      </w:r>
    </w:p>
    <w:p w14:paraId="408A735E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data_expiracao</w:t>
      </w:r>
      <w:proofErr w:type="spellEnd"/>
      <w:r w:rsidRPr="00CF405D">
        <w:rPr>
          <w:rFonts w:ascii="Times New Roman" w:hAnsi="Times New Roman" w:cs="Times New Roman"/>
          <w:color w:val="auto"/>
        </w:rPr>
        <w:t>: Data de expiração do token.</w:t>
      </w:r>
    </w:p>
    <w:p w14:paraId="1A78A6BB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user_agent</w:t>
      </w:r>
      <w:proofErr w:type="spellEnd"/>
      <w:r w:rsidRPr="00CF405D">
        <w:rPr>
          <w:rFonts w:ascii="Times New Roman" w:hAnsi="Times New Roman" w:cs="Times New Roman"/>
          <w:color w:val="auto"/>
        </w:rPr>
        <w:t>: Informações do navegador/dispositivo.</w:t>
      </w:r>
    </w:p>
    <w:p w14:paraId="21A115A6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ip</w:t>
      </w:r>
      <w:proofErr w:type="spellEnd"/>
      <w:r w:rsidRPr="00CF405D">
        <w:rPr>
          <w:rFonts w:ascii="Times New Roman" w:hAnsi="Times New Roman" w:cs="Times New Roman"/>
          <w:color w:val="auto"/>
        </w:rPr>
        <w:t>: Endereço IP da solicitação.</w:t>
      </w:r>
    </w:p>
    <w:p w14:paraId="3BC8403F" w14:textId="77777777" w:rsidR="00CF405D" w:rsidRPr="00CF405D" w:rsidRDefault="00CF405D" w:rsidP="00CF405D">
      <w:pPr>
        <w:pStyle w:val="Ttulo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color w:val="auto"/>
        </w:rPr>
        <w:t>revogado: Indicador booleano de revogação.</w:t>
      </w:r>
    </w:p>
    <w:p w14:paraId="0C557A8B" w14:textId="77777777" w:rsidR="00CF405D" w:rsidRPr="00CF405D" w:rsidRDefault="00CF405D" w:rsidP="00CF405D">
      <w:pPr>
        <w:pStyle w:val="Ttulo3"/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b/>
          <w:bCs/>
          <w:color w:val="auto"/>
        </w:rPr>
        <w:t xml:space="preserve">Tabela </w:t>
      </w:r>
      <w:proofErr w:type="spellStart"/>
      <w:r w:rsidRPr="00CF405D">
        <w:rPr>
          <w:rFonts w:ascii="Times New Roman" w:hAnsi="Times New Roman" w:cs="Times New Roman"/>
          <w:b/>
          <w:bCs/>
          <w:color w:val="auto"/>
        </w:rPr>
        <w:t>tokens_recuperacao_senha</w:t>
      </w:r>
      <w:proofErr w:type="spellEnd"/>
      <w:r w:rsidRPr="00CF405D">
        <w:rPr>
          <w:rFonts w:ascii="Times New Roman" w:hAnsi="Times New Roman" w:cs="Times New Roman"/>
          <w:b/>
          <w:bCs/>
          <w:color w:val="auto"/>
        </w:rPr>
        <w:t>:</w:t>
      </w:r>
      <w:r w:rsidRPr="00CF405D">
        <w:rPr>
          <w:rFonts w:ascii="Times New Roman" w:hAnsi="Times New Roman" w:cs="Times New Roman"/>
          <w:color w:val="auto"/>
        </w:rPr>
        <w:t xml:space="preserve"> Registra os tokens temporários gerados para redefinição de senha.</w:t>
      </w:r>
    </w:p>
    <w:p w14:paraId="464AEF2D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color w:val="auto"/>
        </w:rPr>
        <w:t>id: Identificador único do token.</w:t>
      </w:r>
    </w:p>
    <w:p w14:paraId="43C67288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usuario_id</w:t>
      </w:r>
      <w:proofErr w:type="spellEnd"/>
      <w:r w:rsidRPr="00CF405D">
        <w:rPr>
          <w:rFonts w:ascii="Times New Roman" w:hAnsi="Times New Roman" w:cs="Times New Roman"/>
          <w:color w:val="auto"/>
        </w:rPr>
        <w:t>: Usuário associado ao token.</w:t>
      </w:r>
    </w:p>
    <w:p w14:paraId="2F249570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token_hash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CF405D">
        <w:rPr>
          <w:rFonts w:ascii="Times New Roman" w:hAnsi="Times New Roman" w:cs="Times New Roman"/>
          <w:color w:val="auto"/>
        </w:rPr>
        <w:t>Hash</w:t>
      </w:r>
      <w:proofErr w:type="spellEnd"/>
      <w:r w:rsidRPr="00CF405D">
        <w:rPr>
          <w:rFonts w:ascii="Times New Roman" w:hAnsi="Times New Roman" w:cs="Times New Roman"/>
          <w:color w:val="auto"/>
        </w:rPr>
        <w:t xml:space="preserve"> do token enviado por e-mail.</w:t>
      </w:r>
    </w:p>
    <w:p w14:paraId="2985AED9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data_criacao</w:t>
      </w:r>
      <w:proofErr w:type="spellEnd"/>
      <w:r w:rsidRPr="00CF405D">
        <w:rPr>
          <w:rFonts w:ascii="Times New Roman" w:hAnsi="Times New Roman" w:cs="Times New Roman"/>
          <w:color w:val="auto"/>
        </w:rPr>
        <w:t>: Data de emissão.</w:t>
      </w:r>
    </w:p>
    <w:p w14:paraId="0891876A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proofErr w:type="spellStart"/>
      <w:r w:rsidRPr="00CF405D">
        <w:rPr>
          <w:rFonts w:ascii="Times New Roman" w:hAnsi="Times New Roman" w:cs="Times New Roman"/>
          <w:color w:val="auto"/>
        </w:rPr>
        <w:t>data_expiracao</w:t>
      </w:r>
      <w:proofErr w:type="spellEnd"/>
      <w:r w:rsidRPr="00CF405D">
        <w:rPr>
          <w:rFonts w:ascii="Times New Roman" w:hAnsi="Times New Roman" w:cs="Times New Roman"/>
          <w:color w:val="auto"/>
        </w:rPr>
        <w:t>: Tempo limite de validade.</w:t>
      </w:r>
    </w:p>
    <w:p w14:paraId="5204930C" w14:textId="77777777" w:rsidR="00CF405D" w:rsidRPr="00CF405D" w:rsidRDefault="00CF405D" w:rsidP="00CF405D">
      <w:pPr>
        <w:pStyle w:val="Ttulo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CF405D">
        <w:rPr>
          <w:rFonts w:ascii="Times New Roman" w:hAnsi="Times New Roman" w:cs="Times New Roman"/>
          <w:color w:val="auto"/>
        </w:rPr>
        <w:t>utilizado: Indicador de uso único (booleano).</w:t>
      </w:r>
    </w:p>
    <w:p w14:paraId="3C7C5058" w14:textId="148A0D47" w:rsidR="00CF405D" w:rsidRDefault="00CF405D" w:rsidP="00CF405D">
      <w:pPr>
        <w:pStyle w:val="Ttulo3"/>
      </w:pPr>
    </w:p>
    <w:p w14:paraId="62128103" w14:textId="77777777" w:rsidR="00CF405D" w:rsidRDefault="00CF405D" w:rsidP="00CF405D">
      <w:pPr>
        <w:pStyle w:val="Ttulo2"/>
        <w:rPr>
          <w:b/>
          <w:color w:val="auto"/>
          <w:sz w:val="32"/>
          <w:szCs w:val="32"/>
        </w:rPr>
      </w:pPr>
      <w:r w:rsidRPr="00CF405D">
        <w:rPr>
          <w:b/>
          <w:color w:val="auto"/>
          <w:sz w:val="32"/>
          <w:szCs w:val="32"/>
        </w:rPr>
        <w:t>3. Fluxo de Funcionamento</w:t>
      </w:r>
    </w:p>
    <w:p w14:paraId="07EF1642" w14:textId="77777777" w:rsidR="00CF405D" w:rsidRPr="00CF405D" w:rsidRDefault="00CF405D" w:rsidP="00CF405D">
      <w:pPr>
        <w:pStyle w:val="Ttulo2"/>
        <w:rPr>
          <w:rFonts w:cstheme="majorHAnsi"/>
          <w:color w:val="auto"/>
          <w:sz w:val="28"/>
          <w:szCs w:val="28"/>
        </w:rPr>
      </w:pPr>
      <w:r w:rsidRPr="00CF405D">
        <w:rPr>
          <w:rFonts w:cstheme="majorHAnsi"/>
          <w:color w:val="auto"/>
          <w:sz w:val="28"/>
          <w:szCs w:val="28"/>
        </w:rPr>
        <w:t xml:space="preserve">3.1 Fluxo de Autenticação com </w:t>
      </w:r>
      <w:proofErr w:type="spellStart"/>
      <w:r w:rsidRPr="00CF405D">
        <w:rPr>
          <w:rFonts w:cstheme="majorHAnsi"/>
          <w:color w:val="auto"/>
          <w:sz w:val="28"/>
          <w:szCs w:val="28"/>
        </w:rPr>
        <w:t>Refresh</w:t>
      </w:r>
      <w:proofErr w:type="spellEnd"/>
      <w:r w:rsidRPr="00CF405D">
        <w:rPr>
          <w:rFonts w:cstheme="majorHAnsi"/>
          <w:color w:val="auto"/>
          <w:sz w:val="28"/>
          <w:szCs w:val="28"/>
        </w:rPr>
        <w:t xml:space="preserve"> Token</w:t>
      </w:r>
    </w:p>
    <w:p w14:paraId="7A358D5B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O usuário envia suas credenciais (e-mail e senha) para 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endpoint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auth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/login.</w:t>
      </w:r>
    </w:p>
    <w:p w14:paraId="737CE2C7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Se válidas, o sistema gera e retorna um Access Token e um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Token.</w:t>
      </w:r>
    </w:p>
    <w:p w14:paraId="1914DCEA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>O Access Token é utilizado em chamadas protegidas e expira rapidamente.</w:t>
      </w:r>
    </w:p>
    <w:p w14:paraId="506BB0C8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Quando expira, o cliente pode solicitar um novo par de tokens enviando 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Token para 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auth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-token.</w:t>
      </w:r>
    </w:p>
    <w:p w14:paraId="4E69D633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O sistema valida 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Token (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hash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, validade, revogação) e retorna novos tokens.</w:t>
      </w:r>
    </w:p>
    <w:p w14:paraId="4D4B51CC" w14:textId="77777777" w:rsidR="00CF405D" w:rsidRPr="00CF405D" w:rsidRDefault="00CF405D" w:rsidP="00CF405D">
      <w:pPr>
        <w:pStyle w:val="Ttulo2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Ao realizar logout, o usuário revoga 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Token, invalidando o uso futuro.</w:t>
      </w:r>
    </w:p>
    <w:p w14:paraId="5D8DCED5" w14:textId="77777777" w:rsidR="00CF405D" w:rsidRPr="00CF405D" w:rsidRDefault="00CF405D" w:rsidP="00CF405D">
      <w:pPr>
        <w:pStyle w:val="Ttulo2"/>
        <w:rPr>
          <w:rFonts w:cstheme="majorHAnsi"/>
          <w:color w:val="auto"/>
          <w:sz w:val="28"/>
          <w:szCs w:val="28"/>
        </w:rPr>
      </w:pPr>
      <w:r w:rsidRPr="00CF405D">
        <w:rPr>
          <w:rFonts w:cstheme="majorHAnsi"/>
          <w:color w:val="auto"/>
          <w:sz w:val="28"/>
          <w:szCs w:val="28"/>
        </w:rPr>
        <w:t>3.2 Fluxo de Recuperação de Senha</w:t>
      </w:r>
    </w:p>
    <w:p w14:paraId="2444A569" w14:textId="77777777" w:rsidR="00CF405D" w:rsidRP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O usuário acessa 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endpoint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auth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request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-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password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-reset e informa seu e-mail.</w:t>
      </w:r>
    </w:p>
    <w:p w14:paraId="788A736D" w14:textId="77777777" w:rsidR="00CF405D" w:rsidRP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>O sistema verifica se o e-mail está cadastrado e gera um token temporário único.</w:t>
      </w:r>
    </w:p>
    <w:p w14:paraId="727B04F8" w14:textId="77777777" w:rsidR="00CF405D" w:rsidRP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O token é armazenado com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hash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e enviado ao usuário por e-mail em um link.</w:t>
      </w:r>
    </w:p>
    <w:p w14:paraId="747A9F58" w14:textId="77777777" w:rsidR="00CF405D" w:rsidRP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>O usuário clica no link e é direcionado ao formulário de redefinição de senha.</w:t>
      </w:r>
    </w:p>
    <w:p w14:paraId="1F3FD98C" w14:textId="77777777" w:rsidR="00CF405D" w:rsidRP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O token e a nova senha são enviados ao 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endpoint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 xml:space="preserve"> /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auth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/reset-</w:t>
      </w:r>
      <w:proofErr w:type="spellStart"/>
      <w:r w:rsidRPr="00CF405D">
        <w:rPr>
          <w:rFonts w:ascii="Times New Roman" w:hAnsi="Times New Roman" w:cs="Times New Roman"/>
          <w:color w:val="auto"/>
          <w:sz w:val="24"/>
          <w:szCs w:val="24"/>
        </w:rPr>
        <w:t>password</w:t>
      </w:r>
      <w:proofErr w:type="spellEnd"/>
      <w:r w:rsidRPr="00CF405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F899CF5" w14:textId="77777777" w:rsidR="00CF405D" w:rsidRDefault="00CF405D" w:rsidP="00CF405D">
      <w:pPr>
        <w:pStyle w:val="Ttulo2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405D">
        <w:rPr>
          <w:rFonts w:ascii="Times New Roman" w:hAnsi="Times New Roman" w:cs="Times New Roman"/>
          <w:color w:val="auto"/>
          <w:sz w:val="24"/>
          <w:szCs w:val="24"/>
        </w:rPr>
        <w:t>O sistema valida o token e, se válido, atualiza a senha e invalida o token.</w:t>
      </w:r>
    </w:p>
    <w:p w14:paraId="4C2D236F" w14:textId="77777777" w:rsidR="00CF405D" w:rsidRPr="00CF405D" w:rsidRDefault="00CF405D" w:rsidP="00CF405D"/>
    <w:p w14:paraId="6FF2199F" w14:textId="77777777" w:rsidR="00CF405D" w:rsidRDefault="00CF405D" w:rsidP="009F7C0C">
      <w:pPr>
        <w:pStyle w:val="Ttulo2"/>
        <w:rPr>
          <w:b/>
          <w:color w:val="auto"/>
          <w:sz w:val="32"/>
          <w:szCs w:val="32"/>
        </w:rPr>
      </w:pPr>
      <w:r w:rsidRPr="00CF405D">
        <w:rPr>
          <w:b/>
          <w:color w:val="auto"/>
          <w:sz w:val="32"/>
          <w:szCs w:val="32"/>
        </w:rPr>
        <w:lastRenderedPageBreak/>
        <w:t xml:space="preserve">4. Exemplos de </w:t>
      </w:r>
      <w:proofErr w:type="spellStart"/>
      <w:r w:rsidRPr="00CF405D">
        <w:rPr>
          <w:b/>
          <w:color w:val="auto"/>
          <w:sz w:val="32"/>
          <w:szCs w:val="32"/>
        </w:rPr>
        <w:t>Endpoints</w:t>
      </w:r>
      <w:proofErr w:type="spellEnd"/>
    </w:p>
    <w:p w14:paraId="3ADFEA60" w14:textId="2E6E00AA" w:rsidR="00CF405D" w:rsidRPr="00CF405D" w:rsidRDefault="00CF405D" w:rsidP="00CF405D">
      <w:p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 xml:space="preserve">Os seguintes </w:t>
      </w:r>
      <w:proofErr w:type="spellStart"/>
      <w:r w:rsidRPr="00CF405D">
        <w:rPr>
          <w:rFonts w:ascii="Times New Roman" w:hAnsi="Times New Roman" w:cs="Times New Roman"/>
        </w:rPr>
        <w:t>endpoints</w:t>
      </w:r>
      <w:proofErr w:type="spellEnd"/>
      <w:r w:rsidRPr="00CF405D">
        <w:rPr>
          <w:rFonts w:ascii="Times New Roman" w:hAnsi="Times New Roman" w:cs="Times New Roman"/>
        </w:rPr>
        <w:t xml:space="preserve"> deverão ser adicionados à API para suportar as novas funcionalidades:</w:t>
      </w:r>
    </w:p>
    <w:p w14:paraId="3B2F3353" w14:textId="77777777" w:rsidR="00CF405D" w:rsidRPr="00CF405D" w:rsidRDefault="00CF405D" w:rsidP="00CF40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>POST /</w:t>
      </w:r>
      <w:proofErr w:type="spellStart"/>
      <w:r w:rsidRPr="00CF405D">
        <w:rPr>
          <w:rFonts w:ascii="Times New Roman" w:hAnsi="Times New Roman" w:cs="Times New Roman"/>
        </w:rPr>
        <w:t>auth</w:t>
      </w:r>
      <w:proofErr w:type="spellEnd"/>
      <w:r w:rsidRPr="00CF405D">
        <w:rPr>
          <w:rFonts w:ascii="Times New Roman" w:hAnsi="Times New Roman" w:cs="Times New Roman"/>
        </w:rPr>
        <w:t xml:space="preserve">/login — Autenticação de usuário (retorna Access e </w:t>
      </w:r>
      <w:proofErr w:type="spellStart"/>
      <w:r w:rsidRPr="00CF405D">
        <w:rPr>
          <w:rFonts w:ascii="Times New Roman" w:hAnsi="Times New Roman" w:cs="Times New Roman"/>
        </w:rPr>
        <w:t>Refresh</w:t>
      </w:r>
      <w:proofErr w:type="spellEnd"/>
      <w:r w:rsidRPr="00CF405D">
        <w:rPr>
          <w:rFonts w:ascii="Times New Roman" w:hAnsi="Times New Roman" w:cs="Times New Roman"/>
        </w:rPr>
        <w:t xml:space="preserve"> Tokens).</w:t>
      </w:r>
    </w:p>
    <w:p w14:paraId="1CD0D7D0" w14:textId="77777777" w:rsidR="00CF405D" w:rsidRPr="00CF405D" w:rsidRDefault="00CF405D" w:rsidP="00CF40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>POST /</w:t>
      </w:r>
      <w:proofErr w:type="spellStart"/>
      <w:r w:rsidRPr="00CF405D">
        <w:rPr>
          <w:rFonts w:ascii="Times New Roman" w:hAnsi="Times New Roman" w:cs="Times New Roman"/>
        </w:rPr>
        <w:t>auth</w:t>
      </w:r>
      <w:proofErr w:type="spellEnd"/>
      <w:r w:rsidRPr="00CF405D">
        <w:rPr>
          <w:rFonts w:ascii="Times New Roman" w:hAnsi="Times New Roman" w:cs="Times New Roman"/>
        </w:rPr>
        <w:t>/</w:t>
      </w:r>
      <w:proofErr w:type="spellStart"/>
      <w:r w:rsidRPr="00CF405D">
        <w:rPr>
          <w:rFonts w:ascii="Times New Roman" w:hAnsi="Times New Roman" w:cs="Times New Roman"/>
        </w:rPr>
        <w:t>refresh</w:t>
      </w:r>
      <w:proofErr w:type="spellEnd"/>
      <w:r w:rsidRPr="00CF405D">
        <w:rPr>
          <w:rFonts w:ascii="Times New Roman" w:hAnsi="Times New Roman" w:cs="Times New Roman"/>
        </w:rPr>
        <w:t xml:space="preserve">-token — Renovação de Access Token utilizando um </w:t>
      </w:r>
      <w:proofErr w:type="spellStart"/>
      <w:r w:rsidRPr="00CF405D">
        <w:rPr>
          <w:rFonts w:ascii="Times New Roman" w:hAnsi="Times New Roman" w:cs="Times New Roman"/>
        </w:rPr>
        <w:t>Refresh</w:t>
      </w:r>
      <w:proofErr w:type="spellEnd"/>
      <w:r w:rsidRPr="00CF405D">
        <w:rPr>
          <w:rFonts w:ascii="Times New Roman" w:hAnsi="Times New Roman" w:cs="Times New Roman"/>
        </w:rPr>
        <w:t xml:space="preserve"> Token válido.</w:t>
      </w:r>
    </w:p>
    <w:p w14:paraId="12F4062E" w14:textId="77777777" w:rsidR="00CF405D" w:rsidRPr="00CF405D" w:rsidRDefault="00CF405D" w:rsidP="00CF40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>POST /</w:t>
      </w:r>
      <w:proofErr w:type="spellStart"/>
      <w:r w:rsidRPr="00CF405D">
        <w:rPr>
          <w:rFonts w:ascii="Times New Roman" w:hAnsi="Times New Roman" w:cs="Times New Roman"/>
        </w:rPr>
        <w:t>auth</w:t>
      </w:r>
      <w:proofErr w:type="spellEnd"/>
      <w:r w:rsidRPr="00CF405D">
        <w:rPr>
          <w:rFonts w:ascii="Times New Roman" w:hAnsi="Times New Roman" w:cs="Times New Roman"/>
        </w:rPr>
        <w:t xml:space="preserve">/logout — Revogação de </w:t>
      </w:r>
      <w:proofErr w:type="spellStart"/>
      <w:r w:rsidRPr="00CF405D">
        <w:rPr>
          <w:rFonts w:ascii="Times New Roman" w:hAnsi="Times New Roman" w:cs="Times New Roman"/>
        </w:rPr>
        <w:t>Refresh</w:t>
      </w:r>
      <w:proofErr w:type="spellEnd"/>
      <w:r w:rsidRPr="00CF405D">
        <w:rPr>
          <w:rFonts w:ascii="Times New Roman" w:hAnsi="Times New Roman" w:cs="Times New Roman"/>
        </w:rPr>
        <w:t xml:space="preserve"> Token e encerramento de sessão.</w:t>
      </w:r>
    </w:p>
    <w:p w14:paraId="369DCE5B" w14:textId="77777777" w:rsidR="00CF405D" w:rsidRPr="00CF405D" w:rsidRDefault="00CF405D" w:rsidP="00CF40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>POST /</w:t>
      </w:r>
      <w:proofErr w:type="spellStart"/>
      <w:r w:rsidRPr="00CF405D">
        <w:rPr>
          <w:rFonts w:ascii="Times New Roman" w:hAnsi="Times New Roman" w:cs="Times New Roman"/>
        </w:rPr>
        <w:t>auth</w:t>
      </w:r>
      <w:proofErr w:type="spellEnd"/>
      <w:r w:rsidRPr="00CF405D">
        <w:rPr>
          <w:rFonts w:ascii="Times New Roman" w:hAnsi="Times New Roman" w:cs="Times New Roman"/>
        </w:rPr>
        <w:t>/</w:t>
      </w:r>
      <w:proofErr w:type="spellStart"/>
      <w:r w:rsidRPr="00CF405D">
        <w:rPr>
          <w:rFonts w:ascii="Times New Roman" w:hAnsi="Times New Roman" w:cs="Times New Roman"/>
        </w:rPr>
        <w:t>request</w:t>
      </w:r>
      <w:proofErr w:type="spellEnd"/>
      <w:r w:rsidRPr="00CF405D">
        <w:rPr>
          <w:rFonts w:ascii="Times New Roman" w:hAnsi="Times New Roman" w:cs="Times New Roman"/>
        </w:rPr>
        <w:t>-</w:t>
      </w:r>
      <w:proofErr w:type="spellStart"/>
      <w:r w:rsidRPr="00CF405D">
        <w:rPr>
          <w:rFonts w:ascii="Times New Roman" w:hAnsi="Times New Roman" w:cs="Times New Roman"/>
        </w:rPr>
        <w:t>password</w:t>
      </w:r>
      <w:proofErr w:type="spellEnd"/>
      <w:r w:rsidRPr="00CF405D">
        <w:rPr>
          <w:rFonts w:ascii="Times New Roman" w:hAnsi="Times New Roman" w:cs="Times New Roman"/>
        </w:rPr>
        <w:t>-reset — Solicitação de redefinição de senha via e-mail.</w:t>
      </w:r>
    </w:p>
    <w:p w14:paraId="5F024303" w14:textId="77777777" w:rsidR="00CF405D" w:rsidRPr="00CF405D" w:rsidRDefault="00CF405D" w:rsidP="00CF40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F405D">
        <w:rPr>
          <w:rFonts w:ascii="Times New Roman" w:hAnsi="Times New Roman" w:cs="Times New Roman"/>
        </w:rPr>
        <w:t>POST /</w:t>
      </w:r>
      <w:proofErr w:type="spellStart"/>
      <w:r w:rsidRPr="00CF405D">
        <w:rPr>
          <w:rFonts w:ascii="Times New Roman" w:hAnsi="Times New Roman" w:cs="Times New Roman"/>
        </w:rPr>
        <w:t>auth</w:t>
      </w:r>
      <w:proofErr w:type="spellEnd"/>
      <w:r w:rsidRPr="00CF405D">
        <w:rPr>
          <w:rFonts w:ascii="Times New Roman" w:hAnsi="Times New Roman" w:cs="Times New Roman"/>
        </w:rPr>
        <w:t>/reset-</w:t>
      </w:r>
      <w:proofErr w:type="spellStart"/>
      <w:r w:rsidRPr="00CF405D">
        <w:rPr>
          <w:rFonts w:ascii="Times New Roman" w:hAnsi="Times New Roman" w:cs="Times New Roman"/>
        </w:rPr>
        <w:t>password</w:t>
      </w:r>
      <w:proofErr w:type="spellEnd"/>
      <w:r w:rsidRPr="00CF405D">
        <w:rPr>
          <w:rFonts w:ascii="Times New Roman" w:hAnsi="Times New Roman" w:cs="Times New Roman"/>
        </w:rPr>
        <w:t xml:space="preserve"> — Redefinição de senha com base em token temporário.</w:t>
      </w:r>
    </w:p>
    <w:p w14:paraId="20A68916" w14:textId="77777777" w:rsidR="00C53CC5" w:rsidRPr="0037524C" w:rsidRDefault="00C53CC5" w:rsidP="00C53CC5">
      <w:pPr>
        <w:pStyle w:val="NormalWeb"/>
        <w:ind w:left="720"/>
      </w:pPr>
    </w:p>
    <w:p w14:paraId="2FE5CFB5" w14:textId="198652E1" w:rsidR="006D4DA1" w:rsidRPr="00C53CC5" w:rsidRDefault="00CF405D" w:rsidP="006D4DA1">
      <w:pPr>
        <w:pStyle w:val="Ttulo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5</w:t>
      </w:r>
      <w:r w:rsidR="006D4DA1" w:rsidRPr="00C53CC5">
        <w:rPr>
          <w:b/>
          <w:color w:val="auto"/>
          <w:sz w:val="32"/>
          <w:szCs w:val="32"/>
        </w:rPr>
        <w:t>. Considerações Finais</w:t>
      </w:r>
    </w:p>
    <w:p w14:paraId="0AE48540" w14:textId="2971AF21" w:rsidR="00CF405D" w:rsidRPr="00CF405D" w:rsidRDefault="00CF405D" w:rsidP="00CF405D">
      <w:pPr>
        <w:rPr>
          <w:rFonts w:ascii="Times New Roman" w:hAnsi="Times New Roman" w:cs="Times New Roman"/>
          <w:sz w:val="24"/>
          <w:szCs w:val="24"/>
        </w:rPr>
      </w:pPr>
      <w:r w:rsidRPr="00CF405D">
        <w:rPr>
          <w:rFonts w:ascii="Times New Roman" w:hAnsi="Times New Roman" w:cs="Times New Roman"/>
          <w:sz w:val="24"/>
          <w:szCs w:val="24"/>
        </w:rPr>
        <w:t xml:space="preserve">A implementação de mecanismos avançados como o </w:t>
      </w:r>
      <w:proofErr w:type="spellStart"/>
      <w:r w:rsidRPr="00CF405D">
        <w:rPr>
          <w:rFonts w:ascii="Times New Roman" w:hAnsi="Times New Roman" w:cs="Times New Roman"/>
          <w:b/>
          <w:bCs/>
          <w:sz w:val="24"/>
          <w:szCs w:val="24"/>
        </w:rPr>
        <w:t>Refresh</w:t>
      </w:r>
      <w:proofErr w:type="spellEnd"/>
      <w:r w:rsidRPr="00CF405D">
        <w:rPr>
          <w:rFonts w:ascii="Times New Roman" w:hAnsi="Times New Roman" w:cs="Times New Roman"/>
          <w:b/>
          <w:bCs/>
          <w:sz w:val="24"/>
          <w:szCs w:val="24"/>
        </w:rPr>
        <w:t xml:space="preserve"> Token</w:t>
      </w:r>
      <w:r w:rsidRPr="00CF405D">
        <w:rPr>
          <w:rFonts w:ascii="Times New Roman" w:hAnsi="Times New Roman" w:cs="Times New Roman"/>
          <w:sz w:val="24"/>
          <w:szCs w:val="24"/>
        </w:rPr>
        <w:t xml:space="preserve"> e a </w:t>
      </w:r>
      <w:r w:rsidRPr="00CF405D">
        <w:rPr>
          <w:rFonts w:ascii="Times New Roman" w:hAnsi="Times New Roman" w:cs="Times New Roman"/>
          <w:b/>
          <w:bCs/>
          <w:sz w:val="24"/>
          <w:szCs w:val="24"/>
        </w:rPr>
        <w:t>recuperação segura de senha por e-mail</w:t>
      </w:r>
      <w:r w:rsidRPr="00CF405D">
        <w:rPr>
          <w:rFonts w:ascii="Times New Roman" w:hAnsi="Times New Roman" w:cs="Times New Roman"/>
          <w:sz w:val="24"/>
          <w:szCs w:val="24"/>
        </w:rPr>
        <w:t xml:space="preserve"> é indispensável para aplicações que visam oferecer sessões prolongadas, experiência fluida ao usuário e conformidade com normas de segurança e privacidade. Este documento especifica os requisitos necessários para garantir o desenvolvimento eficaz e seguro dessas funcionalidades, reforçando o compromisso com a </w:t>
      </w:r>
      <w:r w:rsidRPr="00CF405D">
        <w:rPr>
          <w:rFonts w:ascii="Times New Roman" w:hAnsi="Times New Roman" w:cs="Times New Roman"/>
          <w:b/>
          <w:bCs/>
          <w:sz w:val="24"/>
          <w:szCs w:val="24"/>
        </w:rPr>
        <w:t>proteção de dados pessoais</w:t>
      </w:r>
      <w:r w:rsidRPr="00CF405D">
        <w:rPr>
          <w:rFonts w:ascii="Times New Roman" w:hAnsi="Times New Roman" w:cs="Times New Roman"/>
          <w:sz w:val="24"/>
          <w:szCs w:val="24"/>
        </w:rPr>
        <w:t xml:space="preserve"> e a </w:t>
      </w:r>
      <w:r w:rsidRPr="00CF405D">
        <w:rPr>
          <w:rFonts w:ascii="Times New Roman" w:hAnsi="Times New Roman" w:cs="Times New Roman"/>
          <w:b/>
          <w:bCs/>
          <w:sz w:val="24"/>
          <w:szCs w:val="24"/>
        </w:rPr>
        <w:t>resiliência contra ataques cibernéticos</w:t>
      </w:r>
      <w:r w:rsidRPr="00CF405D">
        <w:rPr>
          <w:rFonts w:ascii="Times New Roman" w:hAnsi="Times New Roman" w:cs="Times New Roman"/>
          <w:sz w:val="24"/>
          <w:szCs w:val="24"/>
        </w:rPr>
        <w:t>.</w:t>
      </w:r>
    </w:p>
    <w:p w14:paraId="7BD8B01A" w14:textId="77777777" w:rsidR="00CF405D" w:rsidRPr="00CF405D" w:rsidRDefault="00CF405D" w:rsidP="00CF405D">
      <w:pPr>
        <w:rPr>
          <w:rFonts w:ascii="Times New Roman" w:hAnsi="Times New Roman" w:cs="Times New Roman"/>
          <w:sz w:val="24"/>
          <w:szCs w:val="24"/>
        </w:rPr>
      </w:pPr>
      <w:r w:rsidRPr="00CF405D">
        <w:rPr>
          <w:rFonts w:ascii="Times New Roman" w:hAnsi="Times New Roman" w:cs="Times New Roman"/>
          <w:sz w:val="24"/>
          <w:szCs w:val="24"/>
        </w:rPr>
        <w:t>As diretrizes aqui propostas devem servir como referência técnica para a equipe de desenvolvimento na construção de um sistema robusto, confiável e compatível com padrões de mercado.</w:t>
      </w:r>
    </w:p>
    <w:p w14:paraId="1E1272B2" w14:textId="42E8DD11" w:rsidR="00E36E19" w:rsidRDefault="00E36E19"/>
    <w:sectPr w:rsidR="00E36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CAB"/>
    <w:multiLevelType w:val="multilevel"/>
    <w:tmpl w:val="5E7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9DF"/>
    <w:multiLevelType w:val="multilevel"/>
    <w:tmpl w:val="15C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1A24"/>
    <w:multiLevelType w:val="multilevel"/>
    <w:tmpl w:val="0F4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F0F75"/>
    <w:multiLevelType w:val="multilevel"/>
    <w:tmpl w:val="4A8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7196"/>
    <w:multiLevelType w:val="multilevel"/>
    <w:tmpl w:val="A65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25E11"/>
    <w:multiLevelType w:val="multilevel"/>
    <w:tmpl w:val="FFD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506B"/>
    <w:multiLevelType w:val="multilevel"/>
    <w:tmpl w:val="B56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74804"/>
    <w:multiLevelType w:val="multilevel"/>
    <w:tmpl w:val="1DB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A13D6"/>
    <w:multiLevelType w:val="multilevel"/>
    <w:tmpl w:val="66E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06E86"/>
    <w:multiLevelType w:val="multilevel"/>
    <w:tmpl w:val="956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008B0"/>
    <w:multiLevelType w:val="multilevel"/>
    <w:tmpl w:val="E84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2443E"/>
    <w:multiLevelType w:val="multilevel"/>
    <w:tmpl w:val="97D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D203F"/>
    <w:multiLevelType w:val="multilevel"/>
    <w:tmpl w:val="723E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974A3"/>
    <w:multiLevelType w:val="multilevel"/>
    <w:tmpl w:val="B07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B1EA4"/>
    <w:multiLevelType w:val="multilevel"/>
    <w:tmpl w:val="7C3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07006"/>
    <w:multiLevelType w:val="multilevel"/>
    <w:tmpl w:val="E198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573EA"/>
    <w:multiLevelType w:val="multilevel"/>
    <w:tmpl w:val="615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71800"/>
    <w:multiLevelType w:val="multilevel"/>
    <w:tmpl w:val="CA6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32B16"/>
    <w:multiLevelType w:val="multilevel"/>
    <w:tmpl w:val="271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67106"/>
    <w:multiLevelType w:val="multilevel"/>
    <w:tmpl w:val="998A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691662">
    <w:abstractNumId w:val="13"/>
  </w:num>
  <w:num w:numId="2" w16cid:durableId="365447072">
    <w:abstractNumId w:val="0"/>
  </w:num>
  <w:num w:numId="3" w16cid:durableId="340354054">
    <w:abstractNumId w:val="14"/>
  </w:num>
  <w:num w:numId="4" w16cid:durableId="1945575876">
    <w:abstractNumId w:val="19"/>
  </w:num>
  <w:num w:numId="5" w16cid:durableId="1098676294">
    <w:abstractNumId w:val="17"/>
  </w:num>
  <w:num w:numId="6" w16cid:durableId="768505321">
    <w:abstractNumId w:val="1"/>
  </w:num>
  <w:num w:numId="7" w16cid:durableId="2090885248">
    <w:abstractNumId w:val="12"/>
  </w:num>
  <w:num w:numId="8" w16cid:durableId="1513181119">
    <w:abstractNumId w:val="10"/>
  </w:num>
  <w:num w:numId="9" w16cid:durableId="245919113">
    <w:abstractNumId w:val="2"/>
  </w:num>
  <w:num w:numId="10" w16cid:durableId="13502564">
    <w:abstractNumId w:val="7"/>
  </w:num>
  <w:num w:numId="11" w16cid:durableId="1023628394">
    <w:abstractNumId w:val="18"/>
  </w:num>
  <w:num w:numId="12" w16cid:durableId="548223757">
    <w:abstractNumId w:val="8"/>
  </w:num>
  <w:num w:numId="13" w16cid:durableId="1713646867">
    <w:abstractNumId w:val="5"/>
  </w:num>
  <w:num w:numId="14" w16cid:durableId="180248140">
    <w:abstractNumId w:val="6"/>
  </w:num>
  <w:num w:numId="15" w16cid:durableId="320549145">
    <w:abstractNumId w:val="11"/>
  </w:num>
  <w:num w:numId="16" w16cid:durableId="1505122100">
    <w:abstractNumId w:val="4"/>
  </w:num>
  <w:num w:numId="17" w16cid:durableId="1076588186">
    <w:abstractNumId w:val="3"/>
  </w:num>
  <w:num w:numId="18" w16cid:durableId="504706746">
    <w:abstractNumId w:val="15"/>
  </w:num>
  <w:num w:numId="19" w16cid:durableId="2079553474">
    <w:abstractNumId w:val="9"/>
  </w:num>
  <w:num w:numId="20" w16cid:durableId="1774786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A1"/>
    <w:rsid w:val="00085334"/>
    <w:rsid w:val="000E3BD1"/>
    <w:rsid w:val="0037524C"/>
    <w:rsid w:val="00446031"/>
    <w:rsid w:val="00633508"/>
    <w:rsid w:val="006D4DA1"/>
    <w:rsid w:val="009F7C0C"/>
    <w:rsid w:val="00C53CC5"/>
    <w:rsid w:val="00CF405D"/>
    <w:rsid w:val="00D804BA"/>
    <w:rsid w:val="00E3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A5B8"/>
  <w15:chartTrackingRefBased/>
  <w15:docId w15:val="{4D04CD42-8010-4915-AFA8-6CC6F866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4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4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D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DA1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D4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4D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4DA1"/>
    <w:rPr>
      <w:b/>
      <w:bCs/>
    </w:rPr>
  </w:style>
  <w:style w:type="character" w:styleId="nfase">
    <w:name w:val="Emphasis"/>
    <w:basedOn w:val="Fontepargpadro"/>
    <w:uiPriority w:val="20"/>
    <w:qFormat/>
    <w:rsid w:val="006D4DA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D4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485b52-6b38-4f79-a4ca-41e598b0d040" xsi:nil="true"/>
    <lcf76f155ced4ddcb4097134ff3c332f xmlns="fc485b52-6b38-4f79-a4ca-41e598b0d040">
      <Terms xmlns="http://schemas.microsoft.com/office/infopath/2007/PartnerControls"/>
    </lcf76f155ced4ddcb4097134ff3c332f>
    <TaxCatchAll xmlns="31c604b3-ee33-4e3f-a740-39a86b065e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7FB98A9E40F4C84BB4AAA5B0228D5" ma:contentTypeVersion="11" ma:contentTypeDescription="Crie um novo documento." ma:contentTypeScope="" ma:versionID="0da233aeb55a1cb5203825fa8e8709a9">
  <xsd:schema xmlns:xsd="http://www.w3.org/2001/XMLSchema" xmlns:xs="http://www.w3.org/2001/XMLSchema" xmlns:p="http://schemas.microsoft.com/office/2006/metadata/properties" xmlns:ns2="fc485b52-6b38-4f79-a4ca-41e598b0d040" xmlns:ns3="31c604b3-ee33-4e3f-a740-39a86b065e18" targetNamespace="http://schemas.microsoft.com/office/2006/metadata/properties" ma:root="true" ma:fieldsID="54a7eed6a24c77144d10cdb4ae076cfc" ns2:_="" ns3:_="">
    <xsd:import namespace="fc485b52-6b38-4f79-a4ca-41e598b0d040"/>
    <xsd:import namespace="31c604b3-ee33-4e3f-a740-39a86b065e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85b52-6b38-4f79-a4ca-41e598b0d0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19f3e07c-8c0d-489b-8d59-3babb3088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604b3-ee33-4e3f-a740-39a86b065e1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e49118-5f04-4cd4-92c8-d184b603916a}" ma:internalName="TaxCatchAll" ma:showField="CatchAllData" ma:web="31c604b3-ee33-4e3f-a740-39a86b06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CB7AB-8796-4F33-8586-8816B173ED9A}">
  <ds:schemaRefs>
    <ds:schemaRef ds:uri="http://schemas.microsoft.com/office/2006/metadata/properties"/>
    <ds:schemaRef ds:uri="http://schemas.microsoft.com/office/infopath/2007/PartnerControls"/>
    <ds:schemaRef ds:uri="fc485b52-6b38-4f79-a4ca-41e598b0d040"/>
    <ds:schemaRef ds:uri="31c604b3-ee33-4e3f-a740-39a86b065e18"/>
  </ds:schemaRefs>
</ds:datastoreItem>
</file>

<file path=customXml/itemProps2.xml><?xml version="1.0" encoding="utf-8"?>
<ds:datastoreItem xmlns:ds="http://schemas.openxmlformats.org/officeDocument/2006/customXml" ds:itemID="{A1165BBD-F9A0-4564-9554-47B99288A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55405-7724-4081-8A1F-4D4E6339A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85b52-6b38-4f79-a4ca-41e598b0d040"/>
    <ds:schemaRef ds:uri="31c604b3-ee33-4e3f-a740-39a86b065e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Roberto Gonzales Arado</dc:creator>
  <cp:keywords/>
  <dc:description/>
  <cp:lastModifiedBy>Vinicius Arado</cp:lastModifiedBy>
  <cp:revision>2</cp:revision>
  <dcterms:created xsi:type="dcterms:W3CDTF">2025-04-16T16:51:00Z</dcterms:created>
  <dcterms:modified xsi:type="dcterms:W3CDTF">2025-04-16T16:51:00Z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0x01010075A7FB98A9E40F4C84BB4AAA5B0228D5</vt:lpwstr>
  </property>
</Properties>
</file>