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2F43FA" w14:textId="77777777" w:rsidR="009A7D60" w:rsidRPr="008F0468" w:rsidRDefault="009A7D60" w:rsidP="008F0468">
      <w:pPr>
        <w:jc w:val="both"/>
        <w:rPr>
          <w:rFonts w:asciiTheme="majorHAnsi" w:hAnsiTheme="majorHAnsi" w:cstheme="majorHAnsi"/>
          <w:sz w:val="24"/>
          <w:szCs w:val="24"/>
        </w:rPr>
      </w:pPr>
    </w:p>
    <w:p w14:paraId="5839B420" w14:textId="77777777" w:rsidR="008F0468" w:rsidRPr="008F0468" w:rsidRDefault="008F0468" w:rsidP="008F0468">
      <w:pPr>
        <w:jc w:val="both"/>
        <w:rPr>
          <w:rFonts w:asciiTheme="majorHAnsi" w:hAnsiTheme="majorHAnsi" w:cstheme="majorHAnsi"/>
          <w:sz w:val="24"/>
          <w:szCs w:val="24"/>
        </w:rPr>
      </w:pPr>
    </w:p>
    <w:p w14:paraId="3B1B01B0" w14:textId="77777777" w:rsidR="008F0468" w:rsidRPr="008F0468" w:rsidRDefault="008F0468" w:rsidP="008F0468">
      <w:pPr>
        <w:jc w:val="both"/>
        <w:rPr>
          <w:rFonts w:asciiTheme="majorHAnsi" w:hAnsiTheme="majorHAnsi" w:cstheme="majorHAnsi"/>
          <w:sz w:val="24"/>
          <w:szCs w:val="24"/>
        </w:rPr>
      </w:pPr>
    </w:p>
    <w:p w14:paraId="5EF422F1" w14:textId="77777777" w:rsidR="008F0468" w:rsidRPr="008F0468" w:rsidRDefault="008F0468" w:rsidP="008F0468">
      <w:pPr>
        <w:jc w:val="both"/>
        <w:rPr>
          <w:rFonts w:asciiTheme="majorHAnsi" w:hAnsiTheme="majorHAnsi" w:cstheme="majorHAnsi"/>
          <w:sz w:val="24"/>
          <w:szCs w:val="24"/>
        </w:rPr>
      </w:pPr>
    </w:p>
    <w:p w14:paraId="6B88C1C7" w14:textId="77777777" w:rsidR="008F0468" w:rsidRPr="008F0468" w:rsidRDefault="008F0468" w:rsidP="008F0468">
      <w:pPr>
        <w:jc w:val="both"/>
        <w:rPr>
          <w:rFonts w:asciiTheme="majorHAnsi" w:hAnsiTheme="majorHAnsi" w:cstheme="majorHAnsi"/>
          <w:sz w:val="24"/>
          <w:szCs w:val="24"/>
        </w:rPr>
      </w:pPr>
    </w:p>
    <w:p w14:paraId="38F30A18" w14:textId="77777777" w:rsidR="008F0468" w:rsidRDefault="008F0468" w:rsidP="008F0468">
      <w:pPr>
        <w:jc w:val="both"/>
        <w:rPr>
          <w:rFonts w:asciiTheme="majorHAnsi" w:hAnsiTheme="majorHAnsi" w:cstheme="majorHAnsi"/>
        </w:rPr>
      </w:pPr>
    </w:p>
    <w:p w14:paraId="7AB59535" w14:textId="2008C5FA" w:rsidR="008F0468" w:rsidRPr="008F0468" w:rsidRDefault="008F0468" w:rsidP="008F0468">
      <w:pPr>
        <w:jc w:val="right"/>
        <w:rPr>
          <w:rFonts w:asciiTheme="majorHAnsi" w:hAnsiTheme="majorHAnsi" w:cstheme="majorHAnsi"/>
          <w:b/>
          <w:bCs/>
          <w:sz w:val="72"/>
          <w:szCs w:val="72"/>
        </w:rPr>
      </w:pPr>
      <w:r w:rsidRPr="008F0468">
        <w:rPr>
          <w:rFonts w:asciiTheme="majorHAnsi" w:hAnsiTheme="majorHAnsi" w:cstheme="majorHAnsi"/>
          <w:b/>
          <w:bCs/>
          <w:sz w:val="72"/>
          <w:szCs w:val="72"/>
        </w:rPr>
        <w:t xml:space="preserve">Projeto Tech </w:t>
      </w:r>
      <w:proofErr w:type="spellStart"/>
      <w:r w:rsidRPr="008F0468">
        <w:rPr>
          <w:rFonts w:asciiTheme="majorHAnsi" w:hAnsiTheme="majorHAnsi" w:cstheme="majorHAnsi"/>
          <w:b/>
          <w:bCs/>
          <w:sz w:val="72"/>
          <w:szCs w:val="72"/>
        </w:rPr>
        <w:t>Invest</w:t>
      </w:r>
      <w:proofErr w:type="spellEnd"/>
    </w:p>
    <w:p w14:paraId="0E2E12C1" w14:textId="14FEEFD6" w:rsidR="008F0468" w:rsidRPr="008F0468" w:rsidRDefault="008F0468" w:rsidP="008F0468">
      <w:pPr>
        <w:jc w:val="right"/>
        <w:rPr>
          <w:rFonts w:asciiTheme="majorHAnsi" w:hAnsiTheme="majorHAnsi" w:cstheme="majorHAnsi"/>
          <w:b/>
          <w:bCs/>
          <w:sz w:val="40"/>
          <w:szCs w:val="40"/>
        </w:rPr>
      </w:pPr>
      <w:r w:rsidRPr="008F0468">
        <w:rPr>
          <w:rFonts w:asciiTheme="majorHAnsi" w:hAnsiTheme="majorHAnsi" w:cstheme="majorHAnsi"/>
          <w:b/>
          <w:bCs/>
          <w:sz w:val="40"/>
          <w:szCs w:val="40"/>
        </w:rPr>
        <w:t>Especificação de Requisitos</w:t>
      </w:r>
    </w:p>
    <w:p w14:paraId="50BDFD19" w14:textId="527C4018" w:rsidR="008F0468" w:rsidRPr="008F0468" w:rsidRDefault="008F0468" w:rsidP="008F0468">
      <w:pPr>
        <w:jc w:val="right"/>
        <w:rPr>
          <w:rFonts w:asciiTheme="majorHAnsi" w:hAnsiTheme="majorHAnsi" w:cstheme="majorHAnsi"/>
          <w:sz w:val="32"/>
          <w:szCs w:val="32"/>
        </w:rPr>
      </w:pPr>
      <w:r w:rsidRPr="008F0468">
        <w:rPr>
          <w:rFonts w:asciiTheme="majorHAnsi" w:hAnsiTheme="majorHAnsi" w:cstheme="majorHAnsi"/>
          <w:sz w:val="32"/>
          <w:szCs w:val="32"/>
        </w:rPr>
        <w:t>Analista: Vinícius Benevides</w:t>
      </w:r>
    </w:p>
    <w:p w14:paraId="20D8A973" w14:textId="3A9EC526" w:rsidR="008F0468" w:rsidRPr="008F0468" w:rsidRDefault="008F0468" w:rsidP="008F0468">
      <w:pPr>
        <w:jc w:val="right"/>
        <w:rPr>
          <w:rFonts w:asciiTheme="majorHAnsi" w:hAnsiTheme="majorHAnsi" w:cstheme="majorHAnsi"/>
          <w:sz w:val="28"/>
          <w:szCs w:val="28"/>
        </w:rPr>
      </w:pPr>
      <w:r w:rsidRPr="008F0468">
        <w:rPr>
          <w:rFonts w:asciiTheme="majorHAnsi" w:hAnsiTheme="majorHAnsi" w:cstheme="majorHAnsi"/>
          <w:sz w:val="28"/>
          <w:szCs w:val="28"/>
        </w:rPr>
        <w:t>Última Atualização: 2</w:t>
      </w:r>
      <w:r w:rsidR="007310F4">
        <w:rPr>
          <w:rFonts w:asciiTheme="majorHAnsi" w:hAnsiTheme="majorHAnsi" w:cstheme="majorHAnsi"/>
          <w:sz w:val="28"/>
          <w:szCs w:val="28"/>
        </w:rPr>
        <w:t>4</w:t>
      </w:r>
      <w:r w:rsidRPr="008F0468">
        <w:rPr>
          <w:rFonts w:asciiTheme="majorHAnsi" w:hAnsiTheme="majorHAnsi" w:cstheme="majorHAnsi"/>
          <w:sz w:val="28"/>
          <w:szCs w:val="28"/>
        </w:rPr>
        <w:t>/01/2024</w:t>
      </w:r>
    </w:p>
    <w:p w14:paraId="68999804" w14:textId="6769BFE5" w:rsidR="008F0468" w:rsidRDefault="008F0468" w:rsidP="008F0468">
      <w:pPr>
        <w:jc w:val="both"/>
        <w:rPr>
          <w:rFonts w:asciiTheme="majorHAnsi" w:hAnsiTheme="majorHAnsi" w:cstheme="majorHAnsi"/>
          <w:sz w:val="24"/>
          <w:szCs w:val="24"/>
        </w:rPr>
      </w:pPr>
      <w:r>
        <w:rPr>
          <w:rFonts w:asciiTheme="majorHAnsi" w:hAnsiTheme="majorHAnsi" w:cstheme="majorHAnsi"/>
          <w:sz w:val="24"/>
          <w:szCs w:val="24"/>
        </w:rPr>
        <w:br w:type="page"/>
      </w:r>
    </w:p>
    <w:p w14:paraId="5EF3AA5A" w14:textId="1CDD5928" w:rsidR="008F0468" w:rsidRDefault="008F0468" w:rsidP="008F0468">
      <w:pPr>
        <w:pStyle w:val="Ttulo1"/>
      </w:pPr>
      <w:r>
        <w:lastRenderedPageBreak/>
        <w:t>Histórico de Revisões do Documento</w:t>
      </w:r>
    </w:p>
    <w:tbl>
      <w:tblPr>
        <w:tblStyle w:val="Tabelacomgrade"/>
        <w:tblW w:w="0" w:type="auto"/>
        <w:tblLook w:val="04A0" w:firstRow="1" w:lastRow="0" w:firstColumn="1" w:lastColumn="0" w:noHBand="0" w:noVBand="1"/>
      </w:tblPr>
      <w:tblGrid>
        <w:gridCol w:w="1555"/>
        <w:gridCol w:w="866"/>
        <w:gridCol w:w="4052"/>
        <w:gridCol w:w="2037"/>
      </w:tblGrid>
      <w:tr w:rsidR="008F0468" w14:paraId="51943EE0" w14:textId="77777777" w:rsidTr="008F0468">
        <w:tc>
          <w:tcPr>
            <w:tcW w:w="1555" w:type="dxa"/>
          </w:tcPr>
          <w:p w14:paraId="5628E2FD" w14:textId="2CF88DD4" w:rsidR="008F0468" w:rsidRPr="008F0468" w:rsidRDefault="008F0468" w:rsidP="008F0468">
            <w:pPr>
              <w:jc w:val="center"/>
              <w:rPr>
                <w:rFonts w:asciiTheme="majorHAnsi" w:hAnsiTheme="majorHAnsi" w:cstheme="majorHAnsi"/>
                <w:b/>
                <w:bCs/>
                <w:sz w:val="24"/>
                <w:szCs w:val="24"/>
              </w:rPr>
            </w:pPr>
            <w:r w:rsidRPr="008F0468">
              <w:rPr>
                <w:rFonts w:asciiTheme="majorHAnsi" w:hAnsiTheme="majorHAnsi" w:cstheme="majorHAnsi"/>
                <w:b/>
                <w:bCs/>
                <w:sz w:val="24"/>
                <w:szCs w:val="24"/>
              </w:rPr>
              <w:t>Data</w:t>
            </w:r>
          </w:p>
        </w:tc>
        <w:tc>
          <w:tcPr>
            <w:tcW w:w="850" w:type="dxa"/>
          </w:tcPr>
          <w:p w14:paraId="7998DD39" w14:textId="7A39E53C" w:rsidR="008F0468" w:rsidRPr="008F0468" w:rsidRDefault="008F0468" w:rsidP="008F0468">
            <w:pPr>
              <w:jc w:val="center"/>
              <w:rPr>
                <w:rFonts w:asciiTheme="majorHAnsi" w:hAnsiTheme="majorHAnsi" w:cstheme="majorHAnsi"/>
                <w:b/>
                <w:bCs/>
                <w:sz w:val="24"/>
                <w:szCs w:val="24"/>
              </w:rPr>
            </w:pPr>
            <w:r w:rsidRPr="008F0468">
              <w:rPr>
                <w:rFonts w:asciiTheme="majorHAnsi" w:hAnsiTheme="majorHAnsi" w:cstheme="majorHAnsi"/>
                <w:b/>
                <w:bCs/>
                <w:sz w:val="24"/>
                <w:szCs w:val="24"/>
              </w:rPr>
              <w:t>Versão</w:t>
            </w:r>
          </w:p>
        </w:tc>
        <w:tc>
          <w:tcPr>
            <w:tcW w:w="4052" w:type="dxa"/>
          </w:tcPr>
          <w:p w14:paraId="786BC153" w14:textId="7EB291DC" w:rsidR="008F0468" w:rsidRPr="008F0468" w:rsidRDefault="008F0468" w:rsidP="008F0468">
            <w:pPr>
              <w:jc w:val="center"/>
              <w:rPr>
                <w:rFonts w:asciiTheme="majorHAnsi" w:hAnsiTheme="majorHAnsi" w:cstheme="majorHAnsi"/>
                <w:b/>
                <w:bCs/>
                <w:sz w:val="24"/>
                <w:szCs w:val="24"/>
              </w:rPr>
            </w:pPr>
            <w:r w:rsidRPr="008F0468">
              <w:rPr>
                <w:rFonts w:asciiTheme="majorHAnsi" w:hAnsiTheme="majorHAnsi" w:cstheme="majorHAnsi"/>
                <w:b/>
                <w:bCs/>
                <w:sz w:val="24"/>
                <w:szCs w:val="24"/>
              </w:rPr>
              <w:t>Descrição da Alteração</w:t>
            </w:r>
          </w:p>
        </w:tc>
        <w:tc>
          <w:tcPr>
            <w:tcW w:w="2037" w:type="dxa"/>
          </w:tcPr>
          <w:p w14:paraId="58E48377" w14:textId="110B3C98" w:rsidR="008F0468" w:rsidRPr="008F0468" w:rsidRDefault="008F0468" w:rsidP="008F0468">
            <w:pPr>
              <w:jc w:val="center"/>
              <w:rPr>
                <w:rFonts w:asciiTheme="majorHAnsi" w:hAnsiTheme="majorHAnsi" w:cstheme="majorHAnsi"/>
                <w:b/>
                <w:bCs/>
                <w:sz w:val="24"/>
                <w:szCs w:val="24"/>
              </w:rPr>
            </w:pPr>
            <w:r w:rsidRPr="008F0468">
              <w:rPr>
                <w:rFonts w:asciiTheme="majorHAnsi" w:hAnsiTheme="majorHAnsi" w:cstheme="majorHAnsi"/>
                <w:b/>
                <w:bCs/>
                <w:sz w:val="24"/>
                <w:szCs w:val="24"/>
              </w:rPr>
              <w:t>Autor</w:t>
            </w:r>
          </w:p>
        </w:tc>
      </w:tr>
      <w:tr w:rsidR="008F0468" w14:paraId="52F8F4A6" w14:textId="77777777" w:rsidTr="008F0468">
        <w:tc>
          <w:tcPr>
            <w:tcW w:w="1555" w:type="dxa"/>
          </w:tcPr>
          <w:p w14:paraId="3F3CFEA0" w14:textId="67451E26" w:rsidR="008F0468" w:rsidRDefault="008F0468" w:rsidP="008F0468">
            <w:pPr>
              <w:jc w:val="center"/>
              <w:rPr>
                <w:rFonts w:asciiTheme="majorHAnsi" w:hAnsiTheme="majorHAnsi" w:cstheme="majorHAnsi"/>
                <w:sz w:val="24"/>
                <w:szCs w:val="24"/>
              </w:rPr>
            </w:pPr>
            <w:r>
              <w:rPr>
                <w:rFonts w:asciiTheme="majorHAnsi" w:hAnsiTheme="majorHAnsi" w:cstheme="majorHAnsi"/>
                <w:sz w:val="24"/>
                <w:szCs w:val="24"/>
              </w:rPr>
              <w:t>2</w:t>
            </w:r>
            <w:r w:rsidR="007310F4">
              <w:rPr>
                <w:rFonts w:asciiTheme="majorHAnsi" w:hAnsiTheme="majorHAnsi" w:cstheme="majorHAnsi"/>
                <w:sz w:val="24"/>
                <w:szCs w:val="24"/>
              </w:rPr>
              <w:t>4</w:t>
            </w:r>
            <w:r>
              <w:rPr>
                <w:rFonts w:asciiTheme="majorHAnsi" w:hAnsiTheme="majorHAnsi" w:cstheme="majorHAnsi"/>
                <w:sz w:val="24"/>
                <w:szCs w:val="24"/>
              </w:rPr>
              <w:t>/01/2023</w:t>
            </w:r>
          </w:p>
        </w:tc>
        <w:tc>
          <w:tcPr>
            <w:tcW w:w="850" w:type="dxa"/>
          </w:tcPr>
          <w:p w14:paraId="22012581" w14:textId="15393DFD" w:rsidR="008F0468" w:rsidRDefault="008F0468" w:rsidP="008F0468">
            <w:pPr>
              <w:jc w:val="center"/>
              <w:rPr>
                <w:rFonts w:asciiTheme="majorHAnsi" w:hAnsiTheme="majorHAnsi" w:cstheme="majorHAnsi"/>
                <w:sz w:val="24"/>
                <w:szCs w:val="24"/>
              </w:rPr>
            </w:pPr>
            <w:r>
              <w:rPr>
                <w:rFonts w:asciiTheme="majorHAnsi" w:hAnsiTheme="majorHAnsi" w:cstheme="majorHAnsi"/>
                <w:sz w:val="24"/>
                <w:szCs w:val="24"/>
              </w:rPr>
              <w:t>1</w:t>
            </w:r>
          </w:p>
        </w:tc>
        <w:tc>
          <w:tcPr>
            <w:tcW w:w="4052" w:type="dxa"/>
          </w:tcPr>
          <w:p w14:paraId="2108967D" w14:textId="7B0D5F89" w:rsidR="008F0468" w:rsidRDefault="008F0468">
            <w:pPr>
              <w:rPr>
                <w:rFonts w:asciiTheme="majorHAnsi" w:hAnsiTheme="majorHAnsi" w:cstheme="majorHAnsi"/>
                <w:sz w:val="24"/>
                <w:szCs w:val="24"/>
              </w:rPr>
            </w:pPr>
            <w:r>
              <w:rPr>
                <w:rFonts w:asciiTheme="majorHAnsi" w:hAnsiTheme="majorHAnsi" w:cstheme="majorHAnsi"/>
                <w:sz w:val="24"/>
                <w:szCs w:val="24"/>
              </w:rPr>
              <w:t xml:space="preserve">Criação </w:t>
            </w:r>
            <w:r w:rsidR="002F0F80">
              <w:rPr>
                <w:rFonts w:asciiTheme="majorHAnsi" w:hAnsiTheme="majorHAnsi" w:cstheme="majorHAnsi"/>
                <w:sz w:val="24"/>
                <w:szCs w:val="24"/>
              </w:rPr>
              <w:t>das especificações iniciais</w:t>
            </w:r>
          </w:p>
        </w:tc>
        <w:tc>
          <w:tcPr>
            <w:tcW w:w="2037" w:type="dxa"/>
          </w:tcPr>
          <w:p w14:paraId="6181FDF8" w14:textId="03BE18A2" w:rsidR="008F0468" w:rsidRDefault="008F0468" w:rsidP="008F0468">
            <w:pPr>
              <w:jc w:val="center"/>
              <w:rPr>
                <w:rFonts w:asciiTheme="majorHAnsi" w:hAnsiTheme="majorHAnsi" w:cstheme="majorHAnsi"/>
                <w:sz w:val="24"/>
                <w:szCs w:val="24"/>
              </w:rPr>
            </w:pPr>
            <w:r>
              <w:rPr>
                <w:rFonts w:asciiTheme="majorHAnsi" w:hAnsiTheme="majorHAnsi" w:cstheme="majorHAnsi"/>
                <w:sz w:val="24"/>
                <w:szCs w:val="24"/>
              </w:rPr>
              <w:t>Vinícius Benevides</w:t>
            </w:r>
          </w:p>
        </w:tc>
      </w:tr>
    </w:tbl>
    <w:p w14:paraId="34BAB2C4" w14:textId="77777777" w:rsidR="008F0468" w:rsidRDefault="008F0468" w:rsidP="008F0468">
      <w:pPr>
        <w:jc w:val="both"/>
        <w:rPr>
          <w:rFonts w:asciiTheme="majorHAnsi" w:hAnsiTheme="majorHAnsi" w:cstheme="majorHAnsi"/>
          <w:sz w:val="24"/>
          <w:szCs w:val="24"/>
        </w:rPr>
      </w:pPr>
    </w:p>
    <w:p w14:paraId="38B4052E" w14:textId="3DE20CC6" w:rsidR="008F0468" w:rsidRDefault="008F0468" w:rsidP="008F0468">
      <w:pPr>
        <w:jc w:val="both"/>
        <w:rPr>
          <w:rFonts w:asciiTheme="majorHAnsi" w:hAnsiTheme="majorHAnsi" w:cstheme="majorHAnsi"/>
          <w:sz w:val="24"/>
          <w:szCs w:val="24"/>
        </w:rPr>
      </w:pPr>
      <w:r>
        <w:rPr>
          <w:rFonts w:asciiTheme="majorHAnsi" w:hAnsiTheme="majorHAnsi" w:cstheme="majorHAnsi"/>
          <w:sz w:val="24"/>
          <w:szCs w:val="24"/>
        </w:rPr>
        <w:br w:type="page"/>
      </w:r>
    </w:p>
    <w:p w14:paraId="59680437" w14:textId="7673A772" w:rsidR="008F0468" w:rsidRDefault="008F0468" w:rsidP="008F0468">
      <w:pPr>
        <w:pStyle w:val="Ttulo1"/>
      </w:pPr>
      <w:r>
        <w:lastRenderedPageBreak/>
        <w:t>Identificação dos Envolvidos</w:t>
      </w:r>
    </w:p>
    <w:tbl>
      <w:tblPr>
        <w:tblStyle w:val="Tabelacomgrade"/>
        <w:tblW w:w="0" w:type="auto"/>
        <w:tblLook w:val="04A0" w:firstRow="1" w:lastRow="0" w:firstColumn="1" w:lastColumn="0" w:noHBand="0" w:noVBand="1"/>
      </w:tblPr>
      <w:tblGrid>
        <w:gridCol w:w="4247"/>
        <w:gridCol w:w="4247"/>
      </w:tblGrid>
      <w:tr w:rsidR="008F0468" w14:paraId="016A182B" w14:textId="77777777" w:rsidTr="008F0468">
        <w:tc>
          <w:tcPr>
            <w:tcW w:w="4247" w:type="dxa"/>
          </w:tcPr>
          <w:p w14:paraId="1AB7CBCB" w14:textId="48EEC4C0" w:rsidR="008F0468" w:rsidRPr="008F0468" w:rsidRDefault="008F0468" w:rsidP="008F0468">
            <w:pPr>
              <w:jc w:val="center"/>
              <w:rPr>
                <w:rFonts w:asciiTheme="majorHAnsi" w:hAnsiTheme="majorHAnsi" w:cstheme="majorHAnsi"/>
                <w:b/>
                <w:bCs/>
                <w:sz w:val="24"/>
                <w:szCs w:val="24"/>
              </w:rPr>
            </w:pPr>
            <w:r w:rsidRPr="008F0468">
              <w:rPr>
                <w:rFonts w:asciiTheme="majorHAnsi" w:hAnsiTheme="majorHAnsi" w:cstheme="majorHAnsi"/>
                <w:b/>
                <w:bCs/>
                <w:sz w:val="24"/>
                <w:szCs w:val="24"/>
              </w:rPr>
              <w:t>Papel</w:t>
            </w:r>
          </w:p>
        </w:tc>
        <w:tc>
          <w:tcPr>
            <w:tcW w:w="4247" w:type="dxa"/>
          </w:tcPr>
          <w:p w14:paraId="1811E425" w14:textId="340490A6" w:rsidR="008F0468" w:rsidRPr="008F0468" w:rsidRDefault="008F0468" w:rsidP="008F0468">
            <w:pPr>
              <w:jc w:val="center"/>
              <w:rPr>
                <w:rFonts w:asciiTheme="majorHAnsi" w:hAnsiTheme="majorHAnsi" w:cstheme="majorHAnsi"/>
                <w:b/>
                <w:bCs/>
                <w:sz w:val="24"/>
                <w:szCs w:val="24"/>
              </w:rPr>
            </w:pPr>
            <w:r w:rsidRPr="008F0468">
              <w:rPr>
                <w:rFonts w:asciiTheme="majorHAnsi" w:hAnsiTheme="majorHAnsi" w:cstheme="majorHAnsi"/>
                <w:b/>
                <w:bCs/>
                <w:sz w:val="24"/>
                <w:szCs w:val="24"/>
              </w:rPr>
              <w:t>Nome</w:t>
            </w:r>
          </w:p>
        </w:tc>
      </w:tr>
      <w:tr w:rsidR="008F0468" w14:paraId="3E962BD9" w14:textId="77777777" w:rsidTr="008F0468">
        <w:tc>
          <w:tcPr>
            <w:tcW w:w="4247" w:type="dxa"/>
          </w:tcPr>
          <w:p w14:paraId="5E2DC9FD" w14:textId="1D163B99" w:rsidR="008F0468" w:rsidRDefault="008F0468" w:rsidP="008F0468">
            <w:pPr>
              <w:rPr>
                <w:rFonts w:asciiTheme="majorHAnsi" w:hAnsiTheme="majorHAnsi" w:cstheme="majorHAnsi"/>
                <w:sz w:val="24"/>
                <w:szCs w:val="24"/>
              </w:rPr>
            </w:pPr>
            <w:r>
              <w:rPr>
                <w:rFonts w:asciiTheme="majorHAnsi" w:hAnsiTheme="majorHAnsi" w:cstheme="majorHAnsi"/>
                <w:sz w:val="24"/>
                <w:szCs w:val="24"/>
              </w:rPr>
              <w:t>Key Contact</w:t>
            </w:r>
          </w:p>
        </w:tc>
        <w:tc>
          <w:tcPr>
            <w:tcW w:w="4247" w:type="dxa"/>
          </w:tcPr>
          <w:p w14:paraId="1DAADABC" w14:textId="77777777" w:rsidR="008F0468" w:rsidRDefault="008F0468" w:rsidP="008F0468">
            <w:pPr>
              <w:rPr>
                <w:rFonts w:asciiTheme="majorHAnsi" w:hAnsiTheme="majorHAnsi" w:cstheme="majorHAnsi"/>
                <w:sz w:val="24"/>
                <w:szCs w:val="24"/>
              </w:rPr>
            </w:pPr>
          </w:p>
        </w:tc>
      </w:tr>
      <w:tr w:rsidR="008F0468" w14:paraId="1AD00144" w14:textId="77777777" w:rsidTr="008F0468">
        <w:tc>
          <w:tcPr>
            <w:tcW w:w="4247" w:type="dxa"/>
          </w:tcPr>
          <w:p w14:paraId="3B156990" w14:textId="13239BA7" w:rsidR="008F0468" w:rsidRDefault="008F0468" w:rsidP="008F0468">
            <w:pPr>
              <w:rPr>
                <w:rFonts w:asciiTheme="majorHAnsi" w:hAnsiTheme="majorHAnsi" w:cstheme="majorHAnsi"/>
                <w:sz w:val="24"/>
                <w:szCs w:val="24"/>
              </w:rPr>
            </w:pPr>
            <w:r>
              <w:rPr>
                <w:rFonts w:asciiTheme="majorHAnsi" w:hAnsiTheme="majorHAnsi" w:cstheme="majorHAnsi"/>
                <w:sz w:val="24"/>
                <w:szCs w:val="24"/>
              </w:rPr>
              <w:t xml:space="preserve">Key </w:t>
            </w:r>
            <w:proofErr w:type="spellStart"/>
            <w:r>
              <w:rPr>
                <w:rFonts w:asciiTheme="majorHAnsi" w:hAnsiTheme="majorHAnsi" w:cstheme="majorHAnsi"/>
                <w:sz w:val="24"/>
                <w:szCs w:val="24"/>
              </w:rPr>
              <w:t>User</w:t>
            </w:r>
            <w:proofErr w:type="spellEnd"/>
          </w:p>
        </w:tc>
        <w:tc>
          <w:tcPr>
            <w:tcW w:w="4247" w:type="dxa"/>
          </w:tcPr>
          <w:p w14:paraId="3F7F89A3" w14:textId="77777777" w:rsidR="008F0468" w:rsidRDefault="008F0468" w:rsidP="008F0468">
            <w:pPr>
              <w:rPr>
                <w:rFonts w:asciiTheme="majorHAnsi" w:hAnsiTheme="majorHAnsi" w:cstheme="majorHAnsi"/>
                <w:sz w:val="24"/>
                <w:szCs w:val="24"/>
              </w:rPr>
            </w:pPr>
          </w:p>
        </w:tc>
      </w:tr>
      <w:tr w:rsidR="008F0468" w14:paraId="2C251AF3" w14:textId="77777777" w:rsidTr="008F0468">
        <w:tc>
          <w:tcPr>
            <w:tcW w:w="4247" w:type="dxa"/>
          </w:tcPr>
          <w:p w14:paraId="29EC52EB" w14:textId="75DC42ED" w:rsidR="008F0468" w:rsidRDefault="008F0468" w:rsidP="008F0468">
            <w:pPr>
              <w:rPr>
                <w:rFonts w:asciiTheme="majorHAnsi" w:hAnsiTheme="majorHAnsi" w:cstheme="majorHAnsi"/>
                <w:sz w:val="24"/>
                <w:szCs w:val="24"/>
              </w:rPr>
            </w:pPr>
            <w:r>
              <w:rPr>
                <w:rFonts w:asciiTheme="majorHAnsi" w:hAnsiTheme="majorHAnsi" w:cstheme="majorHAnsi"/>
                <w:sz w:val="24"/>
                <w:szCs w:val="24"/>
              </w:rPr>
              <w:t>Desenvolvedor</w:t>
            </w:r>
          </w:p>
        </w:tc>
        <w:tc>
          <w:tcPr>
            <w:tcW w:w="4247" w:type="dxa"/>
          </w:tcPr>
          <w:p w14:paraId="6A35C721" w14:textId="77777777" w:rsidR="008F0468" w:rsidRDefault="008F0468" w:rsidP="008F0468">
            <w:pPr>
              <w:rPr>
                <w:rFonts w:asciiTheme="majorHAnsi" w:hAnsiTheme="majorHAnsi" w:cstheme="majorHAnsi"/>
                <w:sz w:val="24"/>
                <w:szCs w:val="24"/>
              </w:rPr>
            </w:pPr>
          </w:p>
        </w:tc>
      </w:tr>
      <w:tr w:rsidR="008F0468" w14:paraId="7ECFC36F" w14:textId="77777777" w:rsidTr="008F0468">
        <w:tc>
          <w:tcPr>
            <w:tcW w:w="4247" w:type="dxa"/>
          </w:tcPr>
          <w:p w14:paraId="22454AAD" w14:textId="36632E88" w:rsidR="008F0468" w:rsidRDefault="008F0468" w:rsidP="008F0468">
            <w:pPr>
              <w:rPr>
                <w:rFonts w:asciiTheme="majorHAnsi" w:hAnsiTheme="majorHAnsi" w:cstheme="majorHAnsi"/>
                <w:sz w:val="24"/>
                <w:szCs w:val="24"/>
              </w:rPr>
            </w:pPr>
            <w:r>
              <w:rPr>
                <w:rFonts w:asciiTheme="majorHAnsi" w:hAnsiTheme="majorHAnsi" w:cstheme="majorHAnsi"/>
                <w:sz w:val="24"/>
                <w:szCs w:val="24"/>
              </w:rPr>
              <w:t>Stakeholder</w:t>
            </w:r>
          </w:p>
        </w:tc>
        <w:tc>
          <w:tcPr>
            <w:tcW w:w="4247" w:type="dxa"/>
          </w:tcPr>
          <w:p w14:paraId="574EA2FE" w14:textId="77777777" w:rsidR="008F0468" w:rsidRDefault="008F0468" w:rsidP="008F0468">
            <w:pPr>
              <w:rPr>
                <w:rFonts w:asciiTheme="majorHAnsi" w:hAnsiTheme="majorHAnsi" w:cstheme="majorHAnsi"/>
                <w:sz w:val="24"/>
                <w:szCs w:val="24"/>
              </w:rPr>
            </w:pPr>
          </w:p>
        </w:tc>
      </w:tr>
      <w:tr w:rsidR="008F0468" w14:paraId="7823C5E5" w14:textId="77777777" w:rsidTr="008F0468">
        <w:tc>
          <w:tcPr>
            <w:tcW w:w="4247" w:type="dxa"/>
          </w:tcPr>
          <w:p w14:paraId="03ADC637" w14:textId="0F2A2759" w:rsidR="008F0468" w:rsidRDefault="008F0468" w:rsidP="008F0468">
            <w:pPr>
              <w:rPr>
                <w:rFonts w:asciiTheme="majorHAnsi" w:hAnsiTheme="majorHAnsi" w:cstheme="majorHAnsi"/>
                <w:sz w:val="24"/>
                <w:szCs w:val="24"/>
              </w:rPr>
            </w:pPr>
            <w:r>
              <w:rPr>
                <w:rFonts w:asciiTheme="majorHAnsi" w:hAnsiTheme="majorHAnsi" w:cstheme="majorHAnsi"/>
                <w:sz w:val="24"/>
                <w:szCs w:val="24"/>
              </w:rPr>
              <w:t>Patrocinador</w:t>
            </w:r>
          </w:p>
        </w:tc>
        <w:tc>
          <w:tcPr>
            <w:tcW w:w="4247" w:type="dxa"/>
          </w:tcPr>
          <w:p w14:paraId="3C99ECF2" w14:textId="77777777" w:rsidR="008F0468" w:rsidRDefault="008F0468" w:rsidP="008F0468">
            <w:pPr>
              <w:rPr>
                <w:rFonts w:asciiTheme="majorHAnsi" w:hAnsiTheme="majorHAnsi" w:cstheme="majorHAnsi"/>
                <w:sz w:val="24"/>
                <w:szCs w:val="24"/>
              </w:rPr>
            </w:pPr>
          </w:p>
        </w:tc>
      </w:tr>
    </w:tbl>
    <w:p w14:paraId="0B912AEA" w14:textId="77777777" w:rsidR="008F0468" w:rsidRDefault="008F0468" w:rsidP="008F0468">
      <w:pPr>
        <w:jc w:val="both"/>
        <w:rPr>
          <w:rFonts w:asciiTheme="majorHAnsi" w:hAnsiTheme="majorHAnsi" w:cstheme="majorHAnsi"/>
          <w:sz w:val="24"/>
          <w:szCs w:val="24"/>
        </w:rPr>
      </w:pPr>
    </w:p>
    <w:p w14:paraId="04CD8574" w14:textId="1E00753C" w:rsidR="008F0468" w:rsidRDefault="008F0468" w:rsidP="008F0468">
      <w:pPr>
        <w:jc w:val="both"/>
        <w:rPr>
          <w:rFonts w:asciiTheme="majorHAnsi" w:hAnsiTheme="majorHAnsi" w:cstheme="majorHAnsi"/>
          <w:sz w:val="24"/>
          <w:szCs w:val="24"/>
        </w:rPr>
      </w:pPr>
      <w:r>
        <w:rPr>
          <w:rFonts w:asciiTheme="majorHAnsi" w:hAnsiTheme="majorHAnsi" w:cstheme="majorHAnsi"/>
          <w:sz w:val="24"/>
          <w:szCs w:val="24"/>
        </w:rPr>
        <w:br w:type="page"/>
      </w:r>
    </w:p>
    <w:p w14:paraId="129E5172" w14:textId="418A7552" w:rsidR="008F0468" w:rsidRDefault="008F0468" w:rsidP="008F0468">
      <w:pPr>
        <w:pStyle w:val="Ttulo1"/>
      </w:pPr>
      <w:r>
        <w:lastRenderedPageBreak/>
        <w:t>Problema de negócio</w:t>
      </w:r>
    </w:p>
    <w:p w14:paraId="032710CC" w14:textId="613F8097" w:rsidR="005E0456" w:rsidRDefault="005E0456" w:rsidP="008F0468">
      <w:pPr>
        <w:jc w:val="both"/>
        <w:rPr>
          <w:rFonts w:asciiTheme="majorHAnsi" w:hAnsiTheme="majorHAnsi" w:cstheme="majorHAnsi"/>
          <w:sz w:val="24"/>
          <w:szCs w:val="24"/>
        </w:rPr>
      </w:pPr>
      <w:r>
        <w:rPr>
          <w:rFonts w:asciiTheme="majorHAnsi" w:hAnsiTheme="majorHAnsi" w:cstheme="majorHAnsi"/>
          <w:sz w:val="24"/>
          <w:szCs w:val="24"/>
        </w:rPr>
        <w:t xml:space="preserve">Este projeto surge devido a complexidade no uso de sistemas bancários e financeiros </w:t>
      </w:r>
      <w:r w:rsidR="007310F4">
        <w:rPr>
          <w:rFonts w:asciiTheme="majorHAnsi" w:hAnsiTheme="majorHAnsi" w:cstheme="majorHAnsi"/>
          <w:sz w:val="24"/>
          <w:szCs w:val="24"/>
        </w:rPr>
        <w:t xml:space="preserve">atuais </w:t>
      </w:r>
      <w:r>
        <w:rPr>
          <w:rFonts w:asciiTheme="majorHAnsi" w:hAnsiTheme="majorHAnsi" w:cstheme="majorHAnsi"/>
          <w:sz w:val="24"/>
          <w:szCs w:val="24"/>
        </w:rPr>
        <w:t>para visualização e acompanhamento das informações de investimentos realizados, além de sua baixa otimização e personalização no momento de exibição dos dados desejados.</w:t>
      </w:r>
    </w:p>
    <w:p w14:paraId="25959CEC" w14:textId="40622C6A" w:rsidR="008F0468" w:rsidRDefault="005E0456" w:rsidP="008F0468">
      <w:pPr>
        <w:jc w:val="both"/>
        <w:rPr>
          <w:rFonts w:asciiTheme="majorHAnsi" w:hAnsiTheme="majorHAnsi" w:cstheme="majorHAnsi"/>
          <w:sz w:val="24"/>
          <w:szCs w:val="24"/>
        </w:rPr>
      </w:pPr>
      <w:r>
        <w:rPr>
          <w:rFonts w:asciiTheme="majorHAnsi" w:hAnsiTheme="majorHAnsi" w:cstheme="majorHAnsi"/>
          <w:sz w:val="24"/>
          <w:szCs w:val="24"/>
        </w:rPr>
        <w:t>Dessa forma, o</w:t>
      </w:r>
      <w:r w:rsidR="008F0468">
        <w:rPr>
          <w:rFonts w:asciiTheme="majorHAnsi" w:hAnsiTheme="majorHAnsi" w:cstheme="majorHAnsi"/>
          <w:sz w:val="24"/>
          <w:szCs w:val="24"/>
        </w:rPr>
        <w:t xml:space="preserve"> objetivo desse projeto é a criação de um software de gerenciamento de investimentos. O usuário o utilizará para visualizar e cadastrar seus investimentos realizados, </w:t>
      </w:r>
      <w:r>
        <w:rPr>
          <w:rFonts w:asciiTheme="majorHAnsi" w:hAnsiTheme="majorHAnsi" w:cstheme="majorHAnsi"/>
          <w:sz w:val="24"/>
          <w:szCs w:val="24"/>
        </w:rPr>
        <w:t>a fim de manter um controle maior sobre seus gastos e ganhos.</w:t>
      </w:r>
    </w:p>
    <w:p w14:paraId="3D544FEB" w14:textId="03C0F6B3" w:rsidR="005E0456" w:rsidRDefault="005E0456" w:rsidP="005E0456">
      <w:pPr>
        <w:jc w:val="both"/>
        <w:rPr>
          <w:rFonts w:asciiTheme="majorHAnsi" w:hAnsiTheme="majorHAnsi" w:cstheme="majorHAnsi"/>
          <w:sz w:val="24"/>
          <w:szCs w:val="24"/>
        </w:rPr>
      </w:pPr>
      <w:r>
        <w:rPr>
          <w:rFonts w:asciiTheme="majorHAnsi" w:hAnsiTheme="majorHAnsi" w:cstheme="majorHAnsi"/>
          <w:sz w:val="24"/>
          <w:szCs w:val="24"/>
        </w:rPr>
        <w:t>O sistema automatizará a coleta de informações de investimentos passados, auxiliando a tomada de decisão em futuras aquisições.</w:t>
      </w:r>
    </w:p>
    <w:p w14:paraId="32BBFF2C" w14:textId="5A6FB658" w:rsidR="005E0456" w:rsidRDefault="005E0456" w:rsidP="005E0456">
      <w:pPr>
        <w:pStyle w:val="Ttulo1"/>
      </w:pPr>
      <w:r>
        <w:t>Requisitos</w:t>
      </w:r>
    </w:p>
    <w:p w14:paraId="1ABF6BB0" w14:textId="5830DD9D" w:rsidR="005E0456" w:rsidRPr="005E0456" w:rsidRDefault="005E0456" w:rsidP="00DB7ACB">
      <w:pPr>
        <w:pStyle w:val="PargrafodaLista"/>
        <w:numPr>
          <w:ilvl w:val="0"/>
          <w:numId w:val="3"/>
        </w:numPr>
        <w:jc w:val="both"/>
        <w:rPr>
          <w:b/>
          <w:bCs/>
          <w:sz w:val="24"/>
          <w:szCs w:val="24"/>
        </w:rPr>
      </w:pPr>
      <w:r w:rsidRPr="005E0456">
        <w:rPr>
          <w:b/>
          <w:bCs/>
          <w:sz w:val="24"/>
          <w:szCs w:val="24"/>
        </w:rPr>
        <w:t>Limitar o acesso do usuário via Login</w:t>
      </w:r>
    </w:p>
    <w:p w14:paraId="0FBDFE74" w14:textId="36EAC253" w:rsidR="005E0456" w:rsidRDefault="00DB7ACB" w:rsidP="00DB7ACB">
      <w:pPr>
        <w:jc w:val="both"/>
        <w:rPr>
          <w:sz w:val="24"/>
          <w:szCs w:val="24"/>
        </w:rPr>
      </w:pPr>
      <w:r>
        <w:rPr>
          <w:sz w:val="24"/>
          <w:szCs w:val="24"/>
        </w:rPr>
        <w:t>Através de uma tela de entrada, o usuário realizará seu login ou cadastro para visualizar suas informações salvas.</w:t>
      </w:r>
    </w:p>
    <w:p w14:paraId="7496E938" w14:textId="77777777" w:rsidR="00DB7ACB" w:rsidRDefault="00DB7ACB" w:rsidP="00DB7ACB">
      <w:pPr>
        <w:jc w:val="both"/>
        <w:rPr>
          <w:sz w:val="24"/>
          <w:szCs w:val="24"/>
        </w:rPr>
      </w:pPr>
    </w:p>
    <w:p w14:paraId="3697B5B5" w14:textId="625C14A0" w:rsidR="00426884" w:rsidRPr="00426884" w:rsidRDefault="00426884" w:rsidP="00426884">
      <w:pPr>
        <w:pStyle w:val="PargrafodaLista"/>
        <w:numPr>
          <w:ilvl w:val="0"/>
          <w:numId w:val="3"/>
        </w:numPr>
        <w:jc w:val="both"/>
        <w:rPr>
          <w:b/>
          <w:bCs/>
          <w:sz w:val="24"/>
          <w:szCs w:val="24"/>
        </w:rPr>
      </w:pPr>
      <w:r w:rsidRPr="00426884">
        <w:rPr>
          <w:b/>
          <w:bCs/>
          <w:sz w:val="24"/>
          <w:szCs w:val="24"/>
        </w:rPr>
        <w:t>Visualizar os valores de cotas específicos</w:t>
      </w:r>
    </w:p>
    <w:p w14:paraId="69BBAC4C" w14:textId="41CBC9B8" w:rsidR="00426884" w:rsidRDefault="00426884" w:rsidP="00DB7ACB">
      <w:pPr>
        <w:jc w:val="both"/>
        <w:rPr>
          <w:sz w:val="24"/>
          <w:szCs w:val="24"/>
        </w:rPr>
      </w:pPr>
      <w:r>
        <w:rPr>
          <w:sz w:val="24"/>
          <w:szCs w:val="24"/>
        </w:rPr>
        <w:t xml:space="preserve">O usuário poderá pesquisar e visualizar as cotações atuais de ações e fundos favoritados. </w:t>
      </w:r>
    </w:p>
    <w:p w14:paraId="22CDB11B" w14:textId="77777777" w:rsidR="00426884" w:rsidRPr="005E0456" w:rsidRDefault="00426884" w:rsidP="00DB7ACB">
      <w:pPr>
        <w:jc w:val="both"/>
        <w:rPr>
          <w:sz w:val="24"/>
          <w:szCs w:val="24"/>
        </w:rPr>
      </w:pPr>
    </w:p>
    <w:p w14:paraId="14E9287F" w14:textId="10CD5BD3" w:rsidR="005E0456" w:rsidRPr="00DB7ACB" w:rsidRDefault="00DB7ACB" w:rsidP="00DB7ACB">
      <w:pPr>
        <w:pStyle w:val="PargrafodaLista"/>
        <w:numPr>
          <w:ilvl w:val="0"/>
          <w:numId w:val="3"/>
        </w:numPr>
        <w:jc w:val="both"/>
        <w:rPr>
          <w:b/>
          <w:bCs/>
          <w:sz w:val="24"/>
          <w:szCs w:val="24"/>
        </w:rPr>
      </w:pPr>
      <w:r w:rsidRPr="00DB7ACB">
        <w:rPr>
          <w:b/>
          <w:bCs/>
          <w:sz w:val="24"/>
          <w:szCs w:val="24"/>
        </w:rPr>
        <w:t>Permitir o cadastro de diferentes tipos de investimento</w:t>
      </w:r>
    </w:p>
    <w:p w14:paraId="7D6F3D27" w14:textId="5263D119" w:rsidR="00DB7ACB" w:rsidRDefault="00DB7ACB" w:rsidP="00DB7ACB">
      <w:pPr>
        <w:jc w:val="both"/>
        <w:rPr>
          <w:sz w:val="24"/>
          <w:szCs w:val="24"/>
        </w:rPr>
      </w:pPr>
      <w:r>
        <w:rPr>
          <w:sz w:val="24"/>
          <w:szCs w:val="24"/>
        </w:rPr>
        <w:t xml:space="preserve">O usuário poderá cadastrar investimentos realizados </w:t>
      </w:r>
      <w:r w:rsidR="00342914">
        <w:rPr>
          <w:sz w:val="24"/>
          <w:szCs w:val="24"/>
        </w:rPr>
        <w:t>de</w:t>
      </w:r>
      <w:r>
        <w:rPr>
          <w:sz w:val="24"/>
          <w:szCs w:val="24"/>
        </w:rPr>
        <w:t xml:space="preserve"> Fundos Imobiliários, Tesouro Direto, Ação, Renda Fixa, entre outros. Cada categoria de investimento possui suas regras e processos específicos, sendo necessário seu estudo para efetiva implementação no sistema.</w:t>
      </w:r>
    </w:p>
    <w:p w14:paraId="298E580C" w14:textId="77777777" w:rsidR="00DB7ACB" w:rsidRPr="00DB7ACB" w:rsidRDefault="00DB7ACB" w:rsidP="00DB7ACB">
      <w:pPr>
        <w:pStyle w:val="PargrafodaLista"/>
        <w:numPr>
          <w:ilvl w:val="1"/>
          <w:numId w:val="3"/>
        </w:numPr>
        <w:ind w:left="851" w:hanging="567"/>
        <w:jc w:val="both"/>
        <w:rPr>
          <w:b/>
          <w:bCs/>
          <w:sz w:val="24"/>
          <w:szCs w:val="24"/>
        </w:rPr>
      </w:pPr>
      <w:r w:rsidRPr="00DB7ACB">
        <w:rPr>
          <w:b/>
          <w:bCs/>
          <w:sz w:val="24"/>
          <w:szCs w:val="24"/>
        </w:rPr>
        <w:t>Realizar alterações e exclusões dos investimentos cadastrados</w:t>
      </w:r>
    </w:p>
    <w:p w14:paraId="145DC349" w14:textId="1F9F4928" w:rsidR="00DB7ACB" w:rsidRDefault="00DB7ACB" w:rsidP="00DB7ACB">
      <w:pPr>
        <w:jc w:val="both"/>
        <w:rPr>
          <w:sz w:val="24"/>
          <w:szCs w:val="24"/>
        </w:rPr>
      </w:pPr>
      <w:r>
        <w:rPr>
          <w:sz w:val="24"/>
          <w:szCs w:val="24"/>
        </w:rPr>
        <w:t>O usuário poderá visualizar, alterar ou ainda excluir as informações dos investimentos realizados, como sua quantidade, valor, data, entre outros.</w:t>
      </w:r>
    </w:p>
    <w:p w14:paraId="5E68BBFE" w14:textId="3337B0AC" w:rsidR="00342914" w:rsidRPr="00342914" w:rsidRDefault="00342914" w:rsidP="00342914">
      <w:pPr>
        <w:pStyle w:val="PargrafodaLista"/>
        <w:numPr>
          <w:ilvl w:val="1"/>
          <w:numId w:val="3"/>
        </w:numPr>
        <w:ind w:left="851" w:hanging="567"/>
        <w:jc w:val="both"/>
        <w:rPr>
          <w:b/>
          <w:bCs/>
          <w:sz w:val="24"/>
          <w:szCs w:val="24"/>
        </w:rPr>
      </w:pPr>
      <w:r w:rsidRPr="00342914">
        <w:rPr>
          <w:b/>
          <w:bCs/>
          <w:sz w:val="24"/>
          <w:szCs w:val="24"/>
        </w:rPr>
        <w:t>Consolidar o saldo atual</w:t>
      </w:r>
    </w:p>
    <w:p w14:paraId="53C1DD68" w14:textId="2D898A01" w:rsidR="00342914" w:rsidRDefault="00342914" w:rsidP="00DB7ACB">
      <w:pPr>
        <w:jc w:val="both"/>
        <w:rPr>
          <w:sz w:val="24"/>
          <w:szCs w:val="24"/>
        </w:rPr>
      </w:pPr>
      <w:r>
        <w:rPr>
          <w:sz w:val="24"/>
          <w:szCs w:val="24"/>
        </w:rPr>
        <w:t>A partir da quantidade de cotas compradas e de suas cotações atuais, o sistema irá consolidar e exibir o saldo atual do usuário em cada tipo de investimento.</w:t>
      </w:r>
    </w:p>
    <w:p w14:paraId="3E8FA45F" w14:textId="507C429D" w:rsidR="00DB7ACB" w:rsidRPr="00DB7ACB" w:rsidRDefault="00DB7ACB" w:rsidP="00DB7ACB">
      <w:pPr>
        <w:pStyle w:val="PargrafodaLista"/>
        <w:numPr>
          <w:ilvl w:val="1"/>
          <w:numId w:val="3"/>
        </w:numPr>
        <w:ind w:left="851" w:hanging="567"/>
        <w:jc w:val="both"/>
        <w:rPr>
          <w:b/>
          <w:bCs/>
          <w:sz w:val="24"/>
          <w:szCs w:val="24"/>
        </w:rPr>
      </w:pPr>
      <w:r w:rsidRPr="00DB7ACB">
        <w:rPr>
          <w:b/>
          <w:bCs/>
          <w:sz w:val="24"/>
          <w:szCs w:val="24"/>
        </w:rPr>
        <w:t>Acompanhar de forma gráfica a evolução do seu patrimônio</w:t>
      </w:r>
    </w:p>
    <w:p w14:paraId="6C0F648C" w14:textId="32AAF19C" w:rsidR="00DB7ACB" w:rsidRDefault="00DB7ACB" w:rsidP="00DB7ACB">
      <w:pPr>
        <w:ind w:left="-6"/>
        <w:jc w:val="both"/>
        <w:rPr>
          <w:sz w:val="24"/>
          <w:szCs w:val="24"/>
        </w:rPr>
      </w:pPr>
      <w:r>
        <w:rPr>
          <w:sz w:val="24"/>
          <w:szCs w:val="24"/>
        </w:rPr>
        <w:lastRenderedPageBreak/>
        <w:t xml:space="preserve">O sistema deverá possuir um gráfico indicando o valor total investido ao longo dos meses, possuindo opções de filtros </w:t>
      </w:r>
      <w:r w:rsidR="00342914">
        <w:rPr>
          <w:sz w:val="24"/>
          <w:szCs w:val="24"/>
        </w:rPr>
        <w:t>para</w:t>
      </w:r>
      <w:r>
        <w:rPr>
          <w:sz w:val="24"/>
          <w:szCs w:val="24"/>
        </w:rPr>
        <w:t xml:space="preserve"> exibir apenas um período específico, uma categoria de investimento ou ainda um fundo ou ação selecionado.</w:t>
      </w:r>
    </w:p>
    <w:p w14:paraId="2FFAFA33" w14:textId="77777777" w:rsidR="00DB7ACB" w:rsidRPr="00DB7ACB" w:rsidRDefault="00DB7ACB" w:rsidP="00DB7ACB">
      <w:pPr>
        <w:ind w:left="-6"/>
        <w:jc w:val="both"/>
        <w:rPr>
          <w:sz w:val="24"/>
          <w:szCs w:val="24"/>
        </w:rPr>
      </w:pPr>
    </w:p>
    <w:p w14:paraId="20FFE9B2" w14:textId="77777777" w:rsidR="00DB7ACB" w:rsidRPr="00DB7ACB" w:rsidRDefault="00DB7ACB" w:rsidP="00DB7ACB">
      <w:pPr>
        <w:pStyle w:val="PargrafodaLista"/>
        <w:numPr>
          <w:ilvl w:val="0"/>
          <w:numId w:val="3"/>
        </w:numPr>
        <w:jc w:val="both"/>
        <w:rPr>
          <w:b/>
          <w:bCs/>
          <w:sz w:val="24"/>
          <w:szCs w:val="24"/>
        </w:rPr>
      </w:pPr>
      <w:r w:rsidRPr="00DB7ACB">
        <w:rPr>
          <w:b/>
          <w:bCs/>
          <w:sz w:val="24"/>
          <w:szCs w:val="24"/>
        </w:rPr>
        <w:t>Cadastrar Dividendos obtidos</w:t>
      </w:r>
    </w:p>
    <w:p w14:paraId="43132605" w14:textId="10C7C1D5" w:rsidR="00DB7ACB" w:rsidRDefault="00DB7ACB" w:rsidP="00DB7ACB">
      <w:pPr>
        <w:jc w:val="both"/>
        <w:rPr>
          <w:sz w:val="24"/>
          <w:szCs w:val="24"/>
        </w:rPr>
      </w:pPr>
      <w:r>
        <w:rPr>
          <w:sz w:val="24"/>
          <w:szCs w:val="24"/>
        </w:rPr>
        <w:t xml:space="preserve">O usuário poderá </w:t>
      </w:r>
      <w:r w:rsidRPr="00DB7ACB">
        <w:rPr>
          <w:sz w:val="24"/>
          <w:szCs w:val="24"/>
        </w:rPr>
        <w:t xml:space="preserve"> </w:t>
      </w:r>
      <w:r>
        <w:rPr>
          <w:sz w:val="24"/>
          <w:szCs w:val="24"/>
        </w:rPr>
        <w:t xml:space="preserve">cadastrar valores recebidos por alguma aplicação, como </w:t>
      </w:r>
      <w:r w:rsidR="00342914">
        <w:rPr>
          <w:sz w:val="24"/>
          <w:szCs w:val="24"/>
        </w:rPr>
        <w:t>por exemplo, os dividendos de</w:t>
      </w:r>
      <w:r>
        <w:rPr>
          <w:sz w:val="24"/>
          <w:szCs w:val="24"/>
        </w:rPr>
        <w:t xml:space="preserve"> algum fundo.</w:t>
      </w:r>
    </w:p>
    <w:p w14:paraId="7F11DFB8" w14:textId="7E65A86A" w:rsidR="00DB7ACB" w:rsidRPr="00DB7ACB" w:rsidRDefault="00DB7ACB" w:rsidP="00DB7ACB">
      <w:pPr>
        <w:pStyle w:val="PargrafodaLista"/>
        <w:numPr>
          <w:ilvl w:val="1"/>
          <w:numId w:val="3"/>
        </w:numPr>
        <w:ind w:left="851" w:hanging="567"/>
        <w:jc w:val="both"/>
        <w:rPr>
          <w:b/>
          <w:bCs/>
          <w:sz w:val="24"/>
          <w:szCs w:val="24"/>
        </w:rPr>
      </w:pPr>
      <w:r w:rsidRPr="00DB7ACB">
        <w:rPr>
          <w:b/>
          <w:bCs/>
          <w:sz w:val="24"/>
          <w:szCs w:val="24"/>
        </w:rPr>
        <w:t xml:space="preserve">Acompanhar de forma gráfica </w:t>
      </w:r>
      <w:r>
        <w:rPr>
          <w:b/>
          <w:bCs/>
          <w:sz w:val="24"/>
          <w:szCs w:val="24"/>
        </w:rPr>
        <w:t xml:space="preserve"> o recebimento de dividendos</w:t>
      </w:r>
    </w:p>
    <w:p w14:paraId="6BC094FF" w14:textId="1F7D3578" w:rsidR="00DB7ACB" w:rsidRPr="00DB7ACB" w:rsidRDefault="00DB7ACB" w:rsidP="00DB7ACB">
      <w:pPr>
        <w:ind w:left="-6"/>
        <w:jc w:val="both"/>
        <w:rPr>
          <w:sz w:val="24"/>
          <w:szCs w:val="24"/>
        </w:rPr>
      </w:pPr>
      <w:r>
        <w:rPr>
          <w:sz w:val="24"/>
          <w:szCs w:val="24"/>
        </w:rPr>
        <w:t>O sistema deverá possuir um gráfico indicando o valor total recebido ao longo dos meses, possuindo opções de filtros como exibir apenas um período específico, uma categoria de investimento ou ainda um fundo ou ação selecionado.</w:t>
      </w:r>
    </w:p>
    <w:p w14:paraId="191BE7C1" w14:textId="77777777" w:rsidR="00DB7ACB" w:rsidRDefault="00DB7ACB" w:rsidP="00DB7ACB">
      <w:pPr>
        <w:jc w:val="both"/>
        <w:rPr>
          <w:sz w:val="24"/>
          <w:szCs w:val="24"/>
        </w:rPr>
      </w:pPr>
    </w:p>
    <w:p w14:paraId="1F60A98D" w14:textId="23953CF6" w:rsidR="00DB7ACB" w:rsidRPr="00DB7ACB" w:rsidRDefault="00DB7ACB" w:rsidP="00DB7ACB">
      <w:pPr>
        <w:pStyle w:val="PargrafodaLista"/>
        <w:numPr>
          <w:ilvl w:val="0"/>
          <w:numId w:val="3"/>
        </w:numPr>
        <w:jc w:val="both"/>
        <w:rPr>
          <w:b/>
          <w:bCs/>
          <w:sz w:val="24"/>
          <w:szCs w:val="24"/>
        </w:rPr>
      </w:pPr>
      <w:r w:rsidRPr="00DB7ACB">
        <w:rPr>
          <w:b/>
          <w:bCs/>
          <w:sz w:val="24"/>
          <w:szCs w:val="24"/>
        </w:rPr>
        <w:t>Permitir o cadastro de Venda de cotas</w:t>
      </w:r>
    </w:p>
    <w:p w14:paraId="3DA406FD" w14:textId="56ED21FE" w:rsidR="00DB7ACB" w:rsidRDefault="00DB7ACB" w:rsidP="00DB7ACB">
      <w:pPr>
        <w:jc w:val="both"/>
        <w:rPr>
          <w:sz w:val="24"/>
          <w:szCs w:val="24"/>
        </w:rPr>
      </w:pPr>
      <w:r>
        <w:rPr>
          <w:sz w:val="24"/>
          <w:szCs w:val="24"/>
        </w:rPr>
        <w:t>O usuário poderá cadastrar a venda de uma cota, além do valor recebido.</w:t>
      </w:r>
    </w:p>
    <w:p w14:paraId="6D3CBDF5" w14:textId="77777777" w:rsidR="00426884" w:rsidRPr="00426884" w:rsidRDefault="00426884" w:rsidP="00426884">
      <w:pPr>
        <w:pStyle w:val="PargrafodaLista"/>
        <w:numPr>
          <w:ilvl w:val="1"/>
          <w:numId w:val="3"/>
        </w:numPr>
        <w:ind w:left="851" w:hanging="567"/>
        <w:jc w:val="both"/>
        <w:rPr>
          <w:b/>
          <w:bCs/>
          <w:sz w:val="24"/>
          <w:szCs w:val="24"/>
        </w:rPr>
      </w:pPr>
      <w:r w:rsidRPr="00426884">
        <w:rPr>
          <w:b/>
          <w:bCs/>
          <w:sz w:val="24"/>
          <w:szCs w:val="24"/>
        </w:rPr>
        <w:t>Diferenciação da origem do dinheiro</w:t>
      </w:r>
    </w:p>
    <w:p w14:paraId="4E504B87" w14:textId="77777777" w:rsidR="00426884" w:rsidRDefault="00426884" w:rsidP="00426884">
      <w:pPr>
        <w:jc w:val="both"/>
        <w:rPr>
          <w:sz w:val="24"/>
          <w:szCs w:val="24"/>
        </w:rPr>
      </w:pPr>
      <w:r>
        <w:rPr>
          <w:sz w:val="24"/>
          <w:szCs w:val="24"/>
        </w:rPr>
        <w:t>O sistema deverá exibir a diferença entre o total aportado pelo usuário e o total recebido por dividendos e vendas de cotas.</w:t>
      </w:r>
    </w:p>
    <w:p w14:paraId="2CAD9E84" w14:textId="753FB692" w:rsidR="00DF75A6" w:rsidRDefault="00DF75A6">
      <w:pPr>
        <w:rPr>
          <w:sz w:val="24"/>
          <w:szCs w:val="24"/>
        </w:rPr>
      </w:pPr>
      <w:r>
        <w:rPr>
          <w:sz w:val="24"/>
          <w:szCs w:val="24"/>
        </w:rPr>
        <w:br w:type="page"/>
      </w:r>
    </w:p>
    <w:p w14:paraId="284BF14E" w14:textId="75119089" w:rsidR="00426884" w:rsidRDefault="00DF75A6" w:rsidP="00DF75A6">
      <w:pPr>
        <w:pStyle w:val="Ttulo1"/>
      </w:pPr>
      <w:r>
        <w:lastRenderedPageBreak/>
        <w:t>Modelo de Domínio</w:t>
      </w:r>
    </w:p>
    <w:p w14:paraId="3FF7BA7C" w14:textId="0435200E" w:rsidR="00DF75A6" w:rsidRDefault="00DF75A6" w:rsidP="00DB7ACB">
      <w:pPr>
        <w:jc w:val="both"/>
        <w:rPr>
          <w:sz w:val="24"/>
          <w:szCs w:val="24"/>
        </w:rPr>
      </w:pPr>
      <w:r>
        <w:rPr>
          <w:noProof/>
          <w:sz w:val="24"/>
          <w:szCs w:val="24"/>
        </w:rPr>
        <w:drawing>
          <wp:inline distT="0" distB="0" distL="0" distR="0" wp14:anchorId="051B6765" wp14:editId="33A53C6C">
            <wp:extent cx="5400040" cy="7660005"/>
            <wp:effectExtent l="0" t="0" r="0" b="0"/>
            <wp:docPr id="408705179"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705179" name="Imagem 408705179"/>
                    <pic:cNvPicPr/>
                  </pic:nvPicPr>
                  <pic:blipFill>
                    <a:blip r:embed="rId7">
                      <a:extLst>
                        <a:ext uri="{28A0092B-C50C-407E-A947-70E740481C1C}">
                          <a14:useLocalDpi xmlns:a14="http://schemas.microsoft.com/office/drawing/2010/main" val="0"/>
                        </a:ext>
                      </a:extLst>
                    </a:blip>
                    <a:stretch>
                      <a:fillRect/>
                    </a:stretch>
                  </pic:blipFill>
                  <pic:spPr>
                    <a:xfrm>
                      <a:off x="0" y="0"/>
                      <a:ext cx="5400040" cy="7660005"/>
                    </a:xfrm>
                    <a:prstGeom prst="rect">
                      <a:avLst/>
                    </a:prstGeom>
                  </pic:spPr>
                </pic:pic>
              </a:graphicData>
            </a:graphic>
          </wp:inline>
        </w:drawing>
      </w:r>
    </w:p>
    <w:p w14:paraId="11C92DC7" w14:textId="522BC82A" w:rsidR="00965FCD" w:rsidRDefault="00965FCD">
      <w:pPr>
        <w:rPr>
          <w:sz w:val="24"/>
          <w:szCs w:val="24"/>
        </w:rPr>
      </w:pPr>
      <w:r>
        <w:rPr>
          <w:sz w:val="24"/>
          <w:szCs w:val="24"/>
        </w:rPr>
        <w:br w:type="page"/>
      </w:r>
    </w:p>
    <w:p w14:paraId="20945A3A" w14:textId="639CBD23" w:rsidR="00965FCD" w:rsidRPr="00965FCD" w:rsidRDefault="00965FCD" w:rsidP="00965FCD">
      <w:pPr>
        <w:pStyle w:val="Ttulo1"/>
      </w:pPr>
      <w:r>
        <w:rPr>
          <w:noProof/>
          <w:sz w:val="24"/>
          <w:szCs w:val="24"/>
        </w:rPr>
        <w:lastRenderedPageBreak/>
        <w:drawing>
          <wp:anchor distT="0" distB="0" distL="114300" distR="114300" simplePos="0" relativeHeight="251658240" behindDoc="0" locked="0" layoutInCell="1" allowOverlap="1" wp14:anchorId="0652BE75" wp14:editId="0586B02A">
            <wp:simplePos x="0" y="0"/>
            <wp:positionH relativeFrom="column">
              <wp:posOffset>-476443</wp:posOffset>
            </wp:positionH>
            <wp:positionV relativeFrom="paragraph">
              <wp:posOffset>583565</wp:posOffset>
            </wp:positionV>
            <wp:extent cx="6209665" cy="8777605"/>
            <wp:effectExtent l="0" t="0" r="0" b="0"/>
            <wp:wrapSquare wrapText="bothSides"/>
            <wp:docPr id="943256908"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3256908" name="Imagem 943256908"/>
                    <pic:cNvPicPr/>
                  </pic:nvPicPr>
                  <pic:blipFill>
                    <a:blip r:embed="rId8" cstate="print">
                      <a:extLst>
                        <a:ext uri="{28A0092B-C50C-407E-A947-70E740481C1C}">
                          <a14:useLocalDpi xmlns:a14="http://schemas.microsoft.com/office/drawing/2010/main" val="0"/>
                        </a:ext>
                      </a:extLst>
                    </a:blip>
                    <a:stretch>
                      <a:fillRect/>
                    </a:stretch>
                  </pic:blipFill>
                  <pic:spPr>
                    <a:xfrm>
                      <a:off x="0" y="0"/>
                      <a:ext cx="6209665" cy="8777605"/>
                    </a:xfrm>
                    <a:prstGeom prst="rect">
                      <a:avLst/>
                    </a:prstGeom>
                  </pic:spPr>
                </pic:pic>
              </a:graphicData>
            </a:graphic>
            <wp14:sizeRelH relativeFrom="page">
              <wp14:pctWidth>0</wp14:pctWidth>
            </wp14:sizeRelH>
            <wp14:sizeRelV relativeFrom="page">
              <wp14:pctHeight>0</wp14:pctHeight>
            </wp14:sizeRelV>
          </wp:anchor>
        </w:drawing>
      </w:r>
      <w:r>
        <w:t>Mapeamento de Histórias de Usuário</w:t>
      </w:r>
    </w:p>
    <w:p w14:paraId="239D9162" w14:textId="4609B345" w:rsidR="002F7773" w:rsidRDefault="002F7773" w:rsidP="00965FCD">
      <w:pPr>
        <w:pStyle w:val="Ttulo1"/>
      </w:pPr>
      <w:r>
        <w:lastRenderedPageBreak/>
        <w:t>Histórias de Usuário</w:t>
      </w:r>
    </w:p>
    <w:p w14:paraId="16B75A02" w14:textId="6B86F87D" w:rsidR="002F7773" w:rsidRDefault="002F7773" w:rsidP="002F7773">
      <w:pPr>
        <w:pStyle w:val="Ttulo2"/>
      </w:pPr>
      <w:r>
        <w:t>Gerenciar contas de usuário</w:t>
      </w:r>
    </w:p>
    <w:p w14:paraId="449AE9EC" w14:textId="0AA84844" w:rsidR="002F7773" w:rsidRDefault="002F7773" w:rsidP="002F7773">
      <w:pPr>
        <w:jc w:val="both"/>
      </w:pPr>
      <w:r>
        <w:t>Como um usuário não autenticado, eu quero cadastrar meus dados no sistema para criar minha conta. Devem ser cadastrados nome, e-mail e uma senha. Não deve permitir campos nulos, nem e-mails inválidos. Não deve ser possível cadastrar um e-mail repetido no sistema. Após o cadastro, o sistema redireciona</w:t>
      </w:r>
      <w:r w:rsidR="00A50A68">
        <w:t>rá o usuário já logado para o sistema, e enviará um e-mail desejando as boas-vindas.</w:t>
      </w:r>
    </w:p>
    <w:p w14:paraId="6FBBA0D5" w14:textId="75E064F3" w:rsidR="002F7773" w:rsidRDefault="002F7773" w:rsidP="002F7773">
      <w:pPr>
        <w:jc w:val="both"/>
      </w:pPr>
      <w:r>
        <w:t>Como um usuário não autenticado, eu quero me autenticar no sistema para acessá-lo de forma segura. Deve-se realizar o login de usuários cadastrados e que informaram seu E-mail e senha corretamente. Informar ao usuário caso ele erre alguma de suas credenciais.</w:t>
      </w:r>
    </w:p>
    <w:p w14:paraId="20775114" w14:textId="033FDE29" w:rsidR="002F7773" w:rsidRDefault="002F7773" w:rsidP="002F7773">
      <w:pPr>
        <w:jc w:val="both"/>
      </w:pPr>
      <w:r>
        <w:t xml:space="preserve">Como um usuário, eu quero visualizar meus dados pessoais para gerir minhas informações. Deve exibir o nome de usuário e e-mail fornecidos durante o cadastro e persistidos no banco de dados. </w:t>
      </w:r>
    </w:p>
    <w:p w14:paraId="551A642C" w14:textId="227775C5" w:rsidR="002F7773" w:rsidRDefault="002F7773" w:rsidP="002F7773">
      <w:pPr>
        <w:jc w:val="both"/>
      </w:pPr>
      <w:r>
        <w:t>Como um usuário, eu quero ter a possibilidade de alterar a minha senha, caso a esqueça ou deseje. Após alterada, o sistema deve informar o sucesso da operação, persistindo a nova senha salva e utilizando-a para as próximas autenticações do usuário.</w:t>
      </w:r>
    </w:p>
    <w:p w14:paraId="2DC3B82D" w14:textId="2AA9C978" w:rsidR="00A50A68" w:rsidRDefault="00A50A68" w:rsidP="002F7773">
      <w:pPr>
        <w:jc w:val="both"/>
      </w:pPr>
      <w:r>
        <w:t>Como um usuário, eu quero ter a possibilidade de alterar meu nome e e-mail salvos no sistema, a fim de gerir minhas informações pessoais. O sistema deve permitir a alteração dessas informações, validando-as conforme especificado na criação, e persistindo no banco esses novos dados.</w:t>
      </w:r>
    </w:p>
    <w:p w14:paraId="5A8FB0AA" w14:textId="106239FE" w:rsidR="00A50A68" w:rsidRDefault="00A50A68" w:rsidP="002F7773">
      <w:pPr>
        <w:jc w:val="both"/>
      </w:pPr>
      <w:r>
        <w:t>Como um usuário, eu quero ter a possibilidade de inativar minha conta, para que possa excluir meus dados pessoais. O sistema irá excluir a conta do usuário e todos os seus dados salvos.</w:t>
      </w:r>
    </w:p>
    <w:p w14:paraId="774278A3" w14:textId="128F6296" w:rsidR="00A50A68" w:rsidRDefault="00A50A68" w:rsidP="00A50A68">
      <w:pPr>
        <w:pStyle w:val="Ttulo2"/>
      </w:pPr>
      <w:r>
        <w:t>Gerenciar tipos de investimento</w:t>
      </w:r>
    </w:p>
    <w:p w14:paraId="3C41BF02" w14:textId="53A7A36E" w:rsidR="00A50A68" w:rsidRDefault="00A50A68" w:rsidP="002F7773">
      <w:pPr>
        <w:jc w:val="both"/>
      </w:pPr>
      <w:r>
        <w:t>Como um usuário, eu quero cadastrar novos tipos de investimento para que possa cadastrar novas cotas desses tipos. Um tipo de investimento deverá possuir um nome obrigatório e uma descrição opcional.</w:t>
      </w:r>
      <w:r w:rsidR="0055638C">
        <w:t xml:space="preserve"> Não podem existir dois tipos de investimento com o mesmo nome.</w:t>
      </w:r>
      <w:r>
        <w:t xml:space="preserve"> Esses dados devem ser persistidos no banco, armazenando ainda o usuário que o</w:t>
      </w:r>
      <w:r w:rsidR="0055638C">
        <w:t>s</w:t>
      </w:r>
      <w:r>
        <w:t xml:space="preserve"> criou, a data de criação, e</w:t>
      </w:r>
      <w:r w:rsidR="0055638C">
        <w:t>, caso haja, a última data e u</w:t>
      </w:r>
      <w:r>
        <w:t>suário</w:t>
      </w:r>
      <w:r w:rsidR="0055638C">
        <w:t xml:space="preserve"> a realizarem alguma </w:t>
      </w:r>
      <w:r>
        <w:t xml:space="preserve">alteração. </w:t>
      </w:r>
      <w:r w:rsidR="0055638C">
        <w:t>Os</w:t>
      </w:r>
      <w:r>
        <w:t xml:space="preserve"> tipos de investimento estarão disponíveis para todos os usuários.</w:t>
      </w:r>
    </w:p>
    <w:p w14:paraId="35E8B321" w14:textId="5D43F6C1" w:rsidR="00A50A68" w:rsidRDefault="00A50A68" w:rsidP="002F7773">
      <w:pPr>
        <w:jc w:val="both"/>
      </w:pPr>
      <w:r>
        <w:t>Como um usuário, eu quero visualizar todos os tipos de investimentos cadastrados, para gerenciá-los. Deve ser possível visualizar seu nome, descrição, quantas cotas possuí e informações de criação e alteração.</w:t>
      </w:r>
    </w:p>
    <w:p w14:paraId="2A773CB1" w14:textId="5EE7987E" w:rsidR="00A50A68" w:rsidRDefault="00A50A68" w:rsidP="002F7773">
      <w:pPr>
        <w:jc w:val="both"/>
      </w:pPr>
      <w:r>
        <w:t>Como um usuário, eu quero alterar as informações dos tipos de investimento, para que possa corrigir ou alterar seus dados conforme necessário. Essas informações serão salvas no banco, junto com seu autor, e persistidas para todos os usuários.</w:t>
      </w:r>
    </w:p>
    <w:p w14:paraId="1205C503" w14:textId="13DC6F77" w:rsidR="00A50A68" w:rsidRDefault="00A50A68" w:rsidP="002F7773">
      <w:pPr>
        <w:jc w:val="both"/>
      </w:pPr>
      <w:r>
        <w:t>Como um usuário, eu quero excluir tipos de investimento não utilizados, para gerenciá-los. Não deve ser permitida a exclusão de um tipo de investimento que possua cotas cadastradas.</w:t>
      </w:r>
    </w:p>
    <w:p w14:paraId="217E8AFD" w14:textId="4A711E8C" w:rsidR="00A50A68" w:rsidRDefault="00A50A68" w:rsidP="00A50A68">
      <w:pPr>
        <w:pStyle w:val="Ttulo2"/>
      </w:pPr>
      <w:r>
        <w:lastRenderedPageBreak/>
        <w:t>Cadastrar novas cotas</w:t>
      </w:r>
    </w:p>
    <w:p w14:paraId="5536474F" w14:textId="39E391DC" w:rsidR="00A50A68" w:rsidRDefault="00A50A68" w:rsidP="002F7773">
      <w:pPr>
        <w:jc w:val="both"/>
      </w:pPr>
      <w:r>
        <w:t xml:space="preserve">Como um usuário, eu quero cadastrar novas cotas no sistema para poder utilizá-las em meus investimentos. </w:t>
      </w:r>
      <w:r w:rsidR="0055638C">
        <w:t>Durante o cadastro, deve ser informado obrigatoriamente seu nome e tipo de investimento (baseado nos tipos cadastrados). Podem também ser cadastradas informações de CNPJ, nome pregão, inicio, tipo de gestão e segmento. Não podem ser cadastradas cotas com o mesmo nome. Esses dados devem ser persistidos no banco, armazenando ainda o usuário que os criou, a data de criação, e, caso haja, a última data e usuário a realizarem alguma alteração. As cotas estarão disponíveis para todos os usuários.</w:t>
      </w:r>
    </w:p>
    <w:p w14:paraId="13439DC3" w14:textId="349E020E" w:rsidR="0055638C" w:rsidRDefault="0055638C" w:rsidP="002F7773">
      <w:pPr>
        <w:jc w:val="both"/>
      </w:pPr>
      <w:r>
        <w:t>Como um usuário, eu quero visualizar as cotas já cadastradas, para gerenciá-las. Nessa visualização será exibida os dados cadastrados pelos usuários das cotas.</w:t>
      </w:r>
    </w:p>
    <w:p w14:paraId="61C2768E" w14:textId="77777777" w:rsidR="0055638C" w:rsidRDefault="0055638C" w:rsidP="002F7773">
      <w:pPr>
        <w:jc w:val="both"/>
      </w:pPr>
      <w:r>
        <w:t>Como um usuário, eu quero visualizar o valor atual das cotas cadastradas para gerenciá-las. Ao ser aberto, o sistema irá verificar se existe uma cotação para os ativos cadastrados naquele dia. Caso não exista, ele irá buscar e salvar essa nova informação. Ao acessar a visualização da cota, haverá o campo cotação que exibirá a informação mais recente.</w:t>
      </w:r>
    </w:p>
    <w:p w14:paraId="5F1F5DDE" w14:textId="4C10F941" w:rsidR="0055638C" w:rsidRDefault="0055638C" w:rsidP="002F7773">
      <w:pPr>
        <w:jc w:val="both"/>
      </w:pPr>
      <w:r>
        <w:t xml:space="preserve">Como um usuário, eu quero atualizar o valor atual das cotas cadastradas para gerenciá-las. </w:t>
      </w:r>
      <w:r w:rsidR="00CA44E1">
        <w:t xml:space="preserve">Tanto na visualização geral das cotas quando nos seus detalhes, o usuário poderá selecionar a opção de atualizar cotação. Com isso, o sistema sobrescreverá a cotação salva daquele dia com a nova obtida, </w:t>
      </w:r>
      <w:r>
        <w:t xml:space="preserve"> </w:t>
      </w:r>
      <w:r w:rsidR="00CA44E1">
        <w:t>exibindo-a.</w:t>
      </w:r>
    </w:p>
    <w:p w14:paraId="54A93287" w14:textId="1AF9DE1D" w:rsidR="00CA44E1" w:rsidRDefault="00CA44E1" w:rsidP="002F7773">
      <w:pPr>
        <w:jc w:val="both"/>
      </w:pPr>
      <w:r>
        <w:t>Como um usuário, eu quero atualizar as demais informações cadastradas de uma cota para gerenciá-las. Essas alterações devem seguir as regras definidas no cadastro, sendo persistidas no banco, atualizando também o usuário e a data de última alteração.</w:t>
      </w:r>
    </w:p>
    <w:p w14:paraId="4526C034" w14:textId="1B1C806D" w:rsidR="00CA44E1" w:rsidRDefault="00CA44E1" w:rsidP="002F7773">
      <w:pPr>
        <w:jc w:val="both"/>
      </w:pPr>
      <w:r>
        <w:t>Como um usuário, eu quero excluir uma cota do sistema para gerenciá-las. Essa exclusão só será possível caso não haja nenhuma movimentação com aquela cota.</w:t>
      </w:r>
    </w:p>
    <w:p w14:paraId="1DD81412" w14:textId="77777777" w:rsidR="00965FCD" w:rsidRPr="00965FCD" w:rsidRDefault="00965FCD" w:rsidP="00965FCD">
      <w:pPr>
        <w:jc w:val="both"/>
      </w:pPr>
    </w:p>
    <w:sectPr w:rsidR="00965FCD" w:rsidRPr="00965FCD" w:rsidSect="00CD06A6">
      <w:headerReference w:type="default" r:id="rId9"/>
      <w:pgSz w:w="11906" w:h="16838"/>
      <w:pgMar w:top="1560"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0A503" w14:textId="77777777" w:rsidR="00CD06A6" w:rsidRDefault="00CD06A6" w:rsidP="008F0468">
      <w:pPr>
        <w:spacing w:after="0" w:line="240" w:lineRule="auto"/>
      </w:pPr>
      <w:r>
        <w:separator/>
      </w:r>
    </w:p>
  </w:endnote>
  <w:endnote w:type="continuationSeparator" w:id="0">
    <w:p w14:paraId="65B6F4F7" w14:textId="77777777" w:rsidR="00CD06A6" w:rsidRDefault="00CD06A6" w:rsidP="008F04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8D779" w14:textId="77777777" w:rsidR="00CD06A6" w:rsidRDefault="00CD06A6" w:rsidP="008F0468">
      <w:pPr>
        <w:spacing w:after="0" w:line="240" w:lineRule="auto"/>
      </w:pPr>
      <w:r>
        <w:separator/>
      </w:r>
    </w:p>
  </w:footnote>
  <w:footnote w:type="continuationSeparator" w:id="0">
    <w:p w14:paraId="423865DD" w14:textId="77777777" w:rsidR="00CD06A6" w:rsidRDefault="00CD06A6" w:rsidP="008F04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9F2313" w14:textId="6FBFF6C7" w:rsidR="008F0468" w:rsidRPr="008F0468" w:rsidRDefault="008F0468" w:rsidP="008F0468">
    <w:pPr>
      <w:pStyle w:val="Cabealho"/>
      <w:ind w:left="-709"/>
      <w:rPr>
        <w:rFonts w:asciiTheme="majorHAnsi" w:hAnsiTheme="majorHAnsi" w:cstheme="majorHAnsi"/>
        <w:sz w:val="24"/>
        <w:szCs w:val="24"/>
      </w:rPr>
    </w:pPr>
    <w:r w:rsidRPr="008F0468">
      <w:rPr>
        <w:rFonts w:asciiTheme="majorHAnsi" w:hAnsiTheme="majorHAnsi" w:cstheme="majorHAnsi"/>
        <w:noProof/>
        <w:sz w:val="24"/>
        <w:szCs w:val="24"/>
      </w:rPr>
      <w:drawing>
        <wp:anchor distT="0" distB="0" distL="114300" distR="114300" simplePos="0" relativeHeight="251658240" behindDoc="0" locked="0" layoutInCell="1" allowOverlap="1" wp14:anchorId="405915B8" wp14:editId="6FA38A66">
          <wp:simplePos x="0" y="0"/>
          <wp:positionH relativeFrom="column">
            <wp:posOffset>4187747</wp:posOffset>
          </wp:positionH>
          <wp:positionV relativeFrom="paragraph">
            <wp:posOffset>-281733</wp:posOffset>
          </wp:positionV>
          <wp:extent cx="2011680" cy="586105"/>
          <wp:effectExtent l="0" t="0" r="0" b="4445"/>
          <wp:wrapSquare wrapText="bothSides"/>
          <wp:docPr id="2108218497"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147004" name="Imagem 1"/>
                  <pic:cNvPicPr/>
                </pic:nvPicPr>
                <pic:blipFill>
                  <a:blip r:embed="rId1">
                    <a:extLst>
                      <a:ext uri="{28A0092B-C50C-407E-A947-70E740481C1C}">
                        <a14:useLocalDpi xmlns:a14="http://schemas.microsoft.com/office/drawing/2010/main" val="0"/>
                      </a:ext>
                    </a:extLst>
                  </a:blip>
                  <a:stretch>
                    <a:fillRect/>
                  </a:stretch>
                </pic:blipFill>
                <pic:spPr>
                  <a:xfrm>
                    <a:off x="0" y="0"/>
                    <a:ext cx="2011680" cy="586105"/>
                  </a:xfrm>
                  <a:prstGeom prst="rect">
                    <a:avLst/>
                  </a:prstGeom>
                </pic:spPr>
              </pic:pic>
            </a:graphicData>
          </a:graphic>
          <wp14:sizeRelH relativeFrom="page">
            <wp14:pctWidth>0</wp14:pctWidth>
          </wp14:sizeRelH>
          <wp14:sizeRelV relativeFrom="page">
            <wp14:pctHeight>0</wp14:pctHeight>
          </wp14:sizeRelV>
        </wp:anchor>
      </w:drawing>
    </w:r>
    <w:r w:rsidRPr="008F0468">
      <w:rPr>
        <w:rFonts w:asciiTheme="majorHAnsi" w:hAnsiTheme="majorHAnsi" w:cstheme="majorHAnsi"/>
        <w:sz w:val="24"/>
        <w:szCs w:val="24"/>
      </w:rPr>
      <w:t xml:space="preserve">Projeto </w:t>
    </w:r>
    <w:r w:rsidRPr="008F0468">
      <w:rPr>
        <w:rFonts w:asciiTheme="majorHAnsi" w:hAnsiTheme="majorHAnsi" w:cstheme="majorHAnsi"/>
        <w:i/>
        <w:iCs/>
        <w:sz w:val="24"/>
        <w:szCs w:val="24"/>
      </w:rPr>
      <w:t xml:space="preserve">Tech </w:t>
    </w:r>
    <w:proofErr w:type="spellStart"/>
    <w:r w:rsidRPr="008F0468">
      <w:rPr>
        <w:rFonts w:asciiTheme="majorHAnsi" w:hAnsiTheme="majorHAnsi" w:cstheme="majorHAnsi"/>
        <w:i/>
        <w:iCs/>
        <w:sz w:val="24"/>
        <w:szCs w:val="24"/>
      </w:rPr>
      <w:t>Invest</w:t>
    </w:r>
    <w:proofErr w:type="spellEnd"/>
    <w:r w:rsidRPr="008F0468">
      <w:rPr>
        <w:rFonts w:asciiTheme="majorHAnsi" w:hAnsiTheme="majorHAnsi" w:cstheme="majorHAnsi"/>
        <w:sz w:val="24"/>
        <w:szCs w:val="24"/>
      </w:rPr>
      <w:t xml:space="preserve"> – Especificação de Requisitos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ED3764"/>
    <w:multiLevelType w:val="hybridMultilevel"/>
    <w:tmpl w:val="5672AC2A"/>
    <w:lvl w:ilvl="0" w:tplc="43F211E2">
      <w:start w:val="1"/>
      <w:numFmt w:val="decimal"/>
      <w:lvlText w:val="R%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4BB11798"/>
    <w:multiLevelType w:val="multilevel"/>
    <w:tmpl w:val="FB767696"/>
    <w:lvl w:ilvl="0">
      <w:start w:val="1"/>
      <w:numFmt w:val="decimal"/>
      <w:lvlText w:val="R%1."/>
      <w:lvlJc w:val="left"/>
      <w:pPr>
        <w:ind w:left="360" w:hanging="360"/>
      </w:pPr>
      <w:rPr>
        <w:rFonts w:hint="default"/>
      </w:rPr>
    </w:lvl>
    <w:lvl w:ilvl="1">
      <w:start w:val="1"/>
      <w:numFmt w:val="decimal"/>
      <w:lvlText w:val="R%1.%2."/>
      <w:lvlJc w:val="left"/>
      <w:pPr>
        <w:ind w:left="792" w:hanging="432"/>
      </w:pPr>
      <w:rPr>
        <w:rFonts w:hint="default"/>
      </w:rPr>
    </w:lvl>
    <w:lvl w:ilvl="2">
      <w:start w:val="1"/>
      <w:numFmt w:val="decimal"/>
      <w:lvlText w:val="R%1.%2.%3."/>
      <w:lvlJc w:val="left"/>
      <w:pPr>
        <w:ind w:left="1224" w:hanging="504"/>
      </w:pPr>
      <w:rPr>
        <w:rFonts w:hint="default"/>
      </w:rPr>
    </w:lvl>
    <w:lvl w:ilvl="3">
      <w:start w:val="1"/>
      <w:numFmt w:val="decimal"/>
      <w:lvlText w:val="R%1.%2.%3.%4."/>
      <w:lvlJc w:val="left"/>
      <w:pPr>
        <w:ind w:left="1728" w:hanging="648"/>
      </w:pPr>
      <w:rPr>
        <w:rFonts w:hint="default"/>
      </w:rPr>
    </w:lvl>
    <w:lvl w:ilvl="4">
      <w:start w:val="1"/>
      <w:numFmt w:val="decimal"/>
      <w:lvlText w:val="R%1.%2.%3.%4.%5."/>
      <w:lvlJc w:val="left"/>
      <w:pPr>
        <w:ind w:left="2232" w:hanging="792"/>
      </w:pPr>
      <w:rPr>
        <w:rFonts w:hint="default"/>
      </w:rPr>
    </w:lvl>
    <w:lvl w:ilvl="5">
      <w:start w:val="1"/>
      <w:numFmt w:val="decimal"/>
      <w:lvlText w:val="R%1.%2.%3.%4.%5.%6."/>
      <w:lvlJc w:val="left"/>
      <w:pPr>
        <w:ind w:left="2736" w:hanging="936"/>
      </w:pPr>
      <w:rPr>
        <w:rFonts w:hint="default"/>
      </w:rPr>
    </w:lvl>
    <w:lvl w:ilvl="6">
      <w:start w:val="1"/>
      <w:numFmt w:val="decimal"/>
      <w:lvlText w:val="R%1.%2.%3.%4.%5.%6.%7."/>
      <w:lvlJc w:val="left"/>
      <w:pPr>
        <w:ind w:left="3240" w:hanging="1080"/>
      </w:pPr>
      <w:rPr>
        <w:rFonts w:hint="default"/>
      </w:rPr>
    </w:lvl>
    <w:lvl w:ilvl="7">
      <w:start w:val="1"/>
      <w:numFmt w:val="decimal"/>
      <w:lvlText w:val="R%1.%2.%3.%4.%5.%6.%7.%8."/>
      <w:lvlJc w:val="left"/>
      <w:pPr>
        <w:ind w:left="3744" w:hanging="1224"/>
      </w:pPr>
      <w:rPr>
        <w:rFonts w:hint="default"/>
      </w:rPr>
    </w:lvl>
    <w:lvl w:ilvl="8">
      <w:start w:val="1"/>
      <w:numFmt w:val="decimal"/>
      <w:lvlText w:val="R%1.%2.%3.%4.%5.%6.%7.%8.%9."/>
      <w:lvlJc w:val="left"/>
      <w:pPr>
        <w:ind w:left="4320" w:hanging="1440"/>
      </w:pPr>
      <w:rPr>
        <w:rFonts w:hint="default"/>
      </w:rPr>
    </w:lvl>
  </w:abstractNum>
  <w:abstractNum w:abstractNumId="2" w15:restartNumberingAfterBreak="0">
    <w:nsid w:val="52170169"/>
    <w:multiLevelType w:val="multilevel"/>
    <w:tmpl w:val="FB767696"/>
    <w:lvl w:ilvl="0">
      <w:start w:val="1"/>
      <w:numFmt w:val="decimal"/>
      <w:lvlText w:val="R%1."/>
      <w:lvlJc w:val="left"/>
      <w:pPr>
        <w:ind w:left="360" w:hanging="360"/>
      </w:pPr>
      <w:rPr>
        <w:rFonts w:hint="default"/>
      </w:rPr>
    </w:lvl>
    <w:lvl w:ilvl="1">
      <w:start w:val="1"/>
      <w:numFmt w:val="decimal"/>
      <w:lvlText w:val="R%1.%2."/>
      <w:lvlJc w:val="left"/>
      <w:pPr>
        <w:ind w:left="792" w:hanging="432"/>
      </w:pPr>
      <w:rPr>
        <w:rFonts w:hint="default"/>
      </w:rPr>
    </w:lvl>
    <w:lvl w:ilvl="2">
      <w:start w:val="1"/>
      <w:numFmt w:val="decimal"/>
      <w:lvlText w:val="R%1.%2.%3."/>
      <w:lvlJc w:val="left"/>
      <w:pPr>
        <w:ind w:left="1224" w:hanging="504"/>
      </w:pPr>
      <w:rPr>
        <w:rFonts w:hint="default"/>
      </w:rPr>
    </w:lvl>
    <w:lvl w:ilvl="3">
      <w:start w:val="1"/>
      <w:numFmt w:val="decimal"/>
      <w:lvlText w:val="R%1.%2.%3.%4."/>
      <w:lvlJc w:val="left"/>
      <w:pPr>
        <w:ind w:left="1728" w:hanging="648"/>
      </w:pPr>
      <w:rPr>
        <w:rFonts w:hint="default"/>
      </w:rPr>
    </w:lvl>
    <w:lvl w:ilvl="4">
      <w:start w:val="1"/>
      <w:numFmt w:val="decimal"/>
      <w:lvlText w:val="R%1.%2.%3.%4.%5."/>
      <w:lvlJc w:val="left"/>
      <w:pPr>
        <w:ind w:left="2232" w:hanging="792"/>
      </w:pPr>
      <w:rPr>
        <w:rFonts w:hint="default"/>
      </w:rPr>
    </w:lvl>
    <w:lvl w:ilvl="5">
      <w:start w:val="1"/>
      <w:numFmt w:val="decimal"/>
      <w:lvlText w:val="R%1.%2.%3.%4.%5.%6."/>
      <w:lvlJc w:val="left"/>
      <w:pPr>
        <w:ind w:left="2736" w:hanging="936"/>
      </w:pPr>
      <w:rPr>
        <w:rFonts w:hint="default"/>
      </w:rPr>
    </w:lvl>
    <w:lvl w:ilvl="6">
      <w:start w:val="1"/>
      <w:numFmt w:val="decimal"/>
      <w:lvlText w:val="R%1.%2.%3.%4.%5.%6.%7."/>
      <w:lvlJc w:val="left"/>
      <w:pPr>
        <w:ind w:left="3240" w:hanging="1080"/>
      </w:pPr>
      <w:rPr>
        <w:rFonts w:hint="default"/>
      </w:rPr>
    </w:lvl>
    <w:lvl w:ilvl="7">
      <w:start w:val="1"/>
      <w:numFmt w:val="decimal"/>
      <w:lvlText w:val="R%1.%2.%3.%4.%5.%6.%7.%8."/>
      <w:lvlJc w:val="left"/>
      <w:pPr>
        <w:ind w:left="3744" w:hanging="1224"/>
      </w:pPr>
      <w:rPr>
        <w:rFonts w:hint="default"/>
      </w:rPr>
    </w:lvl>
    <w:lvl w:ilvl="8">
      <w:start w:val="1"/>
      <w:numFmt w:val="decimal"/>
      <w:lvlText w:val="R%1.%2.%3.%4.%5.%6.%7.%8.%9."/>
      <w:lvlJc w:val="left"/>
      <w:pPr>
        <w:ind w:left="4320" w:hanging="1440"/>
      </w:pPr>
      <w:rPr>
        <w:rFonts w:hint="default"/>
      </w:rPr>
    </w:lvl>
  </w:abstractNum>
  <w:num w:numId="1" w16cid:durableId="1024987688">
    <w:abstractNumId w:val="0"/>
  </w:num>
  <w:num w:numId="2" w16cid:durableId="1667589325">
    <w:abstractNumId w:val="1"/>
  </w:num>
  <w:num w:numId="3" w16cid:durableId="341129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F0468"/>
    <w:rsid w:val="002F0F80"/>
    <w:rsid w:val="002F340E"/>
    <w:rsid w:val="002F7773"/>
    <w:rsid w:val="00342914"/>
    <w:rsid w:val="003502C4"/>
    <w:rsid w:val="00426884"/>
    <w:rsid w:val="0055638C"/>
    <w:rsid w:val="005E0456"/>
    <w:rsid w:val="0070624F"/>
    <w:rsid w:val="007310F4"/>
    <w:rsid w:val="008A20C2"/>
    <w:rsid w:val="008F0468"/>
    <w:rsid w:val="00965FCD"/>
    <w:rsid w:val="009A7D60"/>
    <w:rsid w:val="00A50A68"/>
    <w:rsid w:val="00AF13AD"/>
    <w:rsid w:val="00B10685"/>
    <w:rsid w:val="00B40767"/>
    <w:rsid w:val="00CA44E1"/>
    <w:rsid w:val="00CD06A6"/>
    <w:rsid w:val="00D7514E"/>
    <w:rsid w:val="00DB7ACB"/>
    <w:rsid w:val="00DE51BF"/>
    <w:rsid w:val="00DF75A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0D03D9D"/>
  <w15:docId w15:val="{58C648BB-B1C2-45A1-9201-905107492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7ACB"/>
  </w:style>
  <w:style w:type="paragraph" w:styleId="Ttulo1">
    <w:name w:val="heading 1"/>
    <w:basedOn w:val="Normal"/>
    <w:next w:val="Normal"/>
    <w:link w:val="Ttulo1Char"/>
    <w:uiPriority w:val="9"/>
    <w:qFormat/>
    <w:rsid w:val="008F0468"/>
    <w:pPr>
      <w:keepNext/>
      <w:keepLines/>
      <w:spacing w:before="240" w:after="0" w:line="480" w:lineRule="auto"/>
      <w:jc w:val="both"/>
      <w:outlineLvl w:val="0"/>
    </w:pPr>
    <w:rPr>
      <w:rFonts w:asciiTheme="majorHAnsi" w:eastAsiaTheme="majorEastAsia" w:hAnsiTheme="majorHAnsi" w:cstheme="majorBidi"/>
      <w:b/>
      <w:sz w:val="36"/>
      <w:szCs w:val="32"/>
    </w:rPr>
  </w:style>
  <w:style w:type="paragraph" w:styleId="Ttulo2">
    <w:name w:val="heading 2"/>
    <w:basedOn w:val="Normal"/>
    <w:next w:val="Normal"/>
    <w:link w:val="Ttulo2Char"/>
    <w:uiPriority w:val="9"/>
    <w:unhideWhenUsed/>
    <w:qFormat/>
    <w:rsid w:val="00A50A68"/>
    <w:pPr>
      <w:keepNext/>
      <w:keepLines/>
      <w:spacing w:before="40" w:after="0" w:line="360" w:lineRule="auto"/>
      <w:outlineLvl w:val="1"/>
    </w:pPr>
    <w:rPr>
      <w:rFonts w:asciiTheme="majorHAnsi" w:eastAsiaTheme="majorEastAsia" w:hAnsiTheme="majorHAnsi" w:cstheme="majorBidi"/>
      <w:b/>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F046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8F0468"/>
  </w:style>
  <w:style w:type="paragraph" w:styleId="Rodap">
    <w:name w:val="footer"/>
    <w:basedOn w:val="Normal"/>
    <w:link w:val="RodapChar"/>
    <w:uiPriority w:val="99"/>
    <w:unhideWhenUsed/>
    <w:rsid w:val="008F0468"/>
    <w:pPr>
      <w:tabs>
        <w:tab w:val="center" w:pos="4252"/>
        <w:tab w:val="right" w:pos="8504"/>
      </w:tabs>
      <w:spacing w:after="0" w:line="240" w:lineRule="auto"/>
    </w:pPr>
  </w:style>
  <w:style w:type="character" w:customStyle="1" w:styleId="RodapChar">
    <w:name w:val="Rodapé Char"/>
    <w:basedOn w:val="Fontepargpadro"/>
    <w:link w:val="Rodap"/>
    <w:uiPriority w:val="99"/>
    <w:rsid w:val="008F0468"/>
  </w:style>
  <w:style w:type="character" w:customStyle="1" w:styleId="Ttulo1Char">
    <w:name w:val="Título 1 Char"/>
    <w:basedOn w:val="Fontepargpadro"/>
    <w:link w:val="Ttulo1"/>
    <w:uiPriority w:val="9"/>
    <w:rsid w:val="008F0468"/>
    <w:rPr>
      <w:rFonts w:asciiTheme="majorHAnsi" w:eastAsiaTheme="majorEastAsia" w:hAnsiTheme="majorHAnsi" w:cstheme="majorBidi"/>
      <w:b/>
      <w:sz w:val="36"/>
      <w:szCs w:val="32"/>
    </w:rPr>
  </w:style>
  <w:style w:type="table" w:styleId="Tabelacomgrade">
    <w:name w:val="Table Grid"/>
    <w:basedOn w:val="Tabelanormal"/>
    <w:uiPriority w:val="39"/>
    <w:rsid w:val="008F04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5E0456"/>
    <w:pPr>
      <w:ind w:left="720"/>
      <w:contextualSpacing/>
    </w:pPr>
  </w:style>
  <w:style w:type="character" w:customStyle="1" w:styleId="Ttulo2Char">
    <w:name w:val="Título 2 Char"/>
    <w:basedOn w:val="Fontepargpadro"/>
    <w:link w:val="Ttulo2"/>
    <w:uiPriority w:val="9"/>
    <w:rsid w:val="00A50A68"/>
    <w:rPr>
      <w:rFonts w:asciiTheme="majorHAnsi" w:eastAsiaTheme="majorEastAsia" w:hAnsiTheme="majorHAnsi" w:cstheme="majorBidi"/>
      <w:b/>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1206</Words>
  <Characters>6517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vinicius benevides</dc:creator>
  <cp:keywords/>
  <dc:description/>
  <cp:lastModifiedBy>vinicius benevides</cp:lastModifiedBy>
  <cp:revision>8</cp:revision>
  <dcterms:created xsi:type="dcterms:W3CDTF">2024-01-23T20:32:00Z</dcterms:created>
  <dcterms:modified xsi:type="dcterms:W3CDTF">2024-01-29T19:59:00Z</dcterms:modified>
</cp:coreProperties>
</file>