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8507" w:type="dxa"/>
        <w:tblInd w:w="-70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253"/>
        <w:gridCol w:w="4254"/>
      </w:tblGrid>
      <w:tr w:rsidR="000A11AF" w14:paraId="7375CC05" w14:textId="77777777">
        <w:trPr>
          <w:trHeight w:val="502"/>
        </w:trPr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8325D7" w14:textId="77777777" w:rsidR="000A11AF" w:rsidRDefault="00000000">
            <w:pPr>
              <w:spacing w:after="0"/>
              <w:ind w:left="0" w:right="2" w:firstLine="0"/>
              <w:jc w:val="center"/>
            </w:pPr>
            <w:r>
              <w:t xml:space="preserve">ESTÁGIO SUPERVISIONADO </w:t>
            </w:r>
          </w:p>
        </w:tc>
        <w:tc>
          <w:tcPr>
            <w:tcW w:w="4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4F978C" w14:textId="77777777" w:rsidR="000A11AF" w:rsidRDefault="00000000">
            <w:pPr>
              <w:spacing w:after="0"/>
              <w:ind w:left="0" w:right="4" w:firstLine="0"/>
              <w:jc w:val="center"/>
            </w:pPr>
            <w:r>
              <w:t xml:space="preserve">RELATÓRIO DE ACOMPANHAMENTO  </w:t>
            </w:r>
          </w:p>
        </w:tc>
      </w:tr>
    </w:tbl>
    <w:p w14:paraId="0920C6D1" w14:textId="77777777" w:rsidR="000A11AF" w:rsidRDefault="00000000">
      <w:pPr>
        <w:spacing w:after="102"/>
        <w:ind w:left="0" w:firstLine="0"/>
        <w:jc w:val="left"/>
      </w:pPr>
      <w:r>
        <w:t xml:space="preserve"> </w:t>
      </w:r>
    </w:p>
    <w:p w14:paraId="49780216" w14:textId="77777777" w:rsidR="000A11AF" w:rsidRDefault="00000000">
      <w:pPr>
        <w:numPr>
          <w:ilvl w:val="0"/>
          <w:numId w:val="1"/>
        </w:numPr>
        <w:ind w:right="45" w:hanging="194"/>
      </w:pPr>
      <w:r>
        <w:t xml:space="preserve">IDENTIFICAÇÃO: </w:t>
      </w:r>
    </w:p>
    <w:p w14:paraId="1BF4EEBF" w14:textId="77777777" w:rsidR="000A11AF" w:rsidRDefault="00000000">
      <w:pPr>
        <w:numPr>
          <w:ilvl w:val="1"/>
          <w:numId w:val="1"/>
        </w:numPr>
        <w:ind w:right="45" w:hanging="295"/>
      </w:pPr>
      <w:r>
        <w:t xml:space="preserve">Nome do Estagiário: Vinícius Breda Silva R.A.: 261335626  </w:t>
      </w:r>
    </w:p>
    <w:p w14:paraId="1E77C651" w14:textId="77777777" w:rsidR="000A11AF" w:rsidRDefault="00000000">
      <w:pPr>
        <w:numPr>
          <w:ilvl w:val="1"/>
          <w:numId w:val="1"/>
        </w:numPr>
        <w:ind w:right="45" w:hanging="295"/>
      </w:pPr>
      <w:r>
        <w:t xml:space="preserve">Orientador da Empresa: Fernando Henrique Silva Do Carmo </w:t>
      </w:r>
    </w:p>
    <w:p w14:paraId="73FFDC5A" w14:textId="77777777" w:rsidR="000A11AF" w:rsidRDefault="00000000">
      <w:pPr>
        <w:spacing w:after="105"/>
        <w:ind w:left="0" w:firstLine="0"/>
        <w:jc w:val="left"/>
      </w:pPr>
      <w:r>
        <w:t xml:space="preserve"> </w:t>
      </w:r>
    </w:p>
    <w:p w14:paraId="39B55B1D" w14:textId="77777777" w:rsidR="000A11AF" w:rsidRDefault="00000000">
      <w:pPr>
        <w:numPr>
          <w:ilvl w:val="0"/>
          <w:numId w:val="1"/>
        </w:numPr>
        <w:ind w:right="45" w:hanging="194"/>
      </w:pPr>
      <w:r>
        <w:t xml:space="preserve">PERÍODO DE ABRANGÊNCIA DESTE RELATÓRIO (6 horas/aula) </w:t>
      </w:r>
    </w:p>
    <w:p w14:paraId="7D752918" w14:textId="49D25DB3" w:rsidR="000A11AF" w:rsidRDefault="00000000">
      <w:pPr>
        <w:tabs>
          <w:tab w:val="center" w:pos="1463"/>
        </w:tabs>
        <w:ind w:left="0" w:firstLine="0"/>
        <w:jc w:val="left"/>
      </w:pPr>
      <w:r>
        <w:t xml:space="preserve"> </w:t>
      </w:r>
      <w:r>
        <w:tab/>
        <w:t>De 0</w:t>
      </w:r>
      <w:r w:rsidR="00800E44">
        <w:t>1</w:t>
      </w:r>
      <w:r>
        <w:t>/</w:t>
      </w:r>
      <w:r w:rsidR="00800E44">
        <w:t>11</w:t>
      </w:r>
      <w:r>
        <w:t xml:space="preserve">/2022 a </w:t>
      </w:r>
      <w:r w:rsidR="00AA1C17">
        <w:t>30</w:t>
      </w:r>
      <w:r>
        <w:t>/</w:t>
      </w:r>
      <w:r w:rsidR="00800E44">
        <w:t>11</w:t>
      </w:r>
      <w:r>
        <w:t xml:space="preserve">/2022 </w:t>
      </w:r>
    </w:p>
    <w:p w14:paraId="12B67B74" w14:textId="77777777" w:rsidR="000A11AF" w:rsidRDefault="00000000">
      <w:pPr>
        <w:spacing w:after="102"/>
        <w:ind w:left="0" w:firstLine="0"/>
        <w:jc w:val="left"/>
      </w:pPr>
      <w:r>
        <w:t xml:space="preserve"> </w:t>
      </w:r>
    </w:p>
    <w:p w14:paraId="7DAABCD2" w14:textId="77777777" w:rsidR="000A11AF" w:rsidRDefault="00000000">
      <w:pPr>
        <w:numPr>
          <w:ilvl w:val="0"/>
          <w:numId w:val="1"/>
        </w:numPr>
        <w:ind w:right="45" w:hanging="194"/>
      </w:pPr>
      <w:r>
        <w:t xml:space="preserve">ATIVIDADES DESENVOLVIDAS DURANTE O PERÍODO: </w:t>
      </w:r>
    </w:p>
    <w:p w14:paraId="1A1AC086" w14:textId="77777777" w:rsidR="000A11AF" w:rsidRDefault="00000000">
      <w:pPr>
        <w:tabs>
          <w:tab w:val="center" w:pos="2539"/>
        </w:tabs>
        <w:ind w:left="0" w:firstLine="0"/>
        <w:jc w:val="left"/>
      </w:pPr>
      <w:r>
        <w:t xml:space="preserve"> </w:t>
      </w:r>
      <w:r>
        <w:tab/>
        <w:t xml:space="preserve">Esse relatório deve ser mensal e deve conter: </w:t>
      </w:r>
    </w:p>
    <w:p w14:paraId="0F588E74" w14:textId="77777777" w:rsidR="000A11AF" w:rsidRDefault="00000000">
      <w:pPr>
        <w:numPr>
          <w:ilvl w:val="2"/>
          <w:numId w:val="2"/>
        </w:numPr>
        <w:spacing w:after="2" w:line="360" w:lineRule="auto"/>
        <w:ind w:right="94" w:hanging="106"/>
      </w:pPr>
      <w:r>
        <w:t xml:space="preserve">A descrição detalhada de cada atividade desenvolvida explicando como foi conduzida, além dos recursos utilizados e os artefatos produzidos; </w:t>
      </w:r>
    </w:p>
    <w:p w14:paraId="535DAD57" w14:textId="77777777" w:rsidR="000A11AF" w:rsidRDefault="00000000">
      <w:pPr>
        <w:numPr>
          <w:ilvl w:val="2"/>
          <w:numId w:val="2"/>
        </w:numPr>
        <w:spacing w:after="103"/>
        <w:ind w:right="94" w:hanging="106"/>
      </w:pPr>
      <w:r>
        <w:t xml:space="preserve">Os artefatos (telas, descrição de requisitos, modelo de dados, modelo de classe, etc.). </w:t>
      </w:r>
    </w:p>
    <w:p w14:paraId="4BCFBB18" w14:textId="77777777" w:rsidR="000A11AF" w:rsidRDefault="00000000">
      <w:pPr>
        <w:spacing w:after="105"/>
        <w:ind w:left="720" w:firstLine="0"/>
        <w:jc w:val="left"/>
      </w:pPr>
      <w:r>
        <w:t xml:space="preserve"> </w:t>
      </w:r>
    </w:p>
    <w:p w14:paraId="7B497569" w14:textId="77777777" w:rsidR="000A11AF" w:rsidRDefault="00000000">
      <w:pPr>
        <w:spacing w:after="103"/>
        <w:ind w:left="0" w:firstLine="0"/>
        <w:jc w:val="left"/>
      </w:pPr>
      <w:r>
        <w:t xml:space="preserve"> </w:t>
      </w:r>
    </w:p>
    <w:p w14:paraId="0B0D5641" w14:textId="008D8253" w:rsidR="000A11AF" w:rsidRDefault="00800E44" w:rsidP="00800E44">
      <w:pPr>
        <w:spacing w:after="105"/>
        <w:ind w:left="0" w:right="5" w:firstLine="0"/>
        <w:jc w:val="right"/>
      </w:pPr>
      <w:r>
        <w:t>Presidente Prudente, 30 novembro de 2022</w:t>
      </w:r>
    </w:p>
    <w:p w14:paraId="19B2C100" w14:textId="77777777" w:rsidR="000A11AF" w:rsidRDefault="00000000">
      <w:pPr>
        <w:spacing w:after="0"/>
        <w:ind w:left="0" w:firstLine="0"/>
        <w:jc w:val="left"/>
      </w:pPr>
      <w:r>
        <w:t xml:space="preserve"> </w:t>
      </w:r>
    </w:p>
    <w:p w14:paraId="79A2D81D" w14:textId="77777777" w:rsidR="000A11AF" w:rsidRDefault="00000000">
      <w:pPr>
        <w:spacing w:after="43"/>
        <w:ind w:left="142" w:right="-111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D4DE19F" wp14:editId="4FD555D8">
                <wp:extent cx="5414086" cy="9144"/>
                <wp:effectExtent l="0" t="0" r="0" b="0"/>
                <wp:docPr id="7997" name="Group 79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14086" cy="9144"/>
                          <a:chOff x="0" y="0"/>
                          <a:chExt cx="5414086" cy="9144"/>
                        </a:xfrm>
                      </wpg:grpSpPr>
                      <wps:wsp>
                        <wps:cNvPr id="8226" name="Shape 8226"/>
                        <wps:cNvSpPr/>
                        <wps:spPr>
                          <a:xfrm>
                            <a:off x="0" y="0"/>
                            <a:ext cx="25209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0950" h="9144">
                                <a:moveTo>
                                  <a:pt x="0" y="0"/>
                                </a:moveTo>
                                <a:lnTo>
                                  <a:pt x="2520950" y="0"/>
                                </a:lnTo>
                                <a:lnTo>
                                  <a:pt x="25209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27" name="Shape 8227"/>
                        <wps:cNvSpPr/>
                        <wps:spPr>
                          <a:xfrm>
                            <a:off x="2894660" y="0"/>
                            <a:ext cx="251942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9426" h="9144">
                                <a:moveTo>
                                  <a:pt x="0" y="0"/>
                                </a:moveTo>
                                <a:lnTo>
                                  <a:pt x="2519426" y="0"/>
                                </a:lnTo>
                                <a:lnTo>
                                  <a:pt x="251942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997" style="width:426.306pt;height:0.720001pt;mso-position-horizontal-relative:char;mso-position-vertical-relative:line" coordsize="54140,91">
                <v:shape id="Shape 8228" style="position:absolute;width:25209;height:91;left:0;top:0;" coordsize="2520950,9144" path="m0,0l2520950,0l2520950,9144l0,9144l0,0">
                  <v:stroke weight="0pt" endcap="flat" joinstyle="miter" miterlimit="10" on="false" color="#000000" opacity="0"/>
                  <v:fill on="true" color="#000000"/>
                </v:shape>
                <v:shape id="Shape 8229" style="position:absolute;width:25194;height:91;left:28946;top:0;" coordsize="2519426,9144" path="m0,0l2519426,0l251942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749DCCC" w14:textId="77777777" w:rsidR="000A11AF" w:rsidRDefault="00000000">
      <w:pPr>
        <w:tabs>
          <w:tab w:val="center" w:pos="2125"/>
          <w:tab w:val="center" w:pos="4402"/>
          <w:tab w:val="center" w:pos="6680"/>
        </w:tabs>
        <w:ind w:left="0" w:firstLine="0"/>
        <w:jc w:val="left"/>
      </w:pPr>
      <w:r>
        <w:t xml:space="preserve"> </w:t>
      </w:r>
      <w:r>
        <w:tab/>
        <w:t xml:space="preserve">Assinatura do Estagiário </w:t>
      </w:r>
      <w:r>
        <w:tab/>
        <w:t xml:space="preserve"> </w:t>
      </w:r>
      <w:r>
        <w:tab/>
        <w:t xml:space="preserve">Assinatura do Orientador da Empresa </w:t>
      </w:r>
    </w:p>
    <w:p w14:paraId="67A87F82" w14:textId="77777777" w:rsidR="000A11AF" w:rsidRDefault="00000000">
      <w:pPr>
        <w:spacing w:after="118"/>
        <w:ind w:left="4853" w:firstLine="0"/>
        <w:jc w:val="center"/>
      </w:pPr>
      <w:r>
        <w:t xml:space="preserve"> </w:t>
      </w:r>
    </w:p>
    <w:p w14:paraId="463092BD" w14:textId="77777777" w:rsidR="000A11AF" w:rsidRDefault="00000000">
      <w:pPr>
        <w:spacing w:after="0"/>
        <w:ind w:left="17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507A47CF" w14:textId="77777777" w:rsidR="000A11AF" w:rsidRDefault="00000000">
      <w:pPr>
        <w:spacing w:after="43"/>
        <w:ind w:left="4700" w:right="-111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64B2B71" wp14:editId="4CCE5E13">
                <wp:extent cx="2519426" cy="9144"/>
                <wp:effectExtent l="0" t="0" r="0" b="0"/>
                <wp:docPr id="7189" name="Group 71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9426" cy="9144"/>
                          <a:chOff x="0" y="0"/>
                          <a:chExt cx="2519426" cy="9144"/>
                        </a:xfrm>
                      </wpg:grpSpPr>
                      <wps:wsp>
                        <wps:cNvPr id="8230" name="Shape 8230"/>
                        <wps:cNvSpPr/>
                        <wps:spPr>
                          <a:xfrm>
                            <a:off x="0" y="0"/>
                            <a:ext cx="251942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9426" h="9144">
                                <a:moveTo>
                                  <a:pt x="0" y="0"/>
                                </a:moveTo>
                                <a:lnTo>
                                  <a:pt x="2519426" y="0"/>
                                </a:lnTo>
                                <a:lnTo>
                                  <a:pt x="251942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189" style="width:198.38pt;height:0.720001pt;mso-position-horizontal-relative:char;mso-position-vertical-relative:line" coordsize="25194,91">
                <v:shape id="Shape 8231" style="position:absolute;width:25194;height:91;left:0;top:0;" coordsize="2519426,9144" path="m0,0l2519426,0l251942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AD4B8F0" w14:textId="7FA8504D" w:rsidR="00D71C9B" w:rsidRDefault="00000000">
      <w:pPr>
        <w:ind w:left="12" w:right="4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r w:rsidR="00D71C9B">
        <w:tab/>
      </w:r>
      <w:r w:rsidR="00D71C9B">
        <w:tab/>
      </w:r>
      <w:r w:rsidR="00D71C9B">
        <w:tab/>
      </w:r>
      <w:r w:rsidR="00D71C9B">
        <w:tab/>
        <w:t xml:space="preserve">     </w:t>
      </w:r>
      <w:r>
        <w:t xml:space="preserve">Assinatura do Professor Orientador </w:t>
      </w:r>
    </w:p>
    <w:p w14:paraId="0A681FDF" w14:textId="77777777" w:rsidR="00D71C9B" w:rsidRDefault="00D71C9B">
      <w:pPr>
        <w:ind w:left="12" w:right="45"/>
      </w:pPr>
    </w:p>
    <w:p w14:paraId="011711A5" w14:textId="771D93A7" w:rsidR="00D71C9B" w:rsidRDefault="00D71C9B">
      <w:pPr>
        <w:ind w:left="12" w:right="45"/>
      </w:pPr>
    </w:p>
    <w:p w14:paraId="44B66D45" w14:textId="258AD6CC" w:rsidR="00D71C9B" w:rsidRDefault="00D71C9B">
      <w:pPr>
        <w:ind w:left="12" w:right="45"/>
      </w:pPr>
    </w:p>
    <w:p w14:paraId="5A5F04B5" w14:textId="0A44813A" w:rsidR="00D71C9B" w:rsidRDefault="00D71C9B">
      <w:pPr>
        <w:ind w:left="12" w:right="45"/>
      </w:pPr>
    </w:p>
    <w:p w14:paraId="011E5003" w14:textId="02F03093" w:rsidR="00D71C9B" w:rsidRDefault="00D71C9B">
      <w:pPr>
        <w:ind w:left="12" w:right="45"/>
      </w:pPr>
    </w:p>
    <w:p w14:paraId="538434B2" w14:textId="11E665F9" w:rsidR="00D71C9B" w:rsidRDefault="00D71C9B">
      <w:pPr>
        <w:ind w:left="12" w:right="45"/>
      </w:pPr>
    </w:p>
    <w:p w14:paraId="4EE2A965" w14:textId="68895A69" w:rsidR="00D71C9B" w:rsidRDefault="00D71C9B">
      <w:pPr>
        <w:ind w:left="12" w:right="45"/>
      </w:pPr>
    </w:p>
    <w:p w14:paraId="785E5C5C" w14:textId="570A3D0A" w:rsidR="00D71C9B" w:rsidRDefault="00D71C9B">
      <w:pPr>
        <w:ind w:left="12" w:right="45"/>
      </w:pPr>
    </w:p>
    <w:p w14:paraId="3ED4A025" w14:textId="7E107A6A" w:rsidR="00D71C9B" w:rsidRDefault="00D71C9B">
      <w:pPr>
        <w:ind w:left="12" w:right="45"/>
      </w:pPr>
    </w:p>
    <w:p w14:paraId="59351F94" w14:textId="66096055" w:rsidR="00D71C9B" w:rsidRDefault="00D71C9B">
      <w:pPr>
        <w:ind w:left="12" w:right="45"/>
      </w:pPr>
    </w:p>
    <w:p w14:paraId="10C1887B" w14:textId="6B9D83DD" w:rsidR="00D71C9B" w:rsidRDefault="00D71C9B">
      <w:pPr>
        <w:ind w:left="12" w:right="45"/>
      </w:pPr>
    </w:p>
    <w:p w14:paraId="14D8A36F" w14:textId="56028D66" w:rsidR="00D71C9B" w:rsidRDefault="00D71C9B">
      <w:pPr>
        <w:ind w:left="12" w:right="45"/>
      </w:pPr>
    </w:p>
    <w:p w14:paraId="3AF7651C" w14:textId="77777777" w:rsidR="00D71C9B" w:rsidRDefault="00D71C9B">
      <w:pPr>
        <w:ind w:left="12" w:right="45"/>
      </w:pPr>
    </w:p>
    <w:p w14:paraId="15BE015E" w14:textId="47515415" w:rsidR="00D71C9B" w:rsidRDefault="00D71C9B">
      <w:pPr>
        <w:ind w:left="12" w:right="45"/>
      </w:pPr>
    </w:p>
    <w:p w14:paraId="16137BFA" w14:textId="77777777" w:rsidR="00D71C9B" w:rsidRDefault="00D71C9B">
      <w:pPr>
        <w:ind w:left="12" w:right="45"/>
      </w:pPr>
    </w:p>
    <w:p w14:paraId="7E21A04B" w14:textId="6D0C8E5A" w:rsidR="000A11AF" w:rsidRPr="00D71C9B" w:rsidRDefault="00000000">
      <w:pPr>
        <w:ind w:left="12" w:right="45"/>
        <w:rPr>
          <w:b/>
          <w:bCs/>
        </w:rPr>
      </w:pPr>
      <w:r w:rsidRPr="00D71C9B">
        <w:rPr>
          <w:b/>
          <w:bCs/>
        </w:rPr>
        <w:t xml:space="preserve">Programador: Vinícius </w:t>
      </w:r>
      <w:r w:rsidRPr="00D71C9B">
        <w:rPr>
          <w:b/>
          <w:bCs/>
        </w:rPr>
        <w:tab/>
        <w:t xml:space="preserve"> </w:t>
      </w:r>
      <w:r w:rsidRPr="00D71C9B">
        <w:rPr>
          <w:b/>
          <w:bCs/>
        </w:rPr>
        <w:tab/>
        <w:t xml:space="preserve">Relator: Fernando Henrique Silva Do Carmo </w:t>
      </w:r>
    </w:p>
    <w:p w14:paraId="6B0F641D" w14:textId="0487F134" w:rsidR="000A11AF" w:rsidRPr="00D71C9B" w:rsidRDefault="00000000">
      <w:pPr>
        <w:tabs>
          <w:tab w:val="center" w:pos="3598"/>
        </w:tabs>
        <w:ind w:left="0" w:firstLine="0"/>
        <w:jc w:val="left"/>
        <w:rPr>
          <w:b/>
          <w:bCs/>
        </w:rPr>
      </w:pPr>
      <w:r w:rsidRPr="00D71C9B">
        <w:rPr>
          <w:b/>
          <w:bCs/>
        </w:rPr>
        <w:t xml:space="preserve">Projeto: DS. ERP  </w:t>
      </w:r>
      <w:r w:rsidRPr="00D71C9B">
        <w:rPr>
          <w:b/>
          <w:bCs/>
        </w:rPr>
        <w:tab/>
      </w:r>
      <w:r w:rsidR="00D71C9B" w:rsidRPr="00D71C9B">
        <w:rPr>
          <w:b/>
          <w:bCs/>
        </w:rPr>
        <w:t xml:space="preserve">                             </w:t>
      </w:r>
      <w:r w:rsidR="00D71C9B">
        <w:rPr>
          <w:b/>
          <w:bCs/>
        </w:rPr>
        <w:t xml:space="preserve"> </w:t>
      </w:r>
      <w:r w:rsidR="00D71C9B" w:rsidRPr="00D71C9B">
        <w:rPr>
          <w:b/>
          <w:bCs/>
        </w:rPr>
        <w:t xml:space="preserve"> </w:t>
      </w:r>
      <w:r w:rsidRPr="00D71C9B">
        <w:rPr>
          <w:b/>
          <w:bCs/>
        </w:rPr>
        <w:t xml:space="preserve">Linguagem: Microsoft Visual Basic 6 </w:t>
      </w:r>
    </w:p>
    <w:p w14:paraId="4880AAF0" w14:textId="7BB419DE" w:rsidR="000A11AF" w:rsidRPr="00D71C9B" w:rsidRDefault="00000000">
      <w:pPr>
        <w:tabs>
          <w:tab w:val="center" w:pos="3264"/>
          <w:tab w:val="center" w:pos="5041"/>
          <w:tab w:val="center" w:pos="6588"/>
        </w:tabs>
        <w:ind w:left="0" w:firstLine="0"/>
        <w:jc w:val="left"/>
        <w:rPr>
          <w:b/>
          <w:bCs/>
        </w:rPr>
      </w:pPr>
      <w:r w:rsidRPr="00D71C9B">
        <w:rPr>
          <w:b/>
          <w:bCs/>
        </w:rPr>
        <w:t xml:space="preserve">SGBD: PostgreSQL </w:t>
      </w:r>
      <w:r w:rsidRPr="00D71C9B">
        <w:rPr>
          <w:b/>
          <w:bCs/>
        </w:rPr>
        <w:tab/>
      </w:r>
      <w:r w:rsidR="00D71C9B" w:rsidRPr="00D71C9B">
        <w:rPr>
          <w:b/>
          <w:bCs/>
        </w:rPr>
        <w:t xml:space="preserve">                             </w:t>
      </w:r>
      <w:r w:rsidRPr="00D71C9B">
        <w:rPr>
          <w:b/>
          <w:bCs/>
        </w:rPr>
        <w:t xml:space="preserve">Ferramenta Git: Sourcetree </w:t>
      </w:r>
      <w:r w:rsidRPr="00D71C9B">
        <w:rPr>
          <w:b/>
          <w:bCs/>
        </w:rPr>
        <w:tab/>
        <w:t xml:space="preserve"> Ferramenta Ágil: Jira </w:t>
      </w:r>
    </w:p>
    <w:p w14:paraId="0B2AA384" w14:textId="77777777" w:rsidR="000A11AF" w:rsidRDefault="00000000">
      <w:pPr>
        <w:spacing w:after="102"/>
        <w:ind w:left="0" w:firstLine="0"/>
        <w:jc w:val="left"/>
      </w:pPr>
      <w:r>
        <w:t xml:space="preserve"> </w:t>
      </w:r>
    </w:p>
    <w:p w14:paraId="5A09C1B8" w14:textId="3641DA03" w:rsidR="00533D07" w:rsidRPr="00D71C9B" w:rsidRDefault="00000000" w:rsidP="00D71C9B">
      <w:pPr>
        <w:spacing w:after="103"/>
        <w:ind w:right="52"/>
        <w:jc w:val="center"/>
        <w:rPr>
          <w:b/>
          <w:bCs/>
        </w:rPr>
      </w:pPr>
      <w:r w:rsidRPr="00D71C9B">
        <w:rPr>
          <w:b/>
          <w:bCs/>
        </w:rPr>
        <w:t>Sprint de 01/</w:t>
      </w:r>
      <w:r w:rsidR="00800E44" w:rsidRPr="00D71C9B">
        <w:rPr>
          <w:b/>
          <w:bCs/>
        </w:rPr>
        <w:t>11</w:t>
      </w:r>
      <w:r w:rsidRPr="00D71C9B">
        <w:rPr>
          <w:b/>
          <w:bCs/>
        </w:rPr>
        <w:t xml:space="preserve">/2022 a </w:t>
      </w:r>
      <w:r w:rsidR="00F871F2">
        <w:rPr>
          <w:b/>
          <w:bCs/>
        </w:rPr>
        <w:t>30</w:t>
      </w:r>
      <w:r w:rsidRPr="00D71C9B">
        <w:rPr>
          <w:b/>
          <w:bCs/>
        </w:rPr>
        <w:t>/</w:t>
      </w:r>
      <w:r w:rsidR="00800E44" w:rsidRPr="00D71C9B">
        <w:rPr>
          <w:b/>
          <w:bCs/>
        </w:rPr>
        <w:t>11</w:t>
      </w:r>
      <w:r w:rsidRPr="00D71C9B">
        <w:rPr>
          <w:b/>
          <w:bCs/>
        </w:rPr>
        <w:t xml:space="preserve">/2022 </w:t>
      </w:r>
    </w:p>
    <w:p w14:paraId="29397F6C" w14:textId="1478EFDD" w:rsidR="000A11AF" w:rsidRPr="00533D07" w:rsidRDefault="00000000">
      <w:pPr>
        <w:pStyle w:val="Ttulo1"/>
        <w:ind w:left="-5"/>
        <w:rPr>
          <w:b/>
          <w:bCs/>
          <w:u w:val="none"/>
        </w:rPr>
      </w:pPr>
      <w:r w:rsidRPr="00533D07">
        <w:rPr>
          <w:b/>
          <w:bCs/>
          <w:u w:val="none"/>
        </w:rPr>
        <w:t xml:space="preserve">Modulo: Ds. </w:t>
      </w:r>
      <w:r w:rsidR="0073223D" w:rsidRPr="00533D07">
        <w:rPr>
          <w:b/>
          <w:bCs/>
          <w:u w:val="none"/>
        </w:rPr>
        <w:t>Comercial</w:t>
      </w:r>
    </w:p>
    <w:p w14:paraId="1DDA1D77" w14:textId="7DB36CEC" w:rsidR="000A11AF" w:rsidRPr="0073223D" w:rsidRDefault="00000000">
      <w:pPr>
        <w:ind w:left="12" w:right="45"/>
      </w:pPr>
      <w:r w:rsidRPr="00533D07">
        <w:rPr>
          <w:b/>
          <w:bCs/>
        </w:rPr>
        <w:t>Task T025096</w:t>
      </w:r>
      <w:r w:rsidR="0073223D">
        <w:t xml:space="preserve"> -</w:t>
      </w:r>
      <w:r w:rsidRPr="0073223D">
        <w:t xml:space="preserve"> </w:t>
      </w:r>
      <w:r w:rsidR="0073223D" w:rsidRPr="0073223D">
        <w:t>Volume de entrega não saindo no roteiro de entrega</w:t>
      </w:r>
    </w:p>
    <w:p w14:paraId="334049F8" w14:textId="0C2292ED" w:rsidR="00533D07" w:rsidRDefault="00000000" w:rsidP="00D71C9B">
      <w:pPr>
        <w:spacing w:after="1" w:line="361" w:lineRule="auto"/>
        <w:ind w:left="-5" w:right="13"/>
        <w:jc w:val="left"/>
      </w:pPr>
      <w:r w:rsidRPr="0073223D">
        <w:t xml:space="preserve">Work Description: </w:t>
      </w:r>
      <w:r w:rsidR="0073223D" w:rsidRPr="0073223D">
        <w:t>Conforme o teste realizado via código fonte, o volume está saindo conforme esperado.</w:t>
      </w:r>
    </w:p>
    <w:p w14:paraId="5638EC30" w14:textId="77777777" w:rsidR="0073223D" w:rsidRPr="00324305" w:rsidRDefault="0073223D" w:rsidP="0073223D">
      <w:pPr>
        <w:pStyle w:val="Ttulo1"/>
        <w:ind w:left="-5"/>
        <w:rPr>
          <w:b/>
          <w:bCs/>
          <w:u w:val="none"/>
        </w:rPr>
      </w:pPr>
      <w:r w:rsidRPr="00324305">
        <w:rPr>
          <w:b/>
          <w:bCs/>
          <w:u w:val="none"/>
        </w:rPr>
        <w:t>Modulo: Ds. Comercial</w:t>
      </w:r>
    </w:p>
    <w:p w14:paraId="5F15F425" w14:textId="77777777" w:rsidR="0073223D" w:rsidRDefault="0073223D" w:rsidP="0073223D">
      <w:pPr>
        <w:ind w:left="12" w:right="45"/>
      </w:pPr>
      <w:r w:rsidRPr="00324305">
        <w:rPr>
          <w:b/>
          <w:bCs/>
        </w:rPr>
        <w:t>Task T025971</w:t>
      </w:r>
      <w:r w:rsidRPr="0073223D">
        <w:t xml:space="preserve"> - Totalizador de serviços divergindo na ordem de serviços</w:t>
      </w:r>
    </w:p>
    <w:p w14:paraId="67E7A2E3" w14:textId="256B526F" w:rsidR="0088534C" w:rsidRDefault="0073223D" w:rsidP="00D71C9B">
      <w:pPr>
        <w:ind w:left="12" w:right="45"/>
      </w:pPr>
      <w:r w:rsidRPr="0073223D">
        <w:t>Work Description: Após análise verifiquei que os valores do serviço estão corretos, porém, o totalizador da ordem de serviço não. Em ambiente local o sistema se comportou de maneira esperada. Atualize para a última versão e, estorne o pedido e recalcule chamando a sua conclusão novamente. Os valores devem ser atualizados</w:t>
      </w:r>
      <w:r>
        <w:t>.</w:t>
      </w:r>
    </w:p>
    <w:p w14:paraId="309A027F" w14:textId="77777777" w:rsidR="00FC6FB8" w:rsidRPr="00324305" w:rsidRDefault="0073223D" w:rsidP="00FC6FB8">
      <w:pPr>
        <w:ind w:left="12" w:right="45"/>
        <w:rPr>
          <w:b/>
          <w:bCs/>
        </w:rPr>
      </w:pPr>
      <w:r w:rsidRPr="00324305">
        <w:rPr>
          <w:b/>
          <w:bCs/>
        </w:rPr>
        <w:t>Modulo: Ds Pet</w:t>
      </w:r>
    </w:p>
    <w:p w14:paraId="47FF9C49" w14:textId="6C23B314" w:rsidR="0073223D" w:rsidRDefault="0073223D" w:rsidP="00FC6FB8">
      <w:pPr>
        <w:ind w:left="12" w:right="45"/>
      </w:pPr>
      <w:r w:rsidRPr="00324305">
        <w:rPr>
          <w:b/>
          <w:bCs/>
        </w:rPr>
        <w:t>Task G000000</w:t>
      </w:r>
      <w:r w:rsidRPr="0073223D">
        <w:t xml:space="preserve"> - Chamar tela de agenda de retorno no cadastro de vacinas</w:t>
      </w:r>
    </w:p>
    <w:p w14:paraId="4F2B93F7" w14:textId="214638FA" w:rsidR="0088534C" w:rsidRDefault="0073223D" w:rsidP="00D71C9B">
      <w:pPr>
        <w:ind w:left="12" w:right="45"/>
      </w:pPr>
      <w:r>
        <w:t>Work Description -Desenvolvido conforme solicitado</w:t>
      </w:r>
    </w:p>
    <w:p w14:paraId="1A15643E" w14:textId="77777777" w:rsidR="0073223D" w:rsidRPr="00324305" w:rsidRDefault="0073223D" w:rsidP="0073223D">
      <w:pPr>
        <w:ind w:left="12" w:right="45"/>
        <w:rPr>
          <w:b/>
          <w:bCs/>
        </w:rPr>
      </w:pPr>
      <w:r w:rsidRPr="00324305">
        <w:rPr>
          <w:b/>
          <w:bCs/>
        </w:rPr>
        <w:t>Modulo: Ds Vendas</w:t>
      </w:r>
    </w:p>
    <w:p w14:paraId="18660FC7" w14:textId="77777777" w:rsidR="0073223D" w:rsidRDefault="0073223D" w:rsidP="0073223D">
      <w:pPr>
        <w:ind w:left="12" w:right="45"/>
      </w:pPr>
      <w:r w:rsidRPr="00324305">
        <w:rPr>
          <w:b/>
          <w:bCs/>
        </w:rPr>
        <w:t>Task G025792</w:t>
      </w:r>
      <w:r w:rsidRPr="0073223D">
        <w:t xml:space="preserve"> - Timeout nas requisições do Ds. Vendas</w:t>
      </w:r>
    </w:p>
    <w:p w14:paraId="56004565" w14:textId="1E04A1B2" w:rsidR="0088534C" w:rsidRDefault="0073223D" w:rsidP="00D71C9B">
      <w:pPr>
        <w:ind w:left="12" w:right="45"/>
      </w:pPr>
      <w:r>
        <w:t xml:space="preserve">Work Description - </w:t>
      </w:r>
      <w:r w:rsidRPr="0073223D">
        <w:t>Realizado o acesso no cliente junto ao suporte técnico e realizada algumas consultas no banco de dados. Percebe-se que o motivo do erro foi por conta de uma consulta realizada sem critérios de pesquisa, gerando sobrecarga ao SGBD.</w:t>
      </w:r>
    </w:p>
    <w:p w14:paraId="65D027B9" w14:textId="77777777" w:rsidR="0073223D" w:rsidRPr="00324305" w:rsidRDefault="0073223D" w:rsidP="0073223D">
      <w:pPr>
        <w:ind w:left="12" w:right="45"/>
        <w:rPr>
          <w:b/>
          <w:bCs/>
        </w:rPr>
      </w:pPr>
      <w:r w:rsidRPr="00324305">
        <w:rPr>
          <w:b/>
          <w:bCs/>
        </w:rPr>
        <w:t>Modulo: Ds Pet</w:t>
      </w:r>
    </w:p>
    <w:p w14:paraId="77D4C446" w14:textId="32BBD918" w:rsidR="0088534C" w:rsidRDefault="0073223D" w:rsidP="00D71C9B">
      <w:pPr>
        <w:ind w:left="12" w:right="45"/>
      </w:pPr>
      <w:r w:rsidRPr="00324305">
        <w:rPr>
          <w:b/>
          <w:bCs/>
        </w:rPr>
        <w:t>Task G000000</w:t>
      </w:r>
      <w:r w:rsidRPr="0073223D">
        <w:t xml:space="preserve"> - Impressão de atestado de saúde</w:t>
      </w:r>
      <w:r>
        <w:t xml:space="preserve">Work Description - </w:t>
      </w:r>
      <w:r w:rsidRPr="0073223D">
        <w:t>Verificado que no corpo da configuração do pet onde o usuário insere o texto para o sistema substituir os campos-chaves, o usuário inseriu campos a mais onde não existia a instrução de replace no relatório. Inseri</w:t>
      </w:r>
      <w:r>
        <w:t>do</w:t>
      </w:r>
      <w:r w:rsidRPr="0073223D">
        <w:t xml:space="preserve"> os campos no Sql e no </w:t>
      </w:r>
      <w:r>
        <w:t>Rpt.</w:t>
      </w:r>
    </w:p>
    <w:p w14:paraId="74B03268" w14:textId="77777777" w:rsidR="0073223D" w:rsidRPr="00324305" w:rsidRDefault="0073223D" w:rsidP="0073223D">
      <w:pPr>
        <w:ind w:left="12" w:right="45"/>
        <w:rPr>
          <w:b/>
          <w:bCs/>
        </w:rPr>
      </w:pPr>
      <w:r w:rsidRPr="00324305">
        <w:rPr>
          <w:b/>
          <w:bCs/>
        </w:rPr>
        <w:t>Modulo: Ds Vendas</w:t>
      </w:r>
    </w:p>
    <w:p w14:paraId="7F937F3D" w14:textId="77777777" w:rsidR="00FC6FB8" w:rsidRDefault="0073223D" w:rsidP="00FC6FB8">
      <w:pPr>
        <w:ind w:left="12" w:right="45"/>
      </w:pPr>
      <w:r w:rsidRPr="00324305">
        <w:rPr>
          <w:b/>
          <w:bCs/>
        </w:rPr>
        <w:t>Task G025792</w:t>
      </w:r>
      <w:r w:rsidRPr="0073223D">
        <w:t xml:space="preserve"> - Timeout nas requisições do Ds. Vendas</w:t>
      </w:r>
    </w:p>
    <w:p w14:paraId="318BBFED" w14:textId="6B8446BB" w:rsidR="00D71C9B" w:rsidRDefault="0073223D" w:rsidP="00D71C9B">
      <w:pPr>
        <w:ind w:left="12" w:right="45"/>
      </w:pPr>
      <w:r>
        <w:t xml:space="preserve">Work Description - </w:t>
      </w:r>
      <w:r w:rsidRPr="0073223D">
        <w:t>Realizado o acesso no cliente junto ao suporte técnico e realizada algumas consultas no banco de dados. Percebe-se que o motivo do erro foi por conta de uma consulta realizada sem critérios de pesquisa, gerando sobrecarga ao SGBD.</w:t>
      </w:r>
    </w:p>
    <w:p w14:paraId="3D71E72E" w14:textId="4C9A6C0B" w:rsidR="00D71C9B" w:rsidRDefault="0073223D">
      <w:pPr>
        <w:spacing w:after="160"/>
        <w:ind w:left="0" w:firstLine="0"/>
        <w:jc w:val="left"/>
      </w:pPr>
      <w:r w:rsidRPr="00324305">
        <w:rPr>
          <w:b/>
          <w:bCs/>
        </w:rPr>
        <w:t>Modulo: SGBD</w:t>
      </w:r>
      <w:r w:rsidR="00FC6FB8">
        <w:br/>
      </w:r>
      <w:r w:rsidRPr="00324305">
        <w:rPr>
          <w:b/>
          <w:bCs/>
        </w:rPr>
        <w:t>Task T029958</w:t>
      </w:r>
      <w:r w:rsidRPr="0073223D">
        <w:t xml:space="preserve"> - Executar script no banco de dados do cliente em função de nota fiscal que não atualizou o certificado, número de nota e data de emissão</w:t>
      </w:r>
      <w:r>
        <w:t>.</w:t>
      </w:r>
      <w:r w:rsidR="00FC6FB8">
        <w:br/>
      </w:r>
      <w:r>
        <w:t>Work Description – Executado o script no banco de dados do cliente conforme solicitado.</w:t>
      </w:r>
    </w:p>
    <w:p w14:paraId="6A938804" w14:textId="55BE99E4" w:rsidR="00533D07" w:rsidRPr="00D71C9B" w:rsidRDefault="00FC6FB8">
      <w:pPr>
        <w:spacing w:after="160"/>
        <w:ind w:left="0" w:firstLine="0"/>
        <w:jc w:val="left"/>
      </w:pPr>
      <w:r w:rsidRPr="00324305">
        <w:rPr>
          <w:b/>
          <w:bCs/>
        </w:rPr>
        <w:t>Modulo: Ds One</w:t>
      </w:r>
      <w:r>
        <w:br/>
      </w:r>
      <w:r w:rsidR="00324305">
        <w:rPr>
          <w:b/>
          <w:bCs/>
        </w:rPr>
        <w:t xml:space="preserve">Task </w:t>
      </w:r>
      <w:r w:rsidRPr="00324305">
        <w:rPr>
          <w:b/>
          <w:bCs/>
        </w:rPr>
        <w:t>T0259200</w:t>
      </w:r>
      <w:r w:rsidRPr="00FC6FB8">
        <w:t xml:space="preserve"> - Erro ao gravar inscrição estadual no cadastro de clientes com UF = MG</w:t>
      </w:r>
      <w:r>
        <w:br/>
        <w:t xml:space="preserve">Work Description - </w:t>
      </w:r>
      <w:r w:rsidRPr="00FC6FB8">
        <w:t>Corrigido conforme solicitado. Inserido o estado de MG na condição do IF que pula a validação, conforme orientado.</w:t>
      </w:r>
    </w:p>
    <w:p w14:paraId="3B7447AB" w14:textId="60C7C313" w:rsidR="0088534C" w:rsidRDefault="0088534C">
      <w:pPr>
        <w:spacing w:after="160"/>
        <w:ind w:left="0" w:firstLine="0"/>
        <w:jc w:val="left"/>
      </w:pPr>
      <w:r w:rsidRPr="00533D07">
        <w:rPr>
          <w:b/>
          <w:bCs/>
        </w:rPr>
        <w:lastRenderedPageBreak/>
        <w:t>Modulo: Ds finanças</w:t>
      </w:r>
      <w:r>
        <w:br/>
      </w:r>
      <w:r w:rsidRPr="00533D07">
        <w:rPr>
          <w:b/>
          <w:bCs/>
        </w:rPr>
        <w:t>Task T025580</w:t>
      </w:r>
      <w:r w:rsidRPr="0088534C">
        <w:t xml:space="preserve"> - Erro ao emitir relatório de centro de custo</w:t>
      </w:r>
      <w:r>
        <w:br/>
        <w:t>Work Description – Verificado que o erro estava presente no SQL. Corrigido conforme solicitado.</w:t>
      </w:r>
    </w:p>
    <w:p w14:paraId="6B585911" w14:textId="6BF20ECB" w:rsidR="0088534C" w:rsidRDefault="0088534C">
      <w:pPr>
        <w:spacing w:after="160"/>
        <w:ind w:left="0" w:firstLine="0"/>
        <w:jc w:val="left"/>
      </w:pPr>
      <w:r w:rsidRPr="00533D07">
        <w:rPr>
          <w:b/>
          <w:bCs/>
        </w:rPr>
        <w:t>Modulo: Ds Contábil</w:t>
      </w:r>
      <w:r>
        <w:br/>
      </w:r>
      <w:r w:rsidRPr="00533D07">
        <w:rPr>
          <w:b/>
          <w:bCs/>
        </w:rPr>
        <w:t>Task T025941</w:t>
      </w:r>
      <w:r w:rsidRPr="0088534C">
        <w:t xml:space="preserve"> - Erro ao cadastrar declarante no Ds. Contábil</w:t>
      </w:r>
      <w:r>
        <w:br/>
        <w:t xml:space="preserve">Work Description - </w:t>
      </w:r>
      <w:r w:rsidRPr="0088534C">
        <w:t>Após análise foi verificado que o erro estava no SQL presente na função Preenche</w:t>
      </w:r>
      <w:r>
        <w:t xml:space="preserve"> </w:t>
      </w:r>
      <w:r w:rsidRPr="0088534C">
        <w:t>Município. Corrigido conforme solicitado.</w:t>
      </w:r>
    </w:p>
    <w:p w14:paraId="6C26CB7A" w14:textId="059B9524" w:rsidR="0088534C" w:rsidRDefault="0088534C">
      <w:pPr>
        <w:spacing w:after="160"/>
        <w:ind w:left="0" w:firstLine="0"/>
        <w:jc w:val="left"/>
      </w:pPr>
      <w:r w:rsidRPr="00CF026A">
        <w:rPr>
          <w:b/>
          <w:bCs/>
        </w:rPr>
        <w:t>Modulo: Ds Comercial</w:t>
      </w:r>
      <w:r>
        <w:br/>
      </w:r>
      <w:r w:rsidRPr="00CF026A">
        <w:rPr>
          <w:b/>
          <w:bCs/>
        </w:rPr>
        <w:t>Task T025581</w:t>
      </w:r>
      <w:r w:rsidRPr="0088534C">
        <w:t xml:space="preserve"> - Erro ao abrir tela de notas fiscais eletr</w:t>
      </w:r>
      <w:r>
        <w:t>ô</w:t>
      </w:r>
      <w:r w:rsidRPr="0088534C">
        <w:t>nica</w:t>
      </w:r>
      <w:r>
        <w:br/>
        <w:t xml:space="preserve">Work Description - </w:t>
      </w:r>
      <w:r w:rsidRPr="0088534C">
        <w:t>Verificado que o erro estava na parcela do nota fiscal que, por algum motivo gravou com valor negativo.</w:t>
      </w:r>
      <w:r>
        <w:t xml:space="preserve"> Corrigido via script executado no banco de dados.</w:t>
      </w:r>
    </w:p>
    <w:p w14:paraId="611EABBA" w14:textId="703AC131" w:rsidR="0088534C" w:rsidRDefault="0088534C" w:rsidP="0088534C">
      <w:pPr>
        <w:spacing w:after="160"/>
        <w:ind w:left="0" w:firstLine="0"/>
        <w:jc w:val="left"/>
      </w:pPr>
      <w:r w:rsidRPr="00CF026A">
        <w:rPr>
          <w:b/>
          <w:bCs/>
        </w:rPr>
        <w:t>Modulo: Ds Finanças</w:t>
      </w:r>
      <w:r>
        <w:br/>
      </w:r>
      <w:r w:rsidRPr="00CF026A">
        <w:rPr>
          <w:b/>
          <w:bCs/>
        </w:rPr>
        <w:t>Task T024346</w:t>
      </w:r>
      <w:r w:rsidRPr="0088534C">
        <w:t xml:space="preserve"> - Desenvolvimento de relatório de contas a receber por percentual de participação</w:t>
      </w:r>
      <w:r>
        <w:br/>
        <w:t>Work Description – Desenvolvimento realizado conforme solicitado</w:t>
      </w:r>
    </w:p>
    <w:p w14:paraId="2FE66EFD" w14:textId="70E3A2AC" w:rsidR="0088534C" w:rsidRDefault="0088534C" w:rsidP="0088534C">
      <w:pPr>
        <w:spacing w:after="160"/>
        <w:ind w:left="0" w:firstLine="0"/>
        <w:jc w:val="left"/>
      </w:pPr>
      <w:r w:rsidRPr="00CF026A">
        <w:rPr>
          <w:b/>
          <w:bCs/>
        </w:rPr>
        <w:t>Modulo:</w:t>
      </w:r>
      <w:r w:rsidR="00A2740A" w:rsidRPr="00CF026A">
        <w:rPr>
          <w:b/>
          <w:bCs/>
        </w:rPr>
        <w:t xml:space="preserve"> Ds Fitness</w:t>
      </w:r>
      <w:r>
        <w:br/>
      </w:r>
      <w:r w:rsidRPr="00CF026A">
        <w:rPr>
          <w:b/>
          <w:bCs/>
        </w:rPr>
        <w:t>Task</w:t>
      </w:r>
      <w:r w:rsidR="00A2740A" w:rsidRPr="00CF026A">
        <w:rPr>
          <w:b/>
          <w:bCs/>
        </w:rPr>
        <w:t xml:space="preserve"> G000000</w:t>
      </w:r>
      <w:r w:rsidR="00A2740A">
        <w:t xml:space="preserve"> - </w:t>
      </w:r>
      <w:r w:rsidR="00A2740A" w:rsidRPr="00A2740A">
        <w:t>Problemas de comunicação com a catraca</w:t>
      </w:r>
      <w:r>
        <w:br/>
        <w:t xml:space="preserve">Work Description </w:t>
      </w:r>
      <w:r w:rsidR="00A2740A">
        <w:t>–</w:t>
      </w:r>
      <w:r>
        <w:t xml:space="preserve"> </w:t>
      </w:r>
      <w:r w:rsidR="00A2740A">
        <w:t>Problema na autenticação da biometria inserida na catraca</w:t>
      </w:r>
      <w:r w:rsidR="00533D07">
        <w:t>, verificado que o problema era em hardware e não em software.</w:t>
      </w:r>
    </w:p>
    <w:p w14:paraId="59BF7AB8" w14:textId="62B2AE8F" w:rsidR="0088534C" w:rsidRDefault="0088534C" w:rsidP="0088534C">
      <w:pPr>
        <w:spacing w:after="160"/>
        <w:ind w:left="0" w:firstLine="0"/>
        <w:jc w:val="left"/>
      </w:pPr>
      <w:r w:rsidRPr="00CF026A">
        <w:rPr>
          <w:b/>
          <w:bCs/>
        </w:rPr>
        <w:t>Modulo:</w:t>
      </w:r>
      <w:r w:rsidR="00533D07" w:rsidRPr="00CF026A">
        <w:rPr>
          <w:b/>
          <w:bCs/>
        </w:rPr>
        <w:t xml:space="preserve"> Ds. Importação</w:t>
      </w:r>
      <w:r>
        <w:br/>
      </w:r>
      <w:r w:rsidRPr="00CF026A">
        <w:rPr>
          <w:b/>
          <w:bCs/>
        </w:rPr>
        <w:t>Task</w:t>
      </w:r>
      <w:r w:rsidR="00CF026A" w:rsidRPr="00CF026A">
        <w:rPr>
          <w:b/>
          <w:bCs/>
        </w:rPr>
        <w:t xml:space="preserve"> G000000</w:t>
      </w:r>
      <w:r w:rsidR="00533D07">
        <w:t>: Importação de cadastro de cliente</w:t>
      </w:r>
      <w:r>
        <w:br/>
        <w:t xml:space="preserve">Work Description </w:t>
      </w:r>
      <w:r w:rsidR="00533D07">
        <w:t>–</w:t>
      </w:r>
      <w:r>
        <w:t xml:space="preserve"> </w:t>
      </w:r>
      <w:r w:rsidR="00533D07">
        <w:t>Realizada a importação de cadastro de cliente</w:t>
      </w:r>
    </w:p>
    <w:p w14:paraId="5FAD012F" w14:textId="052CCBDD" w:rsidR="00533D07" w:rsidRDefault="00533D07" w:rsidP="0088534C">
      <w:pPr>
        <w:spacing w:after="160"/>
        <w:ind w:left="0" w:firstLine="0"/>
        <w:jc w:val="left"/>
      </w:pPr>
      <w:r w:rsidRPr="00CF026A">
        <w:rPr>
          <w:b/>
          <w:bCs/>
        </w:rPr>
        <w:t>Modulo: Ds Gourmet</w:t>
      </w:r>
      <w:r>
        <w:br/>
      </w:r>
      <w:r w:rsidRPr="00CF026A">
        <w:rPr>
          <w:b/>
          <w:bCs/>
        </w:rPr>
        <w:t xml:space="preserve">Task T025340 </w:t>
      </w:r>
      <w:r w:rsidRPr="00533D07">
        <w:t>- Inserir observações de mesas excluídas e filtro para busca dos excluídos</w:t>
      </w:r>
      <w:r>
        <w:br/>
        <w:t>Work Description – Realizado conforme solicitado. Relatório fixado nas operações administrativas.</w:t>
      </w:r>
    </w:p>
    <w:p w14:paraId="7BDF8CEC" w14:textId="77777777" w:rsidR="00CF026A" w:rsidRDefault="00CF026A" w:rsidP="00CF026A">
      <w:pPr>
        <w:spacing w:after="160"/>
        <w:ind w:left="0" w:firstLine="0"/>
        <w:jc w:val="left"/>
      </w:pPr>
      <w:r w:rsidRPr="00CF026A">
        <w:rPr>
          <w:b/>
          <w:bCs/>
        </w:rPr>
        <w:t>Modulo: Ds estoque</w:t>
      </w:r>
      <w:r>
        <w:br/>
        <w:t>Task G025799 - Erro ao importar planilha para atualização de estoque</w:t>
      </w:r>
    </w:p>
    <w:p w14:paraId="4A2E25EE" w14:textId="77777777" w:rsidR="00CF026A" w:rsidRDefault="00CF026A" w:rsidP="00CF026A">
      <w:pPr>
        <w:spacing w:after="160"/>
        <w:ind w:left="0" w:firstLine="0"/>
        <w:jc w:val="left"/>
      </w:pPr>
      <w:r w:rsidRPr="00CF026A">
        <w:rPr>
          <w:b/>
          <w:bCs/>
        </w:rPr>
        <w:t>Modulo</w:t>
      </w:r>
      <w:r>
        <w:rPr>
          <w:b/>
          <w:bCs/>
        </w:rPr>
        <w:t>:</w:t>
      </w:r>
      <w:r w:rsidRPr="00CF026A">
        <w:rPr>
          <w:b/>
          <w:bCs/>
        </w:rPr>
        <w:t xml:space="preserve"> Ds Integrador Concreteira</w:t>
      </w:r>
      <w:r w:rsidRPr="00CF026A">
        <w:rPr>
          <w:b/>
          <w:bCs/>
        </w:rPr>
        <w:br/>
      </w:r>
      <w:r>
        <w:t>Task G025792 - Erro ao abrir integrador da balança - Vipp Mix</w:t>
      </w:r>
    </w:p>
    <w:p w14:paraId="67720063" w14:textId="77777777" w:rsidR="00CF026A" w:rsidRDefault="00CF026A" w:rsidP="00CF026A">
      <w:pPr>
        <w:spacing w:after="160"/>
        <w:ind w:left="0" w:firstLine="0"/>
        <w:jc w:val="left"/>
      </w:pPr>
      <w:r w:rsidRPr="00CF026A">
        <w:rPr>
          <w:b/>
          <w:bCs/>
        </w:rPr>
        <w:t>Modulo: Ds Pdv</w:t>
      </w:r>
      <w:r w:rsidRPr="00CF026A">
        <w:rPr>
          <w:b/>
          <w:bCs/>
        </w:rPr>
        <w:br/>
      </w:r>
      <w:r>
        <w:t>Task T025766 - Erro ao concluir pedido de venda. Porta Ecf não definida</w:t>
      </w:r>
    </w:p>
    <w:p w14:paraId="1B85C982" w14:textId="77777777" w:rsidR="00CF026A" w:rsidRDefault="00CF026A" w:rsidP="00CF026A">
      <w:pPr>
        <w:spacing w:after="160"/>
        <w:ind w:left="0" w:firstLine="0"/>
        <w:jc w:val="left"/>
      </w:pPr>
      <w:r w:rsidRPr="00CF026A">
        <w:rPr>
          <w:b/>
          <w:bCs/>
        </w:rPr>
        <w:t>Modulo: Ds Pdv</w:t>
      </w:r>
      <w:r w:rsidRPr="00CF026A">
        <w:rPr>
          <w:b/>
          <w:bCs/>
        </w:rPr>
        <w:br/>
      </w:r>
      <w:r>
        <w:t>Task T025463 - Inserir totalizador de quantidade de produto e valor do frete</w:t>
      </w:r>
    </w:p>
    <w:p w14:paraId="76903725" w14:textId="77777777" w:rsidR="00CF026A" w:rsidRDefault="00CF026A" w:rsidP="00CF026A">
      <w:pPr>
        <w:spacing w:after="160"/>
        <w:ind w:left="0" w:firstLine="0"/>
        <w:jc w:val="left"/>
      </w:pPr>
      <w:r w:rsidRPr="00CF026A">
        <w:rPr>
          <w:b/>
          <w:bCs/>
        </w:rPr>
        <w:t>Modulo: Ds Comercial</w:t>
      </w:r>
      <w:r w:rsidRPr="00CF026A">
        <w:rPr>
          <w:b/>
          <w:bCs/>
        </w:rPr>
        <w:br/>
      </w:r>
      <w:r>
        <w:t>Task G025767 - Inscrição estadual formatando com pontos.</w:t>
      </w:r>
    </w:p>
    <w:p w14:paraId="15A08C1E" w14:textId="77777777" w:rsidR="00CF026A" w:rsidRDefault="00CF026A" w:rsidP="00CF026A">
      <w:pPr>
        <w:spacing w:after="160"/>
        <w:ind w:left="0" w:firstLine="0"/>
        <w:jc w:val="left"/>
      </w:pPr>
      <w:r w:rsidRPr="00CF026A">
        <w:rPr>
          <w:b/>
          <w:bCs/>
        </w:rPr>
        <w:t>Modulo – Ds Pdv</w:t>
      </w:r>
      <w:r w:rsidRPr="00CF026A">
        <w:rPr>
          <w:b/>
          <w:bCs/>
        </w:rPr>
        <w:br/>
      </w:r>
      <w:r>
        <w:t>Task T025641 - Incluir nome completo e endereço do cliente ne impressão do pedido de venda.</w:t>
      </w:r>
    </w:p>
    <w:p w14:paraId="4B2C102C" w14:textId="77777777" w:rsidR="00CF026A" w:rsidRDefault="00CF026A" w:rsidP="00CF026A">
      <w:pPr>
        <w:spacing w:after="160"/>
        <w:ind w:left="0" w:firstLine="0"/>
        <w:jc w:val="left"/>
      </w:pPr>
      <w:r w:rsidRPr="00533D07">
        <w:rPr>
          <w:b/>
          <w:bCs/>
        </w:rPr>
        <w:t>Modulo – Ds Erp</w:t>
      </w:r>
      <w:r w:rsidRPr="00533D07">
        <w:rPr>
          <w:b/>
          <w:bCs/>
        </w:rPr>
        <w:br/>
      </w:r>
      <w:r>
        <w:t>Task T025430 - Ajustes na exportação de extratos de mensalidade e boletos emitidos para Api.</w:t>
      </w:r>
    </w:p>
    <w:p w14:paraId="534A0570" w14:textId="5242A3A0" w:rsidR="0088534C" w:rsidRPr="0073223D" w:rsidRDefault="00CF026A" w:rsidP="00CF026A">
      <w:pPr>
        <w:spacing w:after="160"/>
        <w:ind w:left="0" w:firstLine="0"/>
        <w:jc w:val="left"/>
      </w:pPr>
      <w:r w:rsidRPr="00533D07">
        <w:rPr>
          <w:b/>
          <w:bCs/>
        </w:rPr>
        <w:t>Modulo: Ds Gourmet</w:t>
      </w:r>
      <w:r>
        <w:br/>
        <w:t>Task T025591 - Desenvolvimento de relatório de pedidos de venda excluídos</w:t>
      </w:r>
    </w:p>
    <w:sectPr w:rsidR="0088534C" w:rsidRPr="0073223D">
      <w:headerReference w:type="even" r:id="rId7"/>
      <w:headerReference w:type="default" r:id="rId8"/>
      <w:headerReference w:type="first" r:id="rId9"/>
      <w:pgSz w:w="11906" w:h="16841"/>
      <w:pgMar w:top="1461" w:right="1647" w:bottom="1149" w:left="1702" w:header="727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206C83" w14:textId="77777777" w:rsidR="00454006" w:rsidRDefault="00454006">
      <w:pPr>
        <w:spacing w:after="0" w:line="240" w:lineRule="auto"/>
      </w:pPr>
      <w:r>
        <w:separator/>
      </w:r>
    </w:p>
  </w:endnote>
  <w:endnote w:type="continuationSeparator" w:id="0">
    <w:p w14:paraId="4B9D4D5A" w14:textId="77777777" w:rsidR="00454006" w:rsidRDefault="004540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EDAF34" w14:textId="77777777" w:rsidR="00454006" w:rsidRDefault="00454006">
      <w:pPr>
        <w:spacing w:after="0" w:line="240" w:lineRule="auto"/>
      </w:pPr>
      <w:r>
        <w:separator/>
      </w:r>
    </w:p>
  </w:footnote>
  <w:footnote w:type="continuationSeparator" w:id="0">
    <w:p w14:paraId="74D0A22F" w14:textId="77777777" w:rsidR="00454006" w:rsidRDefault="004540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E412B1" w14:textId="77777777" w:rsidR="000A11AF" w:rsidRDefault="00000000">
    <w:pPr>
      <w:spacing w:after="0" w:line="238" w:lineRule="auto"/>
      <w:ind w:left="629" w:right="682" w:firstLine="0"/>
      <w:jc w:val="center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AA72FF6" wp14:editId="5AE7E9D3">
              <wp:simplePos x="0" y="0"/>
              <wp:positionH relativeFrom="page">
                <wp:posOffset>1062533</wp:posOffset>
              </wp:positionH>
              <wp:positionV relativeFrom="page">
                <wp:posOffset>789432</wp:posOffset>
              </wp:positionV>
              <wp:extent cx="5438521" cy="9144"/>
              <wp:effectExtent l="0" t="0" r="0" b="0"/>
              <wp:wrapSquare wrapText="bothSides"/>
              <wp:docPr id="7995" name="Group 79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38521" cy="9144"/>
                        <a:chOff x="0" y="0"/>
                        <a:chExt cx="5438521" cy="9144"/>
                      </a:xfrm>
                    </wpg:grpSpPr>
                    <wps:wsp>
                      <wps:cNvPr id="8236" name="Shape 8236"/>
                      <wps:cNvSpPr/>
                      <wps:spPr>
                        <a:xfrm>
                          <a:off x="0" y="0"/>
                          <a:ext cx="543852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38521" h="9144">
                              <a:moveTo>
                                <a:pt x="0" y="0"/>
                              </a:moveTo>
                              <a:lnTo>
                                <a:pt x="5438521" y="0"/>
                              </a:lnTo>
                              <a:lnTo>
                                <a:pt x="543852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995" style="width:428.23pt;height:0.719971pt;position:absolute;mso-position-horizontal-relative:page;mso-position-horizontal:absolute;margin-left:83.664pt;mso-position-vertical-relative:page;margin-top:62.16pt;" coordsize="54385,91">
              <v:shape id="Shape 8237" style="position:absolute;width:54385;height:91;left:0;top:0;" coordsize="5438521,9144" path="m0,0l5438521,0l5438521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b/>
        <w:sz w:val="22"/>
      </w:rPr>
      <w:t>UNOESTE  -  UNIVERSIDADE DO OESTE PAULISTA FIPP  -  FACULDADE DE INFORMÁTICA DE PRESIDENTE PRUDENTE</w:t>
    </w:r>
    <w:r>
      <w:rPr>
        <w:rFonts w:ascii="Arial" w:eastAsia="Arial" w:hAnsi="Arial" w:cs="Arial"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22E67" w14:textId="77777777" w:rsidR="000A11AF" w:rsidRDefault="00000000">
    <w:pPr>
      <w:spacing w:after="0"/>
      <w:ind w:left="0" w:right="50" w:firstLine="0"/>
      <w:jc w:val="center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E022E5B" wp14:editId="04B8FF5A">
              <wp:simplePos x="0" y="0"/>
              <wp:positionH relativeFrom="page">
                <wp:posOffset>1062533</wp:posOffset>
              </wp:positionH>
              <wp:positionV relativeFrom="page">
                <wp:posOffset>789432</wp:posOffset>
              </wp:positionV>
              <wp:extent cx="5438521" cy="9144"/>
              <wp:effectExtent l="0" t="0" r="0" b="0"/>
              <wp:wrapSquare wrapText="bothSides"/>
              <wp:docPr id="7965" name="Group 79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38521" cy="9144"/>
                        <a:chOff x="0" y="0"/>
                        <a:chExt cx="5438521" cy="9144"/>
                      </a:xfrm>
                    </wpg:grpSpPr>
                    <wps:wsp>
                      <wps:cNvPr id="8234" name="Shape 8234"/>
                      <wps:cNvSpPr/>
                      <wps:spPr>
                        <a:xfrm>
                          <a:off x="0" y="0"/>
                          <a:ext cx="543852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38521" h="9144">
                              <a:moveTo>
                                <a:pt x="0" y="0"/>
                              </a:moveTo>
                              <a:lnTo>
                                <a:pt x="5438521" y="0"/>
                              </a:lnTo>
                              <a:lnTo>
                                <a:pt x="543852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965" style="width:428.23pt;height:0.719971pt;position:absolute;mso-position-horizontal-relative:page;mso-position-horizontal:absolute;margin-left:83.664pt;mso-position-vertical-relative:page;margin-top:62.16pt;" coordsize="54385,91">
              <v:shape id="Shape 8235" style="position:absolute;width:54385;height:91;left:0;top:0;" coordsize="5438521,9144" path="m0,0l5438521,0l5438521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b/>
        <w:sz w:val="22"/>
      </w:rPr>
      <w:t xml:space="preserve">UNOESTE  -  UNIVERSIDADE DO OESTE PAULISTA </w:t>
    </w:r>
  </w:p>
  <w:p w14:paraId="3F1B0E65" w14:textId="77777777" w:rsidR="000A11AF" w:rsidRDefault="00000000">
    <w:pPr>
      <w:spacing w:after="158"/>
      <w:ind w:left="0" w:right="53" w:firstLine="0"/>
      <w:jc w:val="center"/>
    </w:pPr>
    <w:r>
      <w:rPr>
        <w:rFonts w:ascii="Arial" w:eastAsia="Arial" w:hAnsi="Arial" w:cs="Arial"/>
        <w:b/>
        <w:sz w:val="22"/>
      </w:rPr>
      <w:t>FIPP  -  FACULDADE DE INFORMÁTICA DE PRESIDENTE PRUDENTE</w:t>
    </w:r>
    <w:r>
      <w:rPr>
        <w:rFonts w:ascii="Arial" w:eastAsia="Arial" w:hAnsi="Arial" w:cs="Arial"/>
        <w:sz w:val="22"/>
      </w:rPr>
      <w:t xml:space="preserve"> </w:t>
    </w:r>
  </w:p>
  <w:p w14:paraId="0C03FE87" w14:textId="77777777" w:rsidR="000A11AF" w:rsidRDefault="00000000">
    <w:pPr>
      <w:spacing w:after="0"/>
      <w:ind w:left="0" w:firstLine="0"/>
      <w:jc w:val="left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D10D9" w14:textId="77777777" w:rsidR="000A11AF" w:rsidRDefault="00000000">
    <w:pPr>
      <w:spacing w:after="0"/>
      <w:ind w:left="0" w:right="50" w:firstLine="0"/>
      <w:jc w:val="center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828CC34" wp14:editId="602EBCAF">
              <wp:simplePos x="0" y="0"/>
              <wp:positionH relativeFrom="page">
                <wp:posOffset>1062533</wp:posOffset>
              </wp:positionH>
              <wp:positionV relativeFrom="page">
                <wp:posOffset>789432</wp:posOffset>
              </wp:positionV>
              <wp:extent cx="5438521" cy="9144"/>
              <wp:effectExtent l="0" t="0" r="0" b="0"/>
              <wp:wrapSquare wrapText="bothSides"/>
              <wp:docPr id="7941" name="Group 79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38521" cy="9144"/>
                        <a:chOff x="0" y="0"/>
                        <a:chExt cx="5438521" cy="9144"/>
                      </a:xfrm>
                    </wpg:grpSpPr>
                    <wps:wsp>
                      <wps:cNvPr id="8232" name="Shape 8232"/>
                      <wps:cNvSpPr/>
                      <wps:spPr>
                        <a:xfrm>
                          <a:off x="0" y="0"/>
                          <a:ext cx="543852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38521" h="9144">
                              <a:moveTo>
                                <a:pt x="0" y="0"/>
                              </a:moveTo>
                              <a:lnTo>
                                <a:pt x="5438521" y="0"/>
                              </a:lnTo>
                              <a:lnTo>
                                <a:pt x="543852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941" style="width:428.23pt;height:0.719971pt;position:absolute;mso-position-horizontal-relative:page;mso-position-horizontal:absolute;margin-left:83.664pt;mso-position-vertical-relative:page;margin-top:62.16pt;" coordsize="54385,91">
              <v:shape id="Shape 8233" style="position:absolute;width:54385;height:91;left:0;top:0;" coordsize="5438521,9144" path="m0,0l5438521,0l5438521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b/>
        <w:sz w:val="22"/>
      </w:rPr>
      <w:t xml:space="preserve">UNOESTE  -  UNIVERSIDADE DO OESTE PAULISTA </w:t>
    </w:r>
  </w:p>
  <w:p w14:paraId="763C321D" w14:textId="77777777" w:rsidR="000A11AF" w:rsidRDefault="00000000">
    <w:pPr>
      <w:spacing w:after="158"/>
      <w:ind w:left="0" w:right="53" w:firstLine="0"/>
      <w:jc w:val="center"/>
    </w:pPr>
    <w:r>
      <w:rPr>
        <w:rFonts w:ascii="Arial" w:eastAsia="Arial" w:hAnsi="Arial" w:cs="Arial"/>
        <w:b/>
        <w:sz w:val="22"/>
      </w:rPr>
      <w:t>FIPP  -  FACULDADE DE INFORMÁTICA DE PRESIDENTE PRUDENTE</w:t>
    </w:r>
    <w:r>
      <w:rPr>
        <w:rFonts w:ascii="Arial" w:eastAsia="Arial" w:hAnsi="Arial" w:cs="Arial"/>
        <w:sz w:val="22"/>
      </w:rPr>
      <w:t xml:space="preserve"> </w:t>
    </w:r>
  </w:p>
  <w:p w14:paraId="7E5B8834" w14:textId="77777777" w:rsidR="000A11AF" w:rsidRDefault="00000000">
    <w:pPr>
      <w:spacing w:after="0"/>
      <w:ind w:left="0" w:firstLine="0"/>
      <w:jc w:val="left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AC5587"/>
    <w:multiLevelType w:val="multilevel"/>
    <w:tmpl w:val="D5D4A850"/>
    <w:lvl w:ilvl="0">
      <w:start w:val="1"/>
      <w:numFmt w:val="decimal"/>
      <w:lvlText w:val="%1."/>
      <w:lvlJc w:val="left"/>
      <w:pPr>
        <w:ind w:left="1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2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3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5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2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9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ABD10A1"/>
    <w:multiLevelType w:val="hybridMultilevel"/>
    <w:tmpl w:val="252455BE"/>
    <w:lvl w:ilvl="0" w:tplc="D66C9162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97E2980">
      <w:start w:val="1"/>
      <w:numFmt w:val="bullet"/>
      <w:lvlText w:val="o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D02E1FE">
      <w:start w:val="1"/>
      <w:numFmt w:val="bullet"/>
      <w:lvlRestart w:val="0"/>
      <w:lvlText w:val="-"/>
      <w:lvlJc w:val="left"/>
      <w:pPr>
        <w:ind w:left="11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27EE0AE">
      <w:start w:val="1"/>
      <w:numFmt w:val="bullet"/>
      <w:lvlText w:val="•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E46B816">
      <w:start w:val="1"/>
      <w:numFmt w:val="bullet"/>
      <w:lvlText w:val="o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70CBAD2">
      <w:start w:val="1"/>
      <w:numFmt w:val="bullet"/>
      <w:lvlText w:val="▪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D7ABB42">
      <w:start w:val="1"/>
      <w:numFmt w:val="bullet"/>
      <w:lvlText w:val="•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9323E4E">
      <w:start w:val="1"/>
      <w:numFmt w:val="bullet"/>
      <w:lvlText w:val="o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CB2D29C">
      <w:start w:val="1"/>
      <w:numFmt w:val="bullet"/>
      <w:lvlText w:val="▪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82545926">
    <w:abstractNumId w:val="0"/>
  </w:num>
  <w:num w:numId="2" w16cid:durableId="4532555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11AF"/>
    <w:rsid w:val="000A11AF"/>
    <w:rsid w:val="00324305"/>
    <w:rsid w:val="00454006"/>
    <w:rsid w:val="00533D07"/>
    <w:rsid w:val="005D29D2"/>
    <w:rsid w:val="00724A8D"/>
    <w:rsid w:val="0073223D"/>
    <w:rsid w:val="00800E44"/>
    <w:rsid w:val="0088534C"/>
    <w:rsid w:val="00A2740A"/>
    <w:rsid w:val="00AA1C17"/>
    <w:rsid w:val="00BF3225"/>
    <w:rsid w:val="00CF026A"/>
    <w:rsid w:val="00D71C9B"/>
    <w:rsid w:val="00F871F2"/>
    <w:rsid w:val="00FC6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E989B"/>
  <w15:docId w15:val="{A27C35AC-FE52-4F40-8CF3-6A25D461D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4"/>
      <w:ind w:left="10" w:hanging="10"/>
      <w:jc w:val="both"/>
    </w:pPr>
    <w:rPr>
      <w:rFonts w:ascii="Calibri" w:eastAsia="Calibri" w:hAnsi="Calibri" w:cs="Calibri"/>
      <w:color w:val="000000"/>
      <w:sz w:val="2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103"/>
      <w:ind w:left="10" w:hanging="10"/>
      <w:outlineLvl w:val="0"/>
    </w:pPr>
    <w:rPr>
      <w:rFonts w:ascii="Calibri" w:eastAsia="Calibri" w:hAnsi="Calibri" w:cs="Calibri"/>
      <w:color w:val="000000"/>
      <w:sz w:val="20"/>
      <w:u w:val="single" w:color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color w:val="000000"/>
      <w:sz w:val="20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1263</TotalTime>
  <Pages>3</Pages>
  <Words>847</Words>
  <Characters>4574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ESTÁGIO SUPERVISIONADO</vt:lpstr>
    </vt:vector>
  </TitlesOfParts>
  <Company/>
  <LinksUpToDate>false</LinksUpToDate>
  <CharactersWithSpaces>5411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ESTÁGIO SUPERVISIONADO</dc:title>
  <dc:subject/>
  <dc:creator>f</dc:creator>
  <cp:keywords/>
  <cp:lastModifiedBy>Vinicius Breda</cp:lastModifiedBy>
  <cp:revision>7</cp:revision>
  <cp:lastPrinted>2022-12-04T17:16:00Z</cp:lastPrinted>
  <dcterms:created xsi:type="dcterms:W3CDTF">2022-11-07T01:09:00Z</dcterms:created>
  <dcterms:modified xsi:type="dcterms:W3CDTF">2023-05-28T20:16:00Z</dcterms:modified>
</cp:coreProperties>
</file>