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890C5" w14:textId="77777777" w:rsidR="00D36C2D" w:rsidRDefault="00D36C2D" w:rsidP="002B25A4">
      <w:pPr>
        <w:rPr>
          <w:rFonts w:asciiTheme="majorEastAsia" w:eastAsiaTheme="majorEastAsia" w:hAnsiTheme="majorEastAsia" w:hint="eastAsia"/>
          <w:color w:val="000000"/>
          <w:szCs w:val="21"/>
        </w:rPr>
      </w:pPr>
    </w:p>
    <w:p w14:paraId="1476A66B" w14:textId="77777777" w:rsidR="00D36C2D" w:rsidRDefault="00D36C2D" w:rsidP="002B25A4">
      <w:pPr>
        <w:rPr>
          <w:rFonts w:asciiTheme="majorEastAsia" w:eastAsiaTheme="majorEastAsia" w:hAnsiTheme="majorEastAsia"/>
          <w:color w:val="000000"/>
          <w:szCs w:val="21"/>
        </w:rPr>
      </w:pPr>
    </w:p>
    <w:p w14:paraId="4ED1B0E2" w14:textId="77777777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订单处理流程中的前置条件判断</w:t>
      </w:r>
    </w:p>
    <w:p w14:paraId="4B3C7B92" w14:textId="457E5E80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积分规则：注册、升级、发帖、购买</w:t>
      </w:r>
    </w:p>
    <w:p w14:paraId="3BF64A38" w14:textId="77777777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首页投票设置</w:t>
      </w:r>
    </w:p>
    <w:p w14:paraId="43BD612B" w14:textId="7BD2E031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头部登录提示信息</w:t>
      </w:r>
    </w:p>
    <w:p w14:paraId="63EFBB39" w14:textId="415238BD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话题、投诉管理页面</w:t>
      </w:r>
    </w:p>
    <w:p w14:paraId="2E5C91C7" w14:textId="770D3ED3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收藏添加</w:t>
      </w:r>
      <w:r w:rsidRPr="007A08C9">
        <w:rPr>
          <w:rFonts w:eastAsiaTheme="majorEastAsia" w:cstheme="minorHAnsi"/>
          <w:color w:val="FF0000"/>
          <w:szCs w:val="21"/>
        </w:rPr>
        <w:t>handler</w:t>
      </w:r>
      <w:r w:rsidRPr="007A08C9">
        <w:rPr>
          <w:rFonts w:eastAsiaTheme="majorEastAsia" w:cstheme="minorHAnsi"/>
          <w:color w:val="FF0000"/>
          <w:szCs w:val="21"/>
        </w:rPr>
        <w:t>错误</w:t>
      </w:r>
    </w:p>
    <w:p w14:paraId="282F428E" w14:textId="77777777" w:rsidR="00E00DE8" w:rsidRPr="007A08C9" w:rsidRDefault="002B25A4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eastAsiaTheme="majorEastAsia" w:cstheme="minorHAnsi"/>
          <w:color w:val="FF0000"/>
          <w:szCs w:val="21"/>
        </w:rPr>
        <w:t>添加套装分类的时候出现的错误：后台场景添加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》查看内容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》向套装添加分类，出现程序错误。</w:t>
      </w:r>
    </w:p>
    <w:p w14:paraId="38190FD0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购物流程，推荐套装显示价格：合计价格</w:t>
      </w:r>
      <w:r w:rsidRPr="007A08C9">
        <w:rPr>
          <w:rFonts w:cstheme="minorHAnsi"/>
          <w:color w:val="FF0000"/>
        </w:rPr>
        <w:t xml:space="preserve"> - </w:t>
      </w:r>
      <w:r w:rsidRPr="007A08C9">
        <w:rPr>
          <w:rFonts w:cstheme="minorHAnsi"/>
          <w:color w:val="FF0000"/>
        </w:rPr>
        <w:t>差额</w:t>
      </w:r>
      <w:r w:rsidRPr="007A08C9">
        <w:rPr>
          <w:rFonts w:cstheme="minorHAnsi"/>
          <w:color w:val="FF0000"/>
        </w:rPr>
        <w:t>=</w:t>
      </w:r>
      <w:r w:rsidRPr="007A08C9">
        <w:rPr>
          <w:rFonts w:cstheme="minorHAnsi"/>
          <w:color w:val="FF0000"/>
        </w:rPr>
        <w:t>套装价格</w:t>
      </w:r>
    </w:p>
    <w:p w14:paraId="34806A51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推荐套装价格增加优惠费用</w:t>
      </w:r>
    </w:p>
    <w:p w14:paraId="3D7B7167" w14:textId="0B16E3E1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订单要区分套装订单和普通订单</w:t>
      </w:r>
      <w:r w:rsidR="008C4A8A">
        <w:rPr>
          <w:rFonts w:cstheme="minorHAnsi" w:hint="eastAsia"/>
          <w:color w:val="FF0000"/>
        </w:rPr>
        <w:t>（一周）</w:t>
      </w:r>
    </w:p>
    <w:p w14:paraId="4B2134D3" w14:textId="77777777" w:rsidR="002B25A4" w:rsidRPr="009C656E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9C656E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后台品牌列表中需要添加一个品牌的搜索。</w:t>
      </w:r>
    </w:p>
    <w:p w14:paraId="5A85BC0F" w14:textId="77777777" w:rsidR="00BA199A" w:rsidRPr="0079131D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9131D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后台添加商品拍卖商品，提交出现程序错误。</w:t>
      </w:r>
    </w:p>
    <w:p w14:paraId="578C6E9E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提交二手商品成功页面里的首页、金榜资讯、品牌商城、品牌套装这些频道没加连接；</w:t>
      </w:r>
    </w:p>
    <w:p w14:paraId="417C796B" w14:textId="77777777" w:rsidR="00BA199A" w:rsidRPr="009C656E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9C656E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从我的个人中心点击我的典藏，有程序错误；</w:t>
      </w:r>
    </w:p>
    <w:p w14:paraId="5F4AC56D" w14:textId="77777777" w:rsidR="00BA199A" w:rsidRPr="00112188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112188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个人中心中我的团购、我的租赁还没有加上连接</w:t>
      </w:r>
      <w:commentRangeStart w:id="0"/>
      <w:r w:rsidRPr="00112188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；</w:t>
      </w:r>
      <w:commentRangeEnd w:id="0"/>
      <w:r w:rsidR="00112188">
        <w:rPr>
          <w:rStyle w:val="a6"/>
        </w:rPr>
        <w:commentReference w:id="0"/>
      </w:r>
    </w:p>
    <w:p w14:paraId="75FF53B5" w14:textId="52A1E732" w:rsidR="006162DC" w:rsidRPr="0065692C" w:rsidRDefault="00BA199A" w:rsidP="00E00DE8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65692C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关于品牌的问题，现在品品牌店是可以建立但是点击品牌进入后产品没有分类，并不能检索到商品；</w:t>
      </w:r>
    </w:p>
    <w:p w14:paraId="49AC8115" w14:textId="77777777" w:rsidR="006162DC" w:rsidRPr="008B06DD" w:rsidRDefault="006162DC" w:rsidP="006162DC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8B06DD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当铺页面数据源发布</w:t>
      </w:r>
    </w:p>
    <w:p w14:paraId="79E0D473" w14:textId="77777777" w:rsidR="006162DC" w:rsidRPr="007A08C9" w:rsidRDefault="006162DC" w:rsidP="006162DC">
      <w:pPr>
        <w:pStyle w:val="a5"/>
        <w:numPr>
          <w:ilvl w:val="0"/>
          <w:numId w:val="1"/>
        </w:numPr>
        <w:ind w:firstLineChars="0"/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魔力世界</w:t>
      </w:r>
      <w:r w:rsidRPr="007A08C9">
        <w:rPr>
          <w:rFonts w:cstheme="minorHAnsi"/>
          <w:color w:val="000000"/>
        </w:rPr>
        <w:t>more</w:t>
      </w:r>
      <w:r w:rsidRPr="007A08C9">
        <w:rPr>
          <w:rFonts w:cstheme="minorHAnsi"/>
          <w:color w:val="000000"/>
        </w:rPr>
        <w:t>链接（经典解决方案设置默认场景（场景动态从</w:t>
      </w:r>
      <w:r w:rsidRPr="007A08C9">
        <w:rPr>
          <w:rFonts w:cstheme="minorHAnsi"/>
          <w:color w:val="000000"/>
        </w:rPr>
        <w:t>XML</w:t>
      </w:r>
      <w:r w:rsidRPr="007A08C9">
        <w:rPr>
          <w:rFonts w:cstheme="minorHAnsi"/>
          <w:color w:val="000000"/>
        </w:rPr>
        <w:t>中读取））</w:t>
      </w:r>
      <w:bookmarkStart w:id="1" w:name="_GoBack"/>
      <w:bookmarkEnd w:id="1"/>
    </w:p>
    <w:p w14:paraId="5F3B31FA" w14:textId="053696CF" w:rsidR="006162DC" w:rsidRPr="008B06DD" w:rsidRDefault="006162DC" w:rsidP="006162DC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8B06DD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魔力世界时间自动选择脚本</w:t>
      </w:r>
    </w:p>
    <w:p w14:paraId="73341699" w14:textId="42874236" w:rsidR="00F17D30" w:rsidRPr="002F30A1" w:rsidRDefault="006162DC" w:rsidP="00AC735B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2F30A1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出租列表添加至前台页面链接</w:t>
      </w:r>
    </w:p>
    <w:p w14:paraId="516521AD" w14:textId="4E5427BB" w:rsidR="001B79F7" w:rsidRPr="002F30A1" w:rsidRDefault="001B79F7" w:rsidP="00AC735B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2F30A1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新闻页面添加视频</w:t>
      </w:r>
      <w:r w:rsidRPr="002F30A1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FLASH</w:t>
      </w:r>
    </w:p>
    <w:p w14:paraId="4D05238E" w14:textId="77777777" w:rsidR="008C4A8A" w:rsidRDefault="008C4A8A" w:rsidP="008C4A8A">
      <w:pPr>
        <w:rPr>
          <w:rFonts w:cstheme="minorHAnsi"/>
          <w:color w:val="000000"/>
        </w:rPr>
      </w:pPr>
    </w:p>
    <w:p w14:paraId="17A7EF85" w14:textId="77777777" w:rsidR="008C4A8A" w:rsidRDefault="008C4A8A" w:rsidP="008C4A8A">
      <w:pPr>
        <w:rPr>
          <w:rFonts w:cstheme="minorHAnsi"/>
          <w:color w:val="000000"/>
        </w:rPr>
      </w:pPr>
    </w:p>
    <w:p w14:paraId="7345AB35" w14:textId="140B0B14" w:rsidR="002C0054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后台管理授权</w:t>
      </w:r>
    </w:p>
    <w:p w14:paraId="06B4B5A4" w14:textId="65281460" w:rsidR="002C0054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商品添加审核机制</w:t>
      </w:r>
    </w:p>
    <w:p w14:paraId="5B938A67" w14:textId="68DE4F8D" w:rsidR="002C0054" w:rsidRPr="007A08C9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资讯细分至分类添加</w:t>
      </w:r>
    </w:p>
    <w:p w14:paraId="329F10DA" w14:textId="77777777" w:rsidR="00AB4877" w:rsidRDefault="00AB4877">
      <w:pPr>
        <w:rPr>
          <w:color w:val="000000"/>
        </w:rPr>
      </w:pPr>
    </w:p>
    <w:p w14:paraId="1B565723" w14:textId="77777777" w:rsidR="00AB4877" w:rsidRDefault="00AB4877">
      <w:pPr>
        <w:rPr>
          <w:color w:val="000000"/>
        </w:rPr>
      </w:pPr>
    </w:p>
    <w:p w14:paraId="5A598852" w14:textId="653DE860" w:rsidR="00AB4877" w:rsidRDefault="00AB4877">
      <w:pPr>
        <w:rPr>
          <w:color w:val="000000"/>
        </w:rPr>
      </w:pPr>
      <w:r>
        <w:rPr>
          <w:rFonts w:hint="eastAsia"/>
          <w:color w:val="000000"/>
        </w:rPr>
        <w:t>设计师介入：</w:t>
      </w:r>
    </w:p>
    <w:p w14:paraId="24F08F62" w14:textId="77777777" w:rsidR="00AB4877" w:rsidRDefault="00AB4877" w:rsidP="00AB4877"/>
    <w:p w14:paraId="3BB972B3" w14:textId="77777777" w:rsidR="00AB4877" w:rsidRDefault="00AB4877" w:rsidP="00AB48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首页产品名称链接鼠标形状</w:t>
      </w:r>
    </w:p>
    <w:p w14:paraId="54721D89" w14:textId="77777777" w:rsidR="00AB4877" w:rsidRDefault="00AB4877" w:rsidP="00AB4877">
      <w:pPr>
        <w:numPr>
          <w:ilvl w:val="0"/>
          <w:numId w:val="1"/>
        </w:numPr>
      </w:pPr>
      <w:r>
        <w:rPr>
          <w:rFonts w:hint="eastAsia"/>
          <w:color w:val="000000"/>
          <w:szCs w:val="21"/>
        </w:rPr>
        <w:t>首页的新品上架、直降特卖中的商品标题字数可以显示</w:t>
      </w:r>
      <w:r>
        <w:rPr>
          <w:rFonts w:hint="eastAsia"/>
          <w:color w:val="000000"/>
          <w:szCs w:val="21"/>
        </w:rPr>
        <w:t>2-3</w:t>
      </w:r>
      <w:r>
        <w:rPr>
          <w:rFonts w:hint="eastAsia"/>
          <w:color w:val="000000"/>
          <w:szCs w:val="21"/>
        </w:rPr>
        <w:t>行，图片可以相应的变小一些；</w:t>
      </w:r>
    </w:p>
    <w:p w14:paraId="38E3E8D0" w14:textId="77777777" w:rsidR="00AB4877" w:rsidRPr="008C4A8A" w:rsidRDefault="00AB4877" w:rsidP="00AB4877">
      <w:pPr>
        <w:numPr>
          <w:ilvl w:val="0"/>
          <w:numId w:val="1"/>
        </w:numPr>
        <w:rPr>
          <w:color w:val="FF0000"/>
        </w:rPr>
      </w:pPr>
      <w:r w:rsidRPr="008C4A8A">
        <w:rPr>
          <w:rFonts w:hint="eastAsia"/>
          <w:color w:val="FF0000"/>
        </w:rPr>
        <w:t>品牌页面增加与品牌关联的分类显示</w:t>
      </w:r>
    </w:p>
    <w:p w14:paraId="1A673773" w14:textId="6438D2E9" w:rsidR="00AB4877" w:rsidRDefault="00AB4877" w:rsidP="008C4A8A">
      <w:pPr>
        <w:numPr>
          <w:ilvl w:val="0"/>
          <w:numId w:val="1"/>
        </w:numPr>
      </w:pPr>
      <w:r>
        <w:rPr>
          <w:rFonts w:hint="eastAsia"/>
        </w:rPr>
        <w:t>分类由图片改为文字</w:t>
      </w:r>
      <w:r w:rsidR="008C4A8A" w:rsidRPr="008C4A8A">
        <w:t>http://dingding.uncc.cn/channel/info/</w:t>
      </w:r>
    </w:p>
    <w:p w14:paraId="13089BB8" w14:textId="58C4CA62" w:rsidR="00AB4877" w:rsidRPr="00BD1187" w:rsidRDefault="00AB4877" w:rsidP="00AC735B">
      <w:pPr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经典套装</w:t>
      </w:r>
      <w:r>
        <w:rPr>
          <w:rFonts w:hint="eastAsia"/>
        </w:rPr>
        <w:t>FLASH</w:t>
      </w:r>
      <w:r>
        <w:rPr>
          <w:rFonts w:hint="eastAsia"/>
        </w:rPr>
        <w:t>预置场景</w:t>
      </w:r>
      <w:r w:rsidR="008C4A8A">
        <w:rPr>
          <w:rFonts w:hint="eastAsia"/>
        </w:rPr>
        <w:t>（从首页跳转至场景，有</w:t>
      </w:r>
      <w:r w:rsidR="008C4A8A">
        <w:rPr>
          <w:rFonts w:hint="eastAsia"/>
        </w:rPr>
        <w:t>URL</w:t>
      </w:r>
      <w:r w:rsidR="008C4A8A">
        <w:rPr>
          <w:rFonts w:hint="eastAsia"/>
        </w:rPr>
        <w:t>中参数决定场景）</w:t>
      </w:r>
    </w:p>
    <w:p w14:paraId="11C55DAE" w14:textId="77777777" w:rsidR="00BD1187" w:rsidRPr="00AC735B" w:rsidRDefault="00BD1187" w:rsidP="00BD1187">
      <w:pPr>
        <w:rPr>
          <w:color w:val="000000"/>
        </w:rPr>
      </w:pPr>
    </w:p>
    <w:sectPr w:rsidR="00BD1187" w:rsidRPr="00AC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13T16:28:00Z" w:initials="z">
    <w:p w14:paraId="795A7F7B" w14:textId="7D88739B" w:rsidR="00112188" w:rsidRDefault="0011218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尚无团购逻辑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A31F0" w14:textId="77777777" w:rsidR="00062418" w:rsidRDefault="00062418" w:rsidP="002B25A4">
      <w:r>
        <w:separator/>
      </w:r>
    </w:p>
  </w:endnote>
  <w:endnote w:type="continuationSeparator" w:id="0">
    <w:p w14:paraId="10B64981" w14:textId="77777777" w:rsidR="00062418" w:rsidRDefault="00062418" w:rsidP="002B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0EDD8" w14:textId="77777777" w:rsidR="00062418" w:rsidRDefault="00062418" w:rsidP="002B25A4">
      <w:r>
        <w:separator/>
      </w:r>
    </w:p>
  </w:footnote>
  <w:footnote w:type="continuationSeparator" w:id="0">
    <w:p w14:paraId="0935BD60" w14:textId="77777777" w:rsidR="00062418" w:rsidRDefault="00062418" w:rsidP="002B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20D2"/>
    <w:multiLevelType w:val="hybridMultilevel"/>
    <w:tmpl w:val="72EC3C5C"/>
    <w:lvl w:ilvl="0" w:tplc="BF944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B5B8FDCE"/>
    <w:lvl w:ilvl="0" w:tplc="701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E4"/>
    <w:rsid w:val="00031BAF"/>
    <w:rsid w:val="00062418"/>
    <w:rsid w:val="000E6A42"/>
    <w:rsid w:val="00112188"/>
    <w:rsid w:val="00161178"/>
    <w:rsid w:val="001B79F7"/>
    <w:rsid w:val="002B25A4"/>
    <w:rsid w:val="002C0054"/>
    <w:rsid w:val="002F30A1"/>
    <w:rsid w:val="00360ACD"/>
    <w:rsid w:val="00436AE3"/>
    <w:rsid w:val="0056717E"/>
    <w:rsid w:val="00576CE6"/>
    <w:rsid w:val="006162DC"/>
    <w:rsid w:val="0065692C"/>
    <w:rsid w:val="007310D2"/>
    <w:rsid w:val="0079131D"/>
    <w:rsid w:val="007A08C9"/>
    <w:rsid w:val="008415E4"/>
    <w:rsid w:val="008A052E"/>
    <w:rsid w:val="008B06DD"/>
    <w:rsid w:val="008C4A8A"/>
    <w:rsid w:val="009C2300"/>
    <w:rsid w:val="009C656E"/>
    <w:rsid w:val="00A55177"/>
    <w:rsid w:val="00AB4877"/>
    <w:rsid w:val="00AC735B"/>
    <w:rsid w:val="00BA199A"/>
    <w:rsid w:val="00BD1187"/>
    <w:rsid w:val="00C02A5D"/>
    <w:rsid w:val="00D36C2D"/>
    <w:rsid w:val="00E00DE8"/>
    <w:rsid w:val="00E73C6E"/>
    <w:rsid w:val="00F17D30"/>
    <w:rsid w:val="00F26906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7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121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121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121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121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121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121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121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121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121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121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121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121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121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12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94</Words>
  <Characters>539</Characters>
  <Application>Microsoft Office Word</Application>
  <DocSecurity>0</DocSecurity>
  <Lines>4</Lines>
  <Paragraphs>1</Paragraphs>
  <ScaleCrop>false</ScaleCrop>
  <Company>sina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26</cp:revision>
  <dcterms:created xsi:type="dcterms:W3CDTF">2010-04-12T12:01:00Z</dcterms:created>
  <dcterms:modified xsi:type="dcterms:W3CDTF">2010-04-15T15:09:00Z</dcterms:modified>
</cp:coreProperties>
</file>