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0FD94" w14:textId="77777777" w:rsidR="00FC4D7F" w:rsidRDefault="00891F56" w:rsidP="00891F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前端登录，密码错误提示</w:t>
      </w:r>
    </w:p>
    <w:p w14:paraId="3F4CC96B" w14:textId="77777777" w:rsidR="00891F56" w:rsidRPr="004A6526" w:rsidRDefault="00891F56" w:rsidP="00891F56">
      <w:pPr>
        <w:pStyle w:val="a3"/>
        <w:numPr>
          <w:ilvl w:val="0"/>
          <w:numId w:val="1"/>
        </w:numPr>
        <w:ind w:firstLineChars="0"/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4A6526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IE8</w:t>
      </w:r>
      <w:r w:rsidRPr="004A6526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，魔力世界分类选择框不显示</w:t>
      </w:r>
    </w:p>
    <w:p w14:paraId="7FD7DF9D" w14:textId="77777777" w:rsidR="00891F56" w:rsidRPr="00331DFC" w:rsidRDefault="00891F56" w:rsidP="00891F56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331DFC">
        <w:rPr>
          <w:rFonts w:hint="eastAsia"/>
          <w:color w:val="000000" w:themeColor="text1"/>
        </w:rPr>
        <w:t>添加魔力世界商品时商品描述的验证</w:t>
      </w:r>
    </w:p>
    <w:p w14:paraId="17AA90C2" w14:textId="77777777" w:rsidR="003B0587" w:rsidRPr="00331DFC" w:rsidRDefault="003B0587" w:rsidP="00891F56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331DFC">
        <w:rPr>
          <w:rFonts w:hint="eastAsia"/>
          <w:color w:val="000000" w:themeColor="text1"/>
        </w:rPr>
        <w:t>头部登录条，点退出后仍然显示用户名，偶尔用户名处变空</w:t>
      </w:r>
    </w:p>
    <w:p w14:paraId="05802CBC" w14:textId="77777777" w:rsidR="003B0587" w:rsidRPr="00E353E4" w:rsidRDefault="003B0587" w:rsidP="00891F56">
      <w:pPr>
        <w:pStyle w:val="a3"/>
        <w:numPr>
          <w:ilvl w:val="0"/>
          <w:numId w:val="1"/>
        </w:numPr>
        <w:ind w:firstLineChars="0"/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E353E4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拍卖，同一用户不能重复出价</w:t>
      </w:r>
    </w:p>
    <w:p w14:paraId="2140DC00" w14:textId="77777777" w:rsidR="003B0587" w:rsidRPr="00331DFC" w:rsidRDefault="003B0587" w:rsidP="003B0587">
      <w:pPr>
        <w:numPr>
          <w:ilvl w:val="0"/>
          <w:numId w:val="2"/>
        </w:numPr>
        <w:rPr>
          <w:color w:val="000000" w:themeColor="text1"/>
        </w:rPr>
      </w:pPr>
      <w:r w:rsidRPr="00331DFC">
        <w:rPr>
          <w:rFonts w:hint="eastAsia"/>
          <w:color w:val="000000" w:themeColor="text1"/>
        </w:rPr>
        <w:t>购物车添加商品时报错</w:t>
      </w:r>
    </w:p>
    <w:p w14:paraId="5044AC36" w14:textId="77777777" w:rsidR="003B0587" w:rsidRPr="00985269" w:rsidRDefault="003B0587" w:rsidP="003B0587">
      <w:pPr>
        <w:numPr>
          <w:ilvl w:val="0"/>
          <w:numId w:val="2"/>
        </w:numPr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985269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租赁分类列表页面中的分页没有实现，并且商品显示只显示三排零两个，没有完整显示四排；</w:t>
      </w:r>
    </w:p>
    <w:p w14:paraId="758F8701" w14:textId="77777777" w:rsidR="003B0587" w:rsidRPr="00331DFC" w:rsidRDefault="003B0587" w:rsidP="003B0587">
      <w:pPr>
        <w:numPr>
          <w:ilvl w:val="0"/>
          <w:numId w:val="2"/>
        </w:numPr>
        <w:rPr>
          <w:color w:val="000000" w:themeColor="text1"/>
        </w:rPr>
      </w:pPr>
      <w:commentRangeStart w:id="0"/>
      <w:r w:rsidRPr="00331DFC">
        <w:rPr>
          <w:rFonts w:hint="eastAsia"/>
          <w:color w:val="000000" w:themeColor="text1"/>
        </w:rPr>
        <w:t>典当商品点击购买按钮页面不跳转不能购买；</w:t>
      </w:r>
      <w:commentRangeEnd w:id="0"/>
      <w:r w:rsidRPr="00331DFC">
        <w:rPr>
          <w:rStyle w:val="a5"/>
          <w:color w:val="000000" w:themeColor="text1"/>
        </w:rPr>
        <w:commentReference w:id="0"/>
      </w:r>
    </w:p>
    <w:p w14:paraId="1E3B2714" w14:textId="77777777" w:rsidR="003B0587" w:rsidRPr="00331DFC" w:rsidRDefault="003B0587" w:rsidP="003B0587">
      <w:pPr>
        <w:numPr>
          <w:ilvl w:val="0"/>
          <w:numId w:val="2"/>
        </w:numPr>
        <w:rPr>
          <w:color w:val="000000" w:themeColor="text1"/>
        </w:rPr>
      </w:pPr>
      <w:commentRangeStart w:id="1"/>
      <w:r w:rsidRPr="00E353E4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二手交易中产品出售详情中的卖价档案现在始终是同一个，还没有调出来；</w:t>
      </w:r>
      <w:commentRangeEnd w:id="1"/>
      <w:r w:rsidRPr="00E353E4">
        <w:rPr>
          <w:rStyle w:val="a5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commentReference w:id="1"/>
      </w:r>
    </w:p>
    <w:commentRangeStart w:id="2"/>
    <w:p w14:paraId="5E56EB87" w14:textId="77777777" w:rsidR="003B0587" w:rsidRPr="009130B7" w:rsidRDefault="003B0587" w:rsidP="003B0587">
      <w:pPr>
        <w:numPr>
          <w:ilvl w:val="0"/>
          <w:numId w:val="2"/>
        </w:numPr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9130B7"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fldChar w:fldCharType="begin"/>
      </w:r>
      <w:r w:rsidRPr="009130B7"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instrText xml:space="preserve"> HYPERLINK "http://dingding.uncc.cn/Magic/Auction.aspx?pid=118" </w:instrText>
      </w:r>
      <w:r w:rsidRPr="009130B7"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fldChar w:fldCharType="separate"/>
      </w:r>
      <w:r w:rsidRPr="009130B7">
        <w:rPr>
          <w:rStyle w:val="a7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http://dingding.uncc.cn/Magic/Auction.aspx?pid=118</w:t>
      </w:r>
      <w:r w:rsidRPr="009130B7"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fldChar w:fldCharType="end"/>
      </w:r>
      <w:r w:rsidRPr="009130B7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，此页面中的其他相关商品版块中的图片不能显示；</w:t>
      </w:r>
      <w:commentRangeEnd w:id="2"/>
      <w:r w:rsidRPr="009130B7">
        <w:rPr>
          <w:rStyle w:val="a5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commentReference w:id="2"/>
      </w:r>
    </w:p>
    <w:p w14:paraId="47967BE6" w14:textId="77777777" w:rsidR="003B0587" w:rsidRPr="00331DFC" w:rsidRDefault="003B0587" w:rsidP="003B0587">
      <w:pPr>
        <w:numPr>
          <w:ilvl w:val="0"/>
          <w:numId w:val="2"/>
        </w:numPr>
        <w:rPr>
          <w:color w:val="000000" w:themeColor="text1"/>
        </w:rPr>
      </w:pPr>
      <w:r w:rsidRPr="00331DFC">
        <w:rPr>
          <w:rFonts w:hint="eastAsia"/>
          <w:color w:val="000000" w:themeColor="text1"/>
        </w:rPr>
        <w:t>站内信弹出浮层无法关闭，发信人由</w:t>
      </w:r>
      <w:r w:rsidRPr="00331DFC">
        <w:rPr>
          <w:rFonts w:hint="eastAsia"/>
          <w:color w:val="000000" w:themeColor="text1"/>
        </w:rPr>
        <w:t>system</w:t>
      </w:r>
      <w:r w:rsidRPr="00331DFC">
        <w:rPr>
          <w:rFonts w:hint="eastAsia"/>
          <w:color w:val="000000" w:themeColor="text1"/>
        </w:rPr>
        <w:t>改为“鼎鼎商城”</w:t>
      </w:r>
    </w:p>
    <w:p w14:paraId="731C08EF" w14:textId="77777777" w:rsidR="003B0587" w:rsidRPr="00331DFC" w:rsidRDefault="003B0587" w:rsidP="003B058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331DFC">
        <w:rPr>
          <w:rFonts w:hint="eastAsia"/>
          <w:color w:val="000000" w:themeColor="text1"/>
        </w:rPr>
        <w:t>同一用户名重复登陆时会报错</w:t>
      </w:r>
      <w:bookmarkStart w:id="3" w:name="_GoBack"/>
      <w:bookmarkEnd w:id="3"/>
    </w:p>
    <w:p w14:paraId="158FA59F" w14:textId="77777777" w:rsidR="003B0587" w:rsidRPr="00331DFC" w:rsidRDefault="003B0587" w:rsidP="003B058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331DFC">
        <w:rPr>
          <w:rFonts w:hint="eastAsia"/>
          <w:color w:val="000000" w:themeColor="text1"/>
        </w:rPr>
        <w:t>头部添加退出链接</w:t>
      </w:r>
      <w:r w:rsidRPr="00331DFC">
        <w:rPr>
          <w:rFonts w:hint="eastAsia"/>
          <w:color w:val="000000" w:themeColor="text1"/>
        </w:rPr>
        <w:t xml:space="preserve"> </w:t>
      </w:r>
      <w:r w:rsidRPr="00331DFC">
        <w:rPr>
          <w:rFonts w:hint="eastAsia"/>
          <w:color w:val="000000" w:themeColor="text1"/>
        </w:rPr>
        <w:t>无法退出</w:t>
      </w:r>
    </w:p>
    <w:p w14:paraId="42D194B6" w14:textId="77777777" w:rsidR="003B0587" w:rsidRPr="00331DFC" w:rsidRDefault="003B0587" w:rsidP="00891F56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331DFC">
        <w:rPr>
          <w:rFonts w:hint="eastAsia"/>
          <w:color w:val="000000" w:themeColor="text1"/>
        </w:rPr>
        <w:t>添加推荐套装的产品时增加文本框提示：产品</w:t>
      </w:r>
      <w:r w:rsidRPr="00331DFC">
        <w:rPr>
          <w:rFonts w:hint="eastAsia"/>
          <w:color w:val="000000" w:themeColor="text1"/>
        </w:rPr>
        <w:t>ID</w:t>
      </w:r>
      <w:r w:rsidRPr="00331DFC">
        <w:rPr>
          <w:rFonts w:hint="eastAsia"/>
          <w:color w:val="000000" w:themeColor="text1"/>
        </w:rPr>
        <w:t>和产品数量</w:t>
      </w:r>
    </w:p>
    <w:sectPr w:rsidR="003B0587" w:rsidRPr="00331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4-28T20:31:00Z" w:initials="z">
    <w:p w14:paraId="7D42DCAF" w14:textId="77777777" w:rsidR="003B0587" w:rsidRDefault="003B0587" w:rsidP="003B0587">
      <w:pPr>
        <w:pStyle w:val="a4"/>
      </w:pPr>
      <w:r>
        <w:rPr>
          <w:rStyle w:val="a5"/>
        </w:rPr>
        <w:annotationRef/>
      </w:r>
      <w:r>
        <w:rPr>
          <w:rFonts w:hint="eastAsia"/>
        </w:rPr>
        <w:t>需要线下交易流程</w:t>
      </w:r>
    </w:p>
  </w:comment>
  <w:comment w:id="1" w:author="zhangfeng" w:date="2010-04-28T20:31:00Z" w:initials="z">
    <w:p w14:paraId="09192C39" w14:textId="77777777" w:rsidR="003B0587" w:rsidRDefault="003B0587" w:rsidP="003B0587">
      <w:pPr>
        <w:pStyle w:val="a4"/>
      </w:pPr>
      <w:r>
        <w:rPr>
          <w:rStyle w:val="a5"/>
        </w:rPr>
        <w:annotationRef/>
      </w:r>
      <w:r>
        <w:rPr>
          <w:rFonts w:hint="eastAsia"/>
        </w:rPr>
        <w:t>未显示</w:t>
      </w:r>
    </w:p>
  </w:comment>
  <w:comment w:id="2" w:author="zhangfeng" w:date="2010-04-28T20:31:00Z" w:initials="z">
    <w:p w14:paraId="25C249EB" w14:textId="77777777" w:rsidR="003B0587" w:rsidRDefault="003B0587" w:rsidP="003B0587">
      <w:pPr>
        <w:pStyle w:val="a4"/>
      </w:pPr>
      <w:r>
        <w:rPr>
          <w:rStyle w:val="a5"/>
        </w:rPr>
        <w:annotationRef/>
      </w:r>
      <w:r>
        <w:rPr>
          <w:rFonts w:hint="eastAsia"/>
        </w:rPr>
        <w:t>同类商品列表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F117DB" w14:textId="77777777" w:rsidR="00C63AC9" w:rsidRDefault="00C63AC9" w:rsidP="004A6526">
      <w:r>
        <w:separator/>
      </w:r>
    </w:p>
  </w:endnote>
  <w:endnote w:type="continuationSeparator" w:id="0">
    <w:p w14:paraId="657BEC5D" w14:textId="77777777" w:rsidR="00C63AC9" w:rsidRDefault="00C63AC9" w:rsidP="004A6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74F80E" w14:textId="77777777" w:rsidR="00C63AC9" w:rsidRDefault="00C63AC9" w:rsidP="004A6526">
      <w:r>
        <w:separator/>
      </w:r>
    </w:p>
  </w:footnote>
  <w:footnote w:type="continuationSeparator" w:id="0">
    <w:p w14:paraId="10FFBAAD" w14:textId="77777777" w:rsidR="00C63AC9" w:rsidRDefault="00C63AC9" w:rsidP="004A6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BEF"/>
    <w:multiLevelType w:val="hybridMultilevel"/>
    <w:tmpl w:val="462A281C"/>
    <w:lvl w:ilvl="0" w:tplc="9864B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363CE0"/>
    <w:multiLevelType w:val="hybridMultilevel"/>
    <w:tmpl w:val="38F096AA"/>
    <w:lvl w:ilvl="0" w:tplc="186671A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5632859"/>
    <w:multiLevelType w:val="hybridMultilevel"/>
    <w:tmpl w:val="35CC1E64"/>
    <w:lvl w:ilvl="0" w:tplc="30CA430E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F56"/>
    <w:rsid w:val="00331DFC"/>
    <w:rsid w:val="003B0587"/>
    <w:rsid w:val="004A6526"/>
    <w:rsid w:val="00891F56"/>
    <w:rsid w:val="009130B7"/>
    <w:rsid w:val="00985269"/>
    <w:rsid w:val="00C63AC9"/>
    <w:rsid w:val="00E353E4"/>
    <w:rsid w:val="00FC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3E1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F56"/>
    <w:pPr>
      <w:ind w:firstLineChars="200" w:firstLine="420"/>
    </w:pPr>
  </w:style>
  <w:style w:type="paragraph" w:styleId="a4">
    <w:name w:val="annotation text"/>
    <w:basedOn w:val="a"/>
    <w:link w:val="Char"/>
    <w:semiHidden/>
    <w:unhideWhenUsed/>
    <w:rsid w:val="003B0587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4"/>
    <w:semiHidden/>
    <w:rsid w:val="003B0587"/>
    <w:rPr>
      <w:rFonts w:ascii="Times New Roman" w:eastAsia="宋体" w:hAnsi="Times New Roman" w:cs="Times New Roman"/>
      <w:szCs w:val="24"/>
    </w:rPr>
  </w:style>
  <w:style w:type="character" w:styleId="a5">
    <w:name w:val="annotation reference"/>
    <w:basedOn w:val="a0"/>
    <w:semiHidden/>
    <w:unhideWhenUsed/>
    <w:rsid w:val="003B0587"/>
    <w:rPr>
      <w:sz w:val="21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3B058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B0587"/>
    <w:rPr>
      <w:sz w:val="18"/>
      <w:szCs w:val="18"/>
    </w:rPr>
  </w:style>
  <w:style w:type="character" w:styleId="a7">
    <w:name w:val="Hyperlink"/>
    <w:semiHidden/>
    <w:unhideWhenUsed/>
    <w:rsid w:val="003B0587"/>
    <w:rPr>
      <w:color w:val="0000FF"/>
      <w:u w:val="single"/>
    </w:rPr>
  </w:style>
  <w:style w:type="paragraph" w:styleId="a8">
    <w:name w:val="header"/>
    <w:basedOn w:val="a"/>
    <w:link w:val="Char1"/>
    <w:uiPriority w:val="99"/>
    <w:unhideWhenUsed/>
    <w:rsid w:val="004A6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A652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A6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A65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F56"/>
    <w:pPr>
      <w:ind w:firstLineChars="200" w:firstLine="420"/>
    </w:pPr>
  </w:style>
  <w:style w:type="paragraph" w:styleId="a4">
    <w:name w:val="annotation text"/>
    <w:basedOn w:val="a"/>
    <w:link w:val="Char"/>
    <w:semiHidden/>
    <w:unhideWhenUsed/>
    <w:rsid w:val="003B0587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4"/>
    <w:semiHidden/>
    <w:rsid w:val="003B0587"/>
    <w:rPr>
      <w:rFonts w:ascii="Times New Roman" w:eastAsia="宋体" w:hAnsi="Times New Roman" w:cs="Times New Roman"/>
      <w:szCs w:val="24"/>
    </w:rPr>
  </w:style>
  <w:style w:type="character" w:styleId="a5">
    <w:name w:val="annotation reference"/>
    <w:basedOn w:val="a0"/>
    <w:semiHidden/>
    <w:unhideWhenUsed/>
    <w:rsid w:val="003B0587"/>
    <w:rPr>
      <w:sz w:val="21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3B058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B0587"/>
    <w:rPr>
      <w:sz w:val="18"/>
      <w:szCs w:val="18"/>
    </w:rPr>
  </w:style>
  <w:style w:type="character" w:styleId="a7">
    <w:name w:val="Hyperlink"/>
    <w:semiHidden/>
    <w:unhideWhenUsed/>
    <w:rsid w:val="003B0587"/>
    <w:rPr>
      <w:color w:val="0000FF"/>
      <w:u w:val="single"/>
    </w:rPr>
  </w:style>
  <w:style w:type="paragraph" w:styleId="a8">
    <w:name w:val="header"/>
    <w:basedOn w:val="a"/>
    <w:link w:val="Char1"/>
    <w:uiPriority w:val="99"/>
    <w:unhideWhenUsed/>
    <w:rsid w:val="004A6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A652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A6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A65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1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63</Words>
  <Characters>363</Characters>
  <Application>Microsoft Office Word</Application>
  <DocSecurity>0</DocSecurity>
  <Lines>3</Lines>
  <Paragraphs>1</Paragraphs>
  <ScaleCrop>false</ScaleCrop>
  <Company>sina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3</cp:revision>
  <dcterms:created xsi:type="dcterms:W3CDTF">2010-04-28T11:37:00Z</dcterms:created>
  <dcterms:modified xsi:type="dcterms:W3CDTF">2010-04-30T10:02:00Z</dcterms:modified>
</cp:coreProperties>
</file>