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88D" w:rsidRDefault="0019388D" w:rsidP="0019388D">
      <w:pPr>
        <w:jc w:val="center"/>
        <w:rPr>
          <w:rFonts w:ascii="Arial" w:hAnsi="Arial" w:cs="Arial"/>
          <w:b/>
          <w:sz w:val="28"/>
        </w:rPr>
      </w:pPr>
      <w:r w:rsidRPr="0019388D">
        <w:rPr>
          <w:rFonts w:ascii="Arial" w:hAnsi="Arial" w:cs="Arial"/>
          <w:b/>
          <w:sz w:val="28"/>
        </w:rPr>
        <w:t xml:space="preserve">Atividade Qualidade e Teste de Software </w:t>
      </w:r>
      <w:r>
        <w:rPr>
          <w:rFonts w:ascii="Arial" w:hAnsi="Arial" w:cs="Arial"/>
          <w:b/>
          <w:sz w:val="28"/>
        </w:rPr>
        <w:t>–</w:t>
      </w:r>
      <w:r w:rsidRPr="0019388D">
        <w:rPr>
          <w:rFonts w:ascii="Arial" w:hAnsi="Arial" w:cs="Arial"/>
          <w:b/>
          <w:sz w:val="28"/>
        </w:rPr>
        <w:t xml:space="preserve"> </w:t>
      </w:r>
      <w:r>
        <w:rPr>
          <w:rFonts w:ascii="Arial" w:hAnsi="Arial" w:cs="Arial"/>
          <w:b/>
          <w:sz w:val="28"/>
        </w:rPr>
        <w:t>ISO</w:t>
      </w:r>
    </w:p>
    <w:p w:rsidR="0019388D" w:rsidRDefault="0019388D" w:rsidP="0019388D">
      <w:pPr>
        <w:jc w:val="center"/>
        <w:rPr>
          <w:rFonts w:ascii="Arial" w:hAnsi="Arial" w:cs="Arial"/>
          <w:b/>
          <w:sz w:val="28"/>
        </w:rPr>
      </w:pPr>
      <w:bookmarkStart w:id="0" w:name="_GoBack"/>
      <w:bookmarkEnd w:id="0"/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Resumo sobre a ISO/IEC 15504 (SPICE)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ISO/IEC 15504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popularmente conhecida como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SPICE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é um framework internacional para a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de processos de software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Ela não diz </w:t>
      </w:r>
      <w:r w:rsidRPr="0019388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como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 o software, mas fornece um conjunto de requisitos para medir a eficácia e a qualidade dos processos que a empresa já utiliza.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O que ela faz?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Ela fornece uma estrutura para a avaliação de processos de TI, permitindo que as organizações compreendam o estado atual de seus processos (diagnóstico), identifiquem pontos de melhoria e determinem se os processos são capazes de atingir os objetivos de negócio.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Principais Pilares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A norma se sustenta em três pilares principais:</w:t>
      </w:r>
    </w:p>
    <w:p w:rsidR="0019388D" w:rsidRPr="0019388D" w:rsidRDefault="0019388D" w:rsidP="001938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de Processos: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Metodologia para auditar o que é feito.</w:t>
      </w:r>
    </w:p>
    <w:p w:rsidR="0019388D" w:rsidRPr="0019388D" w:rsidRDefault="0019388D" w:rsidP="001938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Melhoria de Processos: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Foco em evoluir continuamente.</w:t>
      </w:r>
    </w:p>
    <w:p w:rsidR="0019388D" w:rsidRPr="0019388D" w:rsidRDefault="0019388D" w:rsidP="001938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Determinação de Capacidade: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Identificar se a empresa consegue entregar o que promete com qualidade.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Por que as empresas usam?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As empresas adotam a ISO 15504 para:</w:t>
      </w:r>
    </w:p>
    <w:p w:rsidR="0019388D" w:rsidRPr="0019388D" w:rsidRDefault="0019388D" w:rsidP="001938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riscos de falhas em projetos.</w:t>
      </w:r>
    </w:p>
    <w:p w:rsidR="0019388D" w:rsidRPr="0019388D" w:rsidRDefault="0019388D" w:rsidP="001938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 a previsibilidade de custos e prazos.</w:t>
      </w:r>
    </w:p>
    <w:p w:rsidR="0019388D" w:rsidRPr="0019388D" w:rsidRDefault="0019388D" w:rsidP="001938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Obter um selo de qualidade internacional para competir no mercado global.</w:t>
      </w:r>
    </w:p>
    <w:p w:rsidR="0019388D" w:rsidRPr="0019388D" w:rsidRDefault="0019388D" w:rsidP="0019388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que os processos sejam repetíveis e não dependam apenas do "heroísmo" de alguns funcionários.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Qual é o objetivo principal da norma?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objetivo principal é fornecer uma base sólida e padronizada para a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da capacidade de processos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, servindo como um guia para a melhoria contínua dentro das organizações.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Integração com o Ciclo de Vida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ISO/IEC 15504 possui maior integração com a norma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ISO/IEC 12207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(Tecnologia da Informação – Processos de Ciclo de Vida de Software). A 12207 define </w:t>
      </w:r>
      <w:r w:rsidRPr="0019388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 que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fazer, e a 15504 avalia </w:t>
      </w:r>
      <w:r w:rsidRPr="0019388D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quão bem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sendo feito.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7. Diferença entre "Capacidade" e "Maturidade"</w:t>
      </w:r>
    </w:p>
    <w:p w:rsidR="0019388D" w:rsidRPr="0019388D" w:rsidRDefault="0019388D" w:rsidP="001938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Capacidade: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Refere-se à medida de quão bem um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processo individual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atinge seu propósito. É uma visão específica (</w:t>
      </w:r>
      <w:proofErr w:type="spellStart"/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: "Qual a capacidade do meu processo de Testes?").</w:t>
      </w:r>
    </w:p>
    <w:p w:rsidR="0019388D" w:rsidRPr="0019388D" w:rsidRDefault="0019388D" w:rsidP="0019388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Maturidade: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Refere-se ao conjunto de processos da organização como um todo. É uma visão sistêmica da empresa.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O que significa a letra "L" (</w:t>
      </w:r>
      <w:proofErr w:type="spellStart"/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Largely</w:t>
      </w:r>
      <w:proofErr w:type="spellEnd"/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achieved</w:t>
      </w:r>
      <w:proofErr w:type="spellEnd"/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)?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escala de avaliação,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 (</w:t>
      </w:r>
      <w:proofErr w:type="spellStart"/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Largely</w:t>
      </w:r>
      <w:proofErr w:type="spellEnd"/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achieved</w:t>
      </w:r>
      <w:proofErr w:type="spellEnd"/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 que o atributo foi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Largamente Atingido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Isso indica que há evidências de uma abordagem sistemática e pouca variabilidade, com uma conformidade entre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50% a 85%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 O que caracteriza um processo no Nível 5 (Em Otimização)?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Neste nível, o processo é continuamente melhorado para atender às metas de negócio atuais e futuras. A empresa utiliza dados estatísticos para prevenir defeitos e inovar nos processos.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10. Característica do Nível 2 (Gerenciado)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Nível 2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processo agora é planejado, monitorado e ajustado. Os produtos de trabalho são estabelecidos, controlados e mantidos adequadamente. A principal diferença do Nível 1 é que aqui existe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11. Quantos níveis de capacidade de processo?</w:t>
      </w:r>
    </w:p>
    <w:p w:rsidR="0019388D" w:rsidRPr="0019388D" w:rsidRDefault="0019388D" w:rsidP="001938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norma define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 níveis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(contando o nível zero):</w:t>
      </w:r>
    </w:p>
    <w:p w:rsidR="0019388D" w:rsidRPr="0019388D" w:rsidRDefault="0019388D" w:rsidP="00193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0: Incompleto</w:t>
      </w:r>
    </w:p>
    <w:p w:rsidR="0019388D" w:rsidRPr="0019388D" w:rsidRDefault="0019388D" w:rsidP="00193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1: Executado</w:t>
      </w:r>
    </w:p>
    <w:p w:rsidR="0019388D" w:rsidRPr="0019388D" w:rsidRDefault="0019388D" w:rsidP="00193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2: Gerenciado</w:t>
      </w:r>
    </w:p>
    <w:p w:rsidR="0019388D" w:rsidRPr="0019388D" w:rsidRDefault="0019388D" w:rsidP="00193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3: Estabelecido</w:t>
      </w:r>
    </w:p>
    <w:p w:rsidR="0019388D" w:rsidRPr="0019388D" w:rsidRDefault="0019388D" w:rsidP="00193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4: Previsível</w:t>
      </w:r>
    </w:p>
    <w:p w:rsidR="0019388D" w:rsidRPr="0019388D" w:rsidRDefault="0019388D" w:rsidP="0019388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5: Em Otimização</w:t>
      </w:r>
    </w:p>
    <w:p w:rsidR="0019388D" w:rsidRPr="0019388D" w:rsidRDefault="0019388D" w:rsidP="001938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12. As duas dimensões da norma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A norma é bidimensional porque avalia:</w:t>
      </w:r>
    </w:p>
    <w:p w:rsidR="0019388D" w:rsidRPr="0019388D" w:rsidRDefault="0019388D" w:rsidP="0019388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Dimensão de Processo: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que está sendo feito (baseado em modelos como a ISO 12207).</w:t>
      </w:r>
    </w:p>
    <w:p w:rsidR="0019388D" w:rsidRPr="0019388D" w:rsidRDefault="0019388D" w:rsidP="0019388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Dimensão de Capacidade: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quão bem está sendo feito (os níveis de 0 a 5).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13. O que significa o acrônimo SPICE?</w:t>
      </w:r>
    </w:p>
    <w:p w:rsidR="0019388D" w:rsidRPr="0019388D" w:rsidRDefault="0019388D" w:rsidP="001938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SPICE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significa 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oftware </w:t>
      </w:r>
      <w:proofErr w:type="spellStart"/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rocess</w:t>
      </w:r>
      <w:proofErr w:type="spellEnd"/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mprovement</w:t>
      </w:r>
      <w:proofErr w:type="spellEnd"/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apability</w:t>
      </w:r>
      <w:proofErr w:type="spellEnd"/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d</w:t>
      </w:r>
      <w:r w:rsidRPr="0019388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</w:t>
      </w:r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>termination</w:t>
      </w:r>
      <w:proofErr w:type="spellEnd"/>
      <w:r w:rsidRPr="0019388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(Melhoria de Processo de Software e Determinação de Capacidade).</w:t>
      </w:r>
    </w:p>
    <w:p w:rsidR="0019388D" w:rsidRPr="0019388D" w:rsidRDefault="0019388D" w:rsidP="0019388D">
      <w:pPr>
        <w:rPr>
          <w:rFonts w:ascii="Arial" w:hAnsi="Arial" w:cs="Arial"/>
          <w:b/>
          <w:sz w:val="28"/>
        </w:rPr>
      </w:pPr>
    </w:p>
    <w:sectPr w:rsidR="0019388D" w:rsidRPr="001938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D0173"/>
    <w:multiLevelType w:val="multilevel"/>
    <w:tmpl w:val="849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0287C"/>
    <w:multiLevelType w:val="multilevel"/>
    <w:tmpl w:val="923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012B0"/>
    <w:multiLevelType w:val="multilevel"/>
    <w:tmpl w:val="5E0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6F441E"/>
    <w:multiLevelType w:val="multilevel"/>
    <w:tmpl w:val="01F2E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893DCB"/>
    <w:multiLevelType w:val="multilevel"/>
    <w:tmpl w:val="C7B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88D"/>
    <w:rsid w:val="0019388D"/>
    <w:rsid w:val="00792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2B794"/>
  <w15:chartTrackingRefBased/>
  <w15:docId w15:val="{6B3E19D4-C11A-414F-90A1-7A464759B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93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9388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93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340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06-Micro 10</dc:creator>
  <cp:keywords/>
  <dc:description/>
  <cp:lastModifiedBy>Lab 06-Micro 10</cp:lastModifiedBy>
  <cp:revision>1</cp:revision>
  <dcterms:created xsi:type="dcterms:W3CDTF">2026-03-11T14:00:00Z</dcterms:created>
  <dcterms:modified xsi:type="dcterms:W3CDTF">2026-03-11T14:04:00Z</dcterms:modified>
</cp:coreProperties>
</file>