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t3nyz144ed6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1zhzg8ry3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vi7i41ju31u" w:id="3"/>
      <w:bookmarkEnd w:id="3"/>
      <w:r w:rsidDel="00000000" w:rsidR="00000000" w:rsidRPr="00000000">
        <w:rPr>
          <w:rtl w:val="0"/>
        </w:rPr>
        <w:t xml:space="preserve">Configuração do Projeto Back-End com Nest.js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Abra o terminal. Em seguida: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Dê as permissões para acessar a pasta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sudo chmod 777 Projeto-Nest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Navegue até a pasta criada no passo 1ª: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Projeto-Nest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um novo projeto NestJS: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nest new backend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Selecione NPM e dê enter.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Navegue para a pasta do projeto: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backends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8ucha1anf23" w:id="4"/>
      <w:bookmarkEnd w:id="4"/>
      <w:r w:rsidDel="00000000" w:rsidR="00000000" w:rsidRPr="00000000">
        <w:rPr>
          <w:rtl w:val="0"/>
        </w:rPr>
        <w:t xml:space="preserve">Configuração do Front-End com Vue.js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 volte para o diretório geral do projeto: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um novo projeto Vue.js: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vue create frontend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Selecione o primeiro e dê enter.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4gtniaa2hp4h" w:id="5"/>
      <w:bookmarkEnd w:id="5"/>
      <w:r w:rsidDel="00000000" w:rsidR="00000000" w:rsidRPr="00000000">
        <w:rPr>
          <w:rtl w:val="0"/>
        </w:rPr>
        <w:t xml:space="preserve">Integração entre Back-End e Front-End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Navegue para a pasta do projeto Vue.js: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frontend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pacote axios para fazer solicitações HTTP ao back-end: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axios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qtr6vxcyf32" w:id="6"/>
      <w:bookmarkEnd w:id="6"/>
      <w:r w:rsidDel="00000000" w:rsidR="00000000" w:rsidRPr="00000000">
        <w:rPr>
          <w:rtl w:val="0"/>
        </w:rPr>
        <w:t xml:space="preserve">Execução dos Projetos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um terminal Inicie o servidor NestJS: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start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um segundo terminal inicie o servidor Vue.js: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serve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Agora, você deve ter o back-end do NestJS rodando em um servidor local e o front-end Vue.js sendo servido em outro. Lembre-se de que esta é uma configuração básica. À medida que você avança no desenvolvimento, pode precisar ajustar configurações e instalar mais dependências de acordo com os requisitos do seu projeto.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