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S3 Transfer Acceleration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 Amazon S3 Transfer Acceleration é um recurso do Amazon S3 que permite a transferência rápida e segura de arquivos por longas distâncias entre o cliente e um bucket do S3. Este serviço utiliza a rede global da Amazon CloudFront para acelerar as transferências de upload e download para o S3.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algumas características importantes e benefícios do S3 Transfer Acceleration: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Velocidade aprimorada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Este serviço é especialmente útil quando se precisa transferir grandes quantidades de dados de forma rápida e eficiente de um lugar distante para um bucket do S3.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Facilidade de uso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Ativar a Transfer Acceleration é tão simples quanto marcar uma caixa na configuração do bucket do S3. Não é necessário alterar o código da aplicação.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Utiliza a Rede da Amazon CloudFront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serviço usa a infraestrutura de borda otimizada para latência da Amazon CloudFront, que tem pontos de presença (PoPs) em todo o mundo para rotear dados pela rede da AWS.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Custo Eficiente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Com a Transfer Acceleration, você paga apenas pelo que usa. No entanto, é importante notar que este serviço é cobrado além das taxas padrão de solicitação e armazenamento do S3.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Segurança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Assim como o S3, a Transfer Acceleration suporta a transferência de dados por HTTPS, oferecendo o mesmo nível de segurança dos dados em trânsito.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firstLine="0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Em resumo, o S3 Transfer Acceleration é uma solução eficiente quando se precisa transferir grandes volumes de dados por longas distâncias. Ele maximiza a velocidade de transferência de dados, melhorando o desempenho e a eficiência das operações de negócios que envolvem o S3.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