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742B" w14:textId="25AAE033" w:rsidR="008621A6" w:rsidRDefault="002607B5" w:rsidP="00D864A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Guilherme Ariel Dias</w:t>
      </w:r>
    </w:p>
    <w:p w14:paraId="2767B861" w14:textId="492B3F63" w:rsidR="002607B5" w:rsidRDefault="002607B5" w:rsidP="00D864A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Terceiro ano INFO</w:t>
      </w:r>
    </w:p>
    <w:p w14:paraId="1B2B99DA" w14:textId="72B9EE59" w:rsidR="002607B5" w:rsidRDefault="002607B5" w:rsidP="00D864A7">
      <w:pPr>
        <w:spacing w:line="360" w:lineRule="auto"/>
        <w:rPr>
          <w:rFonts w:ascii="Arial" w:hAnsi="Arial" w:cs="Arial"/>
          <w:sz w:val="24"/>
          <w:szCs w:val="24"/>
        </w:rPr>
      </w:pPr>
    </w:p>
    <w:p w14:paraId="61F9C856" w14:textId="72B0743A" w:rsidR="002607B5" w:rsidRDefault="002607B5" w:rsidP="00D864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Aula laboratório</w:t>
      </w:r>
    </w:p>
    <w:p w14:paraId="7667C8AF" w14:textId="100D3393" w:rsidR="002607B5" w:rsidRDefault="002607B5" w:rsidP="00D864A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momento</w:t>
      </w:r>
    </w:p>
    <w:p w14:paraId="658055E2" w14:textId="6CFE14C2" w:rsidR="002607B5" w:rsidRDefault="002607B5" w:rsidP="00D864A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3165FD" wp14:editId="5D6E5BDC">
            <wp:simplePos x="0" y="0"/>
            <wp:positionH relativeFrom="margin">
              <wp:posOffset>-635</wp:posOffset>
            </wp:positionH>
            <wp:positionV relativeFrom="paragraph">
              <wp:posOffset>853440</wp:posOffset>
            </wp:positionV>
            <wp:extent cx="1238250" cy="1887855"/>
            <wp:effectExtent l="0" t="0" r="0" b="0"/>
            <wp:wrapTopAndBottom/>
            <wp:docPr id="2" name="Imagem 2" descr="Materiais e equipamentos de laboratório - Química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riais e equipamentos de laboratório - Química - InfoEscol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Foi realizado a titulação do vinagre, em primeira instância foi diluído 10 ml de vinagre com água (H2O), utilizando o balão para isso, sendo totalizado no fim 100 ml. </w:t>
      </w:r>
    </w:p>
    <w:p w14:paraId="57E98AF9" w14:textId="3BDA1D2D" w:rsidR="002607B5" w:rsidRDefault="002607B5" w:rsidP="00D864A7">
      <w:pPr>
        <w:tabs>
          <w:tab w:val="left" w:pos="960"/>
        </w:tabs>
        <w:spacing w:line="360" w:lineRule="auto"/>
        <w:rPr>
          <w:rFonts w:ascii="Arial" w:hAnsi="Arial" w:cs="Arial"/>
          <w:sz w:val="20"/>
          <w:szCs w:val="20"/>
        </w:rPr>
      </w:pPr>
      <w:r w:rsidRPr="002607B5">
        <w:rPr>
          <w:rFonts w:ascii="Arial" w:hAnsi="Arial" w:cs="Arial"/>
          <w:sz w:val="20"/>
          <w:szCs w:val="20"/>
        </w:rPr>
        <w:t xml:space="preserve">Figura 1 </w:t>
      </w:r>
      <w:r>
        <w:rPr>
          <w:rFonts w:ascii="Arial" w:hAnsi="Arial" w:cs="Arial"/>
          <w:sz w:val="20"/>
          <w:szCs w:val="20"/>
        </w:rPr>
        <w:t>–</w:t>
      </w:r>
      <w:r w:rsidRPr="002607B5">
        <w:rPr>
          <w:rFonts w:ascii="Arial" w:hAnsi="Arial" w:cs="Arial"/>
          <w:sz w:val="20"/>
          <w:szCs w:val="20"/>
        </w:rPr>
        <w:t xml:space="preserve"> balão</w:t>
      </w:r>
    </w:p>
    <w:p w14:paraId="0EC0BB9D" w14:textId="0633EFA1" w:rsidR="002607B5" w:rsidRDefault="002607B5" w:rsidP="00D864A7">
      <w:pPr>
        <w:tabs>
          <w:tab w:val="left" w:pos="960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117CA8D8" w14:textId="66328E51" w:rsidR="002607B5" w:rsidRDefault="002607B5" w:rsidP="00D864A7">
      <w:pPr>
        <w:tabs>
          <w:tab w:val="left" w:pos="9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4"/>
          <w:szCs w:val="24"/>
        </w:rPr>
        <w:t>Depois disso, foi pego 10 ml de água e solução de vinagre</w:t>
      </w:r>
      <w:r w:rsidR="00D864A7">
        <w:rPr>
          <w:rFonts w:ascii="Arial" w:hAnsi="Arial" w:cs="Arial"/>
          <w:sz w:val="24"/>
          <w:szCs w:val="24"/>
        </w:rPr>
        <w:t>, após isso foi pingado 3 gotas de fenolftale</w:t>
      </w:r>
      <w:r w:rsidR="00271D25">
        <w:rPr>
          <w:rFonts w:ascii="Arial" w:hAnsi="Arial" w:cs="Arial"/>
          <w:sz w:val="24"/>
          <w:szCs w:val="24"/>
        </w:rPr>
        <w:t>í</w:t>
      </w:r>
      <w:r w:rsidR="00D864A7">
        <w:rPr>
          <w:rFonts w:ascii="Arial" w:hAnsi="Arial" w:cs="Arial"/>
          <w:sz w:val="24"/>
          <w:szCs w:val="24"/>
        </w:rPr>
        <w:t>na, ficando roxo ou rosa quando o pH da substância for básico e transparente quando for ácido.</w:t>
      </w:r>
    </w:p>
    <w:p w14:paraId="0F428C7F" w14:textId="77777777" w:rsidR="00D864A7" w:rsidRDefault="00D864A7" w:rsidP="00D864A7">
      <w:pPr>
        <w:tabs>
          <w:tab w:val="left" w:pos="9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Após foram colocados 100 ml de NAOH, sendo inserido na substância que o vinagre estava, após a substância entrar em contato com o vinagre, vimos a substância ficar roxa, devido a substância ser básica, mas depois de um pequeno tempo a substância voltava a ficar transparente. </w:t>
      </w:r>
    </w:p>
    <w:p w14:paraId="0B837FDE" w14:textId="77777777" w:rsidR="005417CE" w:rsidRDefault="00D864A7" w:rsidP="00271D25">
      <w:pPr>
        <w:tabs>
          <w:tab w:val="left" w:pos="9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A3E68">
        <w:rPr>
          <w:rFonts w:ascii="Arial" w:hAnsi="Arial" w:cs="Arial"/>
          <w:sz w:val="24"/>
          <w:szCs w:val="24"/>
        </w:rPr>
        <w:t>Em um momento a substância ficou totalmente roxa, nesse momento verificou-se a quantidade de NAOH utilizado, sendo necessário 3,6 ml de NAOH, para a reação.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F7C8935" w14:textId="675736B2" w:rsidR="00D864A7" w:rsidRPr="005417CE" w:rsidRDefault="005417CE" w:rsidP="005417CE">
      <w:pPr>
        <w:tabs>
          <w:tab w:val="left" w:pos="9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2E30FE3" wp14:editId="134698DF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2933700" cy="272605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CD9">
        <w:rPr>
          <w:rFonts w:ascii="Arial" w:hAnsi="Arial" w:cs="Arial"/>
          <w:sz w:val="20"/>
          <w:szCs w:val="20"/>
        </w:rPr>
        <w:t>Figura 2 – Cálculo primeiro momento</w:t>
      </w:r>
    </w:p>
    <w:p w14:paraId="0029C4ED" w14:textId="747D5160" w:rsidR="00271D25" w:rsidRDefault="00271D25" w:rsidP="002607B5">
      <w:pPr>
        <w:tabs>
          <w:tab w:val="left" w:pos="960"/>
        </w:tabs>
        <w:jc w:val="both"/>
        <w:rPr>
          <w:rFonts w:ascii="Arial" w:hAnsi="Arial" w:cs="Arial"/>
          <w:sz w:val="24"/>
          <w:szCs w:val="24"/>
        </w:rPr>
      </w:pPr>
    </w:p>
    <w:p w14:paraId="06A7C5AB" w14:textId="64C50CE2" w:rsidR="00271D25" w:rsidRDefault="00271D25" w:rsidP="00271D25">
      <w:pPr>
        <w:tabs>
          <w:tab w:val="left" w:pos="9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momento</w:t>
      </w:r>
    </w:p>
    <w:p w14:paraId="5DC65E82" w14:textId="4A0DEB18" w:rsidR="00271D25" w:rsidRDefault="00271D25" w:rsidP="00271D25">
      <w:pPr>
        <w:tabs>
          <w:tab w:val="left" w:pos="9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 primeiro momento tivemos a tarefa de pesar uma grama de bicarbonato de sódio </w:t>
      </w:r>
      <w:r w:rsidRPr="00271D25">
        <w:rPr>
          <w:rFonts w:ascii="Arial" w:hAnsi="Arial" w:cs="Arial"/>
          <w:sz w:val="24"/>
          <w:szCs w:val="24"/>
        </w:rPr>
        <w:t>(NaHCO3)</w:t>
      </w:r>
      <w:r>
        <w:rPr>
          <w:rFonts w:ascii="Arial" w:hAnsi="Arial" w:cs="Arial"/>
          <w:sz w:val="24"/>
          <w:szCs w:val="24"/>
        </w:rPr>
        <w:t xml:space="preserve">, na qual não foi uma tarefa tão simples por conta </w:t>
      </w:r>
      <w:proofErr w:type="gramStart"/>
      <w:r>
        <w:rPr>
          <w:rFonts w:ascii="Arial" w:hAnsi="Arial" w:cs="Arial"/>
          <w:sz w:val="24"/>
          <w:szCs w:val="24"/>
        </w:rPr>
        <w:t>da</w:t>
      </w:r>
      <w:proofErr w:type="gramEnd"/>
      <w:r>
        <w:rPr>
          <w:rFonts w:ascii="Arial" w:hAnsi="Arial" w:cs="Arial"/>
          <w:sz w:val="24"/>
          <w:szCs w:val="24"/>
        </w:rPr>
        <w:t xml:space="preserve"> mão tremer, mas deu certo e logo após foi misturado essa grama em 40 ml de água, em seguida foi pingado 3 gotas de fenolftaleína, ao reagir ficou rosa a substância, ou seja básica. Em seguida 100 ml de água foram adicionadas na bureta, na qual foi gotejando na substância.</w:t>
      </w:r>
    </w:p>
    <w:p w14:paraId="1300E45E" w14:textId="477A87A0" w:rsidR="00271D25" w:rsidRDefault="005417CE" w:rsidP="00271D25">
      <w:pPr>
        <w:tabs>
          <w:tab w:val="left" w:pos="9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5BB6AB" wp14:editId="42B1E363">
            <wp:simplePos x="0" y="0"/>
            <wp:positionH relativeFrom="margin">
              <wp:posOffset>-635</wp:posOffset>
            </wp:positionH>
            <wp:positionV relativeFrom="paragraph">
              <wp:posOffset>1675765</wp:posOffset>
            </wp:positionV>
            <wp:extent cx="2747645" cy="14922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D25">
        <w:rPr>
          <w:rFonts w:ascii="Arial" w:hAnsi="Arial" w:cs="Arial"/>
          <w:sz w:val="24"/>
          <w:szCs w:val="24"/>
        </w:rPr>
        <w:tab/>
        <w:t>Ao passar do tempo a substância perdia a cor rosa e formavam bolhas de CO2, nesse momento pode ver a formação de bolhas, liberação do gás líquido voltando a ser transparente</w:t>
      </w:r>
      <w:r w:rsidR="00913CD9">
        <w:rPr>
          <w:rFonts w:ascii="Arial" w:hAnsi="Arial" w:cs="Arial"/>
          <w:sz w:val="24"/>
          <w:szCs w:val="24"/>
        </w:rPr>
        <w:t xml:space="preserve">, sofrendo uma alteração do pH ao entrar em contato com o vinagre, aos poucos deixando de ser totalmente base. Só </w:t>
      </w:r>
      <w:r>
        <w:rPr>
          <w:rFonts w:ascii="Arial" w:hAnsi="Arial" w:cs="Arial"/>
          <w:sz w:val="24"/>
          <w:szCs w:val="24"/>
        </w:rPr>
        <w:t>se deu</w:t>
      </w:r>
      <w:r w:rsidR="00913CD9">
        <w:rPr>
          <w:rFonts w:ascii="Arial" w:hAnsi="Arial" w:cs="Arial"/>
          <w:sz w:val="24"/>
          <w:szCs w:val="24"/>
        </w:rPr>
        <w:t xml:space="preserve"> como completa quando parava de ter bolhas, o do nosso grupo foi demorado, possivelmente pelo fato do vinagre nosso ter sido utilizado o de vinho branco. </w:t>
      </w:r>
    </w:p>
    <w:p w14:paraId="4D270673" w14:textId="2CF4B71C" w:rsidR="002607B5" w:rsidRPr="002607B5" w:rsidRDefault="00913CD9" w:rsidP="00B12E37">
      <w:pPr>
        <w:tabs>
          <w:tab w:val="left" w:pos="9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C59">
        <w:rPr>
          <w:rFonts w:ascii="Arial" w:hAnsi="Arial" w:cs="Arial"/>
          <w:sz w:val="20"/>
          <w:szCs w:val="20"/>
        </w:rPr>
        <w:t xml:space="preserve">Figura 3 </w:t>
      </w:r>
      <w:r w:rsidR="00B35C59">
        <w:rPr>
          <w:rFonts w:ascii="Arial" w:hAnsi="Arial" w:cs="Arial"/>
          <w:sz w:val="20"/>
          <w:szCs w:val="20"/>
        </w:rPr>
        <w:t>–</w:t>
      </w:r>
      <w:r w:rsidRPr="00B35C59">
        <w:rPr>
          <w:rFonts w:ascii="Arial" w:hAnsi="Arial" w:cs="Arial"/>
          <w:sz w:val="20"/>
          <w:szCs w:val="20"/>
        </w:rPr>
        <w:t xml:space="preserve"> </w:t>
      </w:r>
      <w:r w:rsidR="00B35C59">
        <w:rPr>
          <w:rFonts w:ascii="Arial" w:hAnsi="Arial" w:cs="Arial"/>
          <w:sz w:val="20"/>
          <w:szCs w:val="20"/>
        </w:rPr>
        <w:t>Cálculo segundo moment</w:t>
      </w:r>
      <w:r w:rsidR="00B12E37">
        <w:rPr>
          <w:rFonts w:ascii="Arial" w:hAnsi="Arial" w:cs="Arial"/>
          <w:sz w:val="20"/>
          <w:szCs w:val="20"/>
        </w:rPr>
        <w:t>o</w:t>
      </w:r>
    </w:p>
    <w:sectPr w:rsidR="002607B5" w:rsidRPr="00260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B5"/>
    <w:rsid w:val="002607B5"/>
    <w:rsid w:val="00271D25"/>
    <w:rsid w:val="005417CE"/>
    <w:rsid w:val="008621A6"/>
    <w:rsid w:val="00913CD9"/>
    <w:rsid w:val="00B12E37"/>
    <w:rsid w:val="00B35C59"/>
    <w:rsid w:val="00D864A7"/>
    <w:rsid w:val="00DA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016"/>
  <w15:chartTrackingRefBased/>
  <w15:docId w15:val="{CC1FA1E8-8E6A-4CFC-AF5B-64B82FE6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julianodiasprofessor@gmail.com</dc:creator>
  <cp:keywords/>
  <dc:description/>
  <cp:lastModifiedBy>julianodiasprofessor@gmail.com</cp:lastModifiedBy>
  <cp:revision>3</cp:revision>
  <dcterms:created xsi:type="dcterms:W3CDTF">2022-10-09T20:43:00Z</dcterms:created>
  <dcterms:modified xsi:type="dcterms:W3CDTF">2022-10-10T14:09:00Z</dcterms:modified>
</cp:coreProperties>
</file>