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Meu currículo online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clique aqui e acesse a instituição que me ajudou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Dados pessoais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Walison Drift serqueira da Silva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Rua do Css 15, Feira de Santana, bahia, Brasil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(75) 99999-9999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walisondrift@gmail.com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Dados profissionais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cursado em logica de programação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cursado em HTML e 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Certificado Cisco Network Academy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Técnico em desemvolvimento de sistema - SENAI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experiências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trabalhos freelancer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participação em empresas grandes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Técnico em sistemas prontos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Estagiario na empresa ARASAKA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video para acessar o site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usenai.senai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