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53B" w:rsidRDefault="00A24F0F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198pt">
            <v:imagedata r:id="rId4" o:title="Captura de tela 2026-10-02 203042"/>
          </v:shape>
        </w:pict>
      </w:r>
    </w:p>
    <w:p w:rsidR="00A24F0F" w:rsidRDefault="00A24F0F"/>
    <w:p w:rsidR="00A24F0F" w:rsidRDefault="00A24F0F">
      <w:r>
        <w:t>Slide 21</w:t>
      </w:r>
    </w:p>
    <w:p w:rsidR="00A24F0F" w:rsidRDefault="00A24F0F"/>
    <w:p w:rsidR="00A24F0F" w:rsidRDefault="00A24F0F" w:rsidP="00A24F0F">
      <w:r>
        <w:t xml:space="preserve">No primeiro exemplo, em </w:t>
      </w:r>
      <w:proofErr w:type="spellStart"/>
      <w:r>
        <w:t>JavaScript</w:t>
      </w:r>
      <w:proofErr w:type="spellEnd"/>
      <w:r>
        <w:t xml:space="preserve">, a expressão 0.1 * 3 === 0.3 resulta em falso, devido à maneira como os números de ponto flutuante são armazenados na memória. Ademais, o número 9007199254740993 excede o limite de precisão exata para inteiros do tipo </w:t>
      </w:r>
      <w:proofErr w:type="spellStart"/>
      <w:r>
        <w:t>Number</w:t>
      </w:r>
      <w:proofErr w:type="spellEnd"/>
      <w:r>
        <w:t>, sendo representado como 9007199254740992. Dessa forma, o retorno será falso e 9007199254740992. Não há erro de compilação ou execução; o que ocorre é uma limitação na precisão numérica.</w:t>
      </w:r>
    </w:p>
    <w:p w:rsidR="00A24F0F" w:rsidRDefault="00A24F0F" w:rsidP="00A24F0F"/>
    <w:p w:rsidR="00A24F0F" w:rsidRDefault="00A24F0F" w:rsidP="00A24F0F">
      <w:r>
        <w:t xml:space="preserve">No segundo exemplo, em Python, a palavra "maçã" contém quatro caracteres, assim,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 xml:space="preserve">p) retorna 4. Contudo, quando a </w:t>
      </w:r>
      <w:proofErr w:type="spellStart"/>
      <w:r>
        <w:t>string</w:t>
      </w:r>
      <w:proofErr w:type="spellEnd"/>
      <w:r>
        <w:t xml:space="preserve"> é transformada em UTF-8 usando </w:t>
      </w:r>
      <w:proofErr w:type="gramStart"/>
      <w:r>
        <w:t>encode(</w:t>
      </w:r>
      <w:proofErr w:type="gramEnd"/>
      <w:r>
        <w:t>), os caracteres acentuados ocupam dois bytes cada. Assim, a codificação totaliza seis bytes, e a saída será 4 6. Não há problemas de compilação ou execução.</w:t>
      </w:r>
    </w:p>
    <w:p w:rsidR="00A24F0F" w:rsidRDefault="00A24F0F" w:rsidP="00A24F0F"/>
    <w:p w:rsidR="00A24F0F" w:rsidRDefault="00A24F0F" w:rsidP="00A24F0F">
      <w:r>
        <w:t>No terceiro exemplo, em Go, a variável b é do tipo byte, que compreende 8 bits e pode armazenar valores entre 0 e 255. Como ela começa com 255, ao realizar b++, ocorre um retorno a 0 devido ao estouro de um inteiro sem sinal. Portanto, o programa exibe 0. Não surge erro de compilação ou execução.</w:t>
      </w:r>
    </w:p>
    <w:p w:rsidR="00A24F0F" w:rsidRDefault="00A24F0F" w:rsidP="00A24F0F"/>
    <w:p w:rsidR="00A24F0F" w:rsidRDefault="00A24F0F" w:rsidP="00A24F0F">
      <w:r>
        <w:t xml:space="preserve">No quarto exemplo, em Java, um vetor é criado com três posições, onde os índices válidos variam de 0 a 2. Como os elementos de um vetor </w:t>
      </w:r>
      <w:proofErr w:type="spellStart"/>
      <w:r>
        <w:t>int</w:t>
      </w:r>
      <w:proofErr w:type="spellEnd"/>
      <w:r>
        <w:t xml:space="preserve"> são configurados com zero, v[0] resulta em 0. No entanto, v[3] tenta acessar um índice inexistente. O código é compilado corretamente, mas durante a execução, um </w:t>
      </w:r>
      <w:proofErr w:type="spellStart"/>
      <w:r>
        <w:t>ArrayIndexOutOfBoundsException</w:t>
      </w:r>
      <w:proofErr w:type="spellEnd"/>
      <w:r>
        <w:t xml:space="preserve"> é gerado. Assim, o erro é identificado em tempo de execução.</w:t>
      </w:r>
    </w:p>
    <w:p w:rsidR="00A24F0F" w:rsidRDefault="00A24F0F" w:rsidP="00A24F0F"/>
    <w:p w:rsidR="00A24F0F" w:rsidRDefault="00A24F0F" w:rsidP="00A24F0F">
      <w:r>
        <w:t xml:space="preserve">No quinto exemplo, em </w:t>
      </w:r>
      <w:proofErr w:type="spellStart"/>
      <w:r>
        <w:t>Rust</w:t>
      </w:r>
      <w:proofErr w:type="spellEnd"/>
      <w:r>
        <w:t xml:space="preserve">, </w:t>
      </w:r>
      <w:proofErr w:type="spellStart"/>
      <w:r>
        <w:t>let</w:t>
      </w:r>
      <w:proofErr w:type="spellEnd"/>
      <w:r>
        <w:t xml:space="preserve"> t = s transfere a propriedade da </w:t>
      </w:r>
      <w:proofErr w:type="spellStart"/>
      <w:r>
        <w:t>String</w:t>
      </w:r>
      <w:proofErr w:type="spellEnd"/>
      <w:r>
        <w:t xml:space="preserve"> de </w:t>
      </w:r>
      <w:proofErr w:type="gramStart"/>
      <w:r>
        <w:t>s</w:t>
      </w:r>
      <w:proofErr w:type="gramEnd"/>
      <w:r>
        <w:t xml:space="preserve"> para t. Após essa ação, s não pode mais ser usado, pois não é mais o proprietário daquele item. Como o código </w:t>
      </w:r>
      <w:r>
        <w:lastRenderedPageBreak/>
        <w:t xml:space="preserve">tenta acessar s novamente no </w:t>
      </w:r>
      <w:proofErr w:type="spellStart"/>
      <w:proofErr w:type="gramStart"/>
      <w:r>
        <w:t>println</w:t>
      </w:r>
      <w:proofErr w:type="spellEnd"/>
      <w:r>
        <w:t>!,</w:t>
      </w:r>
      <w:proofErr w:type="gramEnd"/>
      <w:r>
        <w:t xml:space="preserve"> o compilador identifica o erro antes da execução do programa. Assim, não há saída e o problema é observado na compilação.</w:t>
      </w:r>
    </w:p>
    <w:p w:rsidR="00A24F0F" w:rsidRDefault="00A24F0F" w:rsidP="00A24F0F"/>
    <w:p w:rsidR="00A24F0F" w:rsidRDefault="00A24F0F" w:rsidP="00A24F0F">
      <w:r>
        <w:t xml:space="preserve">No sexto exemplo, em C, u representa uma união, fazendo com que i e f compartilhem a mesma área de memória. Ao armazenar 1.0f em </w:t>
      </w:r>
      <w:proofErr w:type="spellStart"/>
      <w:r>
        <w:t>u.f</w:t>
      </w:r>
      <w:proofErr w:type="spellEnd"/>
      <w:r>
        <w:t xml:space="preserve">, seus bits são salvos nessa área. Quando esses bits são lidos através de </w:t>
      </w:r>
      <w:proofErr w:type="spellStart"/>
      <w:r>
        <w:t>u.i</w:t>
      </w:r>
      <w:proofErr w:type="spellEnd"/>
      <w:r>
        <w:t>, em uma implementação padrão, eles correspondem ao valor inteiro 1065353216. Portanto, a saída é 1065353216. Não existem erros de compilação ou execução nesta situação, embora a interpretação do membro diferente daquele que foi armazenado dependa da implementação da linguagem.</w:t>
      </w:r>
    </w:p>
    <w:p w:rsidR="00A24F0F" w:rsidRDefault="00A24F0F" w:rsidP="00A24F0F"/>
    <w:p w:rsidR="00A24F0F" w:rsidRDefault="00A24F0F" w:rsidP="00A24F0F">
      <w:r>
        <w:t>Em conclusão, os exemplos 1, 2, 3 e 6 funcionam adequadamente; o exemplo 4 gera um erro em tempo de execução; e o exemplo 5 resulta em um erro de compilação.</w:t>
      </w:r>
      <w:bookmarkStart w:id="0" w:name="_GoBack"/>
      <w:bookmarkEnd w:id="0"/>
    </w:p>
    <w:sectPr w:rsidR="00A24F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AF9"/>
    <w:rsid w:val="0049153B"/>
    <w:rsid w:val="00985AF9"/>
    <w:rsid w:val="00A2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F8C70"/>
  <w15:chartTrackingRefBased/>
  <w15:docId w15:val="{87FC125A-B83C-489C-B378-03A4AAD4C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386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Unicesumar</dc:creator>
  <cp:keywords/>
  <dc:description/>
  <cp:lastModifiedBy>Unicesumar</cp:lastModifiedBy>
  <cp:revision>3</cp:revision>
  <dcterms:created xsi:type="dcterms:W3CDTF">2026-10-02T23:37:00Z</dcterms:created>
  <dcterms:modified xsi:type="dcterms:W3CDTF">2026-10-02T23:39:00Z</dcterms:modified>
</cp:coreProperties>
</file>