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1"/>
        <w:tblW w:w="14477.0" w:type="dxa"/>
        <w:jc w:val="left"/>
        <w:tblLayout w:type="fixed"/>
        <w:tblLook w:val="0400"/>
      </w:tblPr>
      <w:tblGrid>
        <w:gridCol w:w="1801"/>
        <w:gridCol w:w="160"/>
        <w:gridCol w:w="2575"/>
        <w:gridCol w:w="2552"/>
        <w:gridCol w:w="2551"/>
        <w:gridCol w:w="2268"/>
        <w:gridCol w:w="2410"/>
        <w:gridCol w:w="160"/>
        <w:tblGridChange w:id="0">
          <w:tblGrid>
            <w:gridCol w:w="1801"/>
            <w:gridCol w:w="160"/>
            <w:gridCol w:w="2575"/>
            <w:gridCol w:w="2552"/>
            <w:gridCol w:w="2551"/>
            <w:gridCol w:w="2268"/>
            <w:gridCol w:w="2410"/>
            <w:gridCol w:w="160"/>
          </w:tblGrid>
        </w:tblGridChange>
      </w:tblGrid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segunda-feira, 01 setembro de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terça-feira, 02 setembro de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quarta-feira, 03 setembro de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quinta-feira, 04 setembro de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sexta-feira, 05 setembro de 2025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9d08e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Saladas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Alface com cenoura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Almeirão com pepino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Alface com rabanete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Acelga com tomate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Radite com pepino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9d08e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 grão (milho, ervilha, grão de bico)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Chuchu   colorido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Cenoura cozida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Repolho cozido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Trigo e abobrinha  a vinagrete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Acompanhamento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Branco/arroz integral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Preto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Preto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Preto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Preto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Preto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Guarnição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Quirerinha temperada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Espaguete asso molho sugo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Legumes confitados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Aipim souté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Macarrão ao molho branco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Vegetariano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Ovo mexido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Misto de legumes refogados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Panqueca e proteína de soja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Mini pizza de beringela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Torta salgada</w:t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Prato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Iscas suínas aceboladas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Frango assado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Rocambole de frango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Bife ao molho vermelho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Strogonoff de frango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segunda-feira,  08 setembro de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terça-feira, 09 setembro de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quarta-feira, 10 setembro de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quinta-feira, 11 setembro de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sexta-feira, 12 setembro de 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9d08e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Saladas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Almeirão cenoura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Agrião com Cenoura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 de folhas com tomate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Alface com repolho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Acelga com pepino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9d08e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Vinagrete de lentilha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Beterraba cozida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Chuchu cozido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Cenoura cozida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 grão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Acompanhamento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Branco/ arroz colorido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Preto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Preto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carioca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Preto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Preto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Guarnição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Polenta cremosa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Cabotiá caramelizada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Purê de batata ao molho sugo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Farofa de couve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Macarrão ao alho e óleo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Vegetariano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Ovo ao molho caipira (com milho e ervilha)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Abobrinha recheada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Escondidinho de batata com proteína de soja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Espetinho de legumes 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Gratinado de chuchu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Prato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Frango xadrez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Bife ao molho escuro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Peixe á milanesa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Frango ao molho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Pernil grelhado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8" w:hRule="atLeast"/>
          <w:tblHeader w:val="0"/>
        </w:trPr>
        <w:tc>
          <w:tcPr>
            <w:gridSpan w:val="7"/>
            <w:tcBorders>
              <w:lef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segunda-feira, 15 setembro de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terça-feira, 16 setembro de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quarta-feira, 16  setembro de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quinta-feira, 16 setembro de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sexta-feira, 17 setembro de 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9d08e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Saladas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Alface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Acelga com rabanete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Chicória com cebola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Alface com cenoura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Almeirão com tomate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9d08e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Lentilha com tomate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Grão de bico á vinagrete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Beterraba cozida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Chuchu cozido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Repolho cozido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Acompanhamento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Preto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Preto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carioca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Preto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Preto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Guarnição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Aipim com ervas finas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Macarrão á brasileira (com milho e ervilha)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Torta salgada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Batata doce confitada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Macarrão com ervas finas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Vegetariano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Mini pizza de abobrinha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Legumes ao molho branco 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Hambúrguer de aveia com legumes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Refogado de proteína de soja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Ovo cozido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Prato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Frango assado ao molho de mostarda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Strogonoff de frango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Bife bovino acebolado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Hambúrguer suíno ao molho tomatelli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Entreveiro (frango, suíno e bovino)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spacing w:after="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br w:type="textWrapping"/>
      </w:r>
    </w:p>
    <w:p w:rsidR="00000000" w:rsidDel="00000000" w:rsidP="00000000" w:rsidRDefault="00000000" w:rsidRPr="00000000" w14:paraId="00000174">
      <w:pPr>
        <w:spacing w:after="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1"/>
        <w:tblW w:w="14477.0" w:type="dxa"/>
        <w:jc w:val="left"/>
        <w:tblLayout w:type="fixed"/>
        <w:tblLook w:val="0400"/>
      </w:tblPr>
      <w:tblGrid>
        <w:gridCol w:w="1820"/>
        <w:gridCol w:w="2766"/>
        <w:gridCol w:w="2581"/>
        <w:gridCol w:w="2580"/>
        <w:gridCol w:w="2293"/>
        <w:gridCol w:w="2437"/>
        <w:tblGridChange w:id="0">
          <w:tblGrid>
            <w:gridCol w:w="1820"/>
            <w:gridCol w:w="2766"/>
            <w:gridCol w:w="2581"/>
            <w:gridCol w:w="2580"/>
            <w:gridCol w:w="2293"/>
            <w:gridCol w:w="2437"/>
          </w:tblGrid>
        </w:tblGridChange>
      </w:tblGrid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segunda-feira, 22 setembro de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terça-feira, 23 setembro de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quarta-feira, 24 setembro de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quinta-feira, 25 setembro de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b084" w:val="clear"/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sexta-feira, 26 setembro de 2025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9d08e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Saladas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Almeirão com cenoura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Alface com tomate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Repolho com tomate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Chicória com cenoura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Alface com cenoura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9d08e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Abobrinha a vinagrete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Repolho cozido</w:t>
            </w:r>
          </w:p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Cenoura cozida com grão de bico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Chuchu cozido</w:t>
            </w:r>
          </w:p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Cebola com catchup</w:t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Acompanhamento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Arroz Branco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c2e6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Preto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Preto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carioca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Preto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Feijão Preto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Guarnição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Polenta com queijo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Macarrão com tempero verde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Farofa com legumes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Purê de batata doce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Espaguete ao alho e óleo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Vegetariano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Omelete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Trouxinha de repolho com proteína de soja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Quibe vegano (assado)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Torta de legumes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Ovo cozido</w:t>
            </w:r>
          </w:p>
        </w:tc>
      </w:tr>
      <w:tr>
        <w:trPr>
          <w:cantSplit w:val="0"/>
          <w:trHeight w:val="61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Prato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Carne moída ao molho sugo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Frango assado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Bife ao molho escuro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Picado suíno ao molho sugo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Strogonoff de frango</w:t>
            </w:r>
          </w:p>
        </w:tc>
      </w:tr>
    </w:tbl>
    <w:p w:rsidR="00000000" w:rsidDel="00000000" w:rsidP="00000000" w:rsidRDefault="00000000" w:rsidRPr="00000000" w14:paraId="000001D4">
      <w:pPr>
        <w:spacing w:after="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 w:orient="landscape"/>
      <w:pgMar w:bottom="1417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6">
    <w:pPr>
      <w:spacing w:after="0" w:line="240" w:lineRule="auto"/>
      <w:rPr>
        <w:rFonts w:ascii="Arial" w:cs="Arial" w:eastAsia="Arial" w:hAnsi="Arial"/>
        <w:sz w:val="18"/>
        <w:szCs w:val="18"/>
        <w:highlight w:val="white"/>
      </w:rPr>
    </w:pPr>
    <w:r w:rsidDel="00000000" w:rsidR="00000000" w:rsidRPr="00000000">
      <w:rPr>
        <w:b w:val="1"/>
        <w:color w:val="000000"/>
        <w:rtl w:val="0"/>
      </w:rPr>
      <w:t xml:space="preserve">Luciana Castro Brum</w:t>
      <w:br w:type="textWrapping"/>
      <w:t xml:space="preserve">Nutricionista CRN107409</w:t>
    </w:r>
    <w:r w:rsidDel="00000000" w:rsidR="00000000" w:rsidRPr="00000000">
      <w:rPr>
        <w:color w:val="000000"/>
        <w:rtl w:val="0"/>
      </w:rPr>
      <w:br w:type="textWrapping"/>
      <w:t xml:space="preserve">Serão feitas modificações nas preparações para alunos que possuem alergias e intolerâncias, em conformidade com a Lei Federal nº 11.947/09, que estabelece o Programa Nacional de Alimentação Escolar (PNAE).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5">
    <w:pPr>
      <w:keepNext w:val="1"/>
      <w:spacing w:after="0" w:line="276" w:lineRule="auto"/>
      <w:jc w:val="center"/>
      <w:rPr>
        <w:b w:val="1"/>
        <w:sz w:val="44"/>
        <w:szCs w:val="44"/>
      </w:rPr>
    </w:pPr>
    <w:r w:rsidDel="00000000" w:rsidR="00000000" w:rsidRPr="00000000">
      <w:rPr>
        <w:b w:val="1"/>
        <w:sz w:val="44"/>
        <w:szCs w:val="44"/>
        <w:rtl w:val="0"/>
      </w:rPr>
      <w:t xml:space="preserve">Cardápio Mês de Setembro de 2025</w:t>
    </w:r>
    <w:r w:rsidDel="00000000" w:rsidR="00000000" w:rsidRPr="00000000">
      <w:rPr>
        <w:sz w:val="44"/>
        <w:szCs w:val="44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6746240</wp:posOffset>
          </wp:positionH>
          <wp:positionV relativeFrom="paragraph">
            <wp:posOffset>-173989</wp:posOffset>
          </wp:positionV>
          <wp:extent cx="2611755" cy="46672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326" l="3676" r="3676" t="14934"/>
                  <a:stretch>
                    <a:fillRect/>
                  </a:stretch>
                </pic:blipFill>
                <pic:spPr>
                  <a:xfrm>
                    <a:off x="0" y="0"/>
                    <a:ext cx="2611755" cy="466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-603884</wp:posOffset>
          </wp:positionH>
          <wp:positionV relativeFrom="paragraph">
            <wp:posOffset>-374014</wp:posOffset>
          </wp:positionV>
          <wp:extent cx="1333500" cy="834390"/>
          <wp:effectExtent b="0" l="0" r="0" t="0"/>
          <wp:wrapSquare wrapText="bothSides" distB="0" distT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3500" cy="8343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