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6562F" w14:textId="5C6F8D8D" w:rsidR="00367294" w:rsidRDefault="000172B5" w:rsidP="00B7736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bookmarkStart w:id="0" w:name="_GoBack"/>
      <w:bookmarkEnd w:id="0"/>
      <w:r w:rsidR="00C25903">
        <w:rPr>
          <w:b/>
          <w:bCs/>
          <w:sz w:val="32"/>
          <w:szCs w:val="32"/>
        </w:rPr>
        <w:t>UNI</w:t>
      </w:r>
      <w:r w:rsidR="00367294" w:rsidRPr="00367294">
        <w:rPr>
          <w:b/>
          <w:bCs/>
          <w:sz w:val="32"/>
          <w:szCs w:val="32"/>
        </w:rPr>
        <w:t xml:space="preserve">FAI – </w:t>
      </w:r>
      <w:r w:rsidR="00C25903">
        <w:rPr>
          <w:b/>
          <w:bCs/>
          <w:sz w:val="32"/>
          <w:szCs w:val="32"/>
        </w:rPr>
        <w:t>CENTRO UNIVERSITÁRIO DE ADAMANTINA</w:t>
      </w:r>
    </w:p>
    <w:p w14:paraId="15952FCE" w14:textId="77777777" w:rsidR="007D34AA" w:rsidRDefault="009C042A" w:rsidP="00F06CBD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CURSO: </w:t>
      </w:r>
      <w:r w:rsidR="007D34AA">
        <w:rPr>
          <w:b/>
          <w:bCs/>
          <w:sz w:val="32"/>
          <w:szCs w:val="32"/>
        </w:rPr>
        <w:t>CIÊNCIA DA COMPUTAÇÃO</w:t>
      </w:r>
    </w:p>
    <w:p w14:paraId="1757A670" w14:textId="77777777" w:rsidR="00367294" w:rsidRDefault="00F06CBD" w:rsidP="00F06CBD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TERMO:</w:t>
      </w:r>
      <w:r w:rsidR="00F40B4B">
        <w:rPr>
          <w:b/>
          <w:bCs/>
          <w:sz w:val="32"/>
          <w:szCs w:val="32"/>
        </w:rPr>
        <w:t xml:space="preserve"> 2</w:t>
      </w:r>
      <w:r w:rsidR="00645BD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Termo</w:t>
      </w:r>
    </w:p>
    <w:p w14:paraId="1898DDCC" w14:textId="77777777" w:rsidR="00367294" w:rsidRDefault="00367294" w:rsidP="00F06CBD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DISCIPLINA:</w:t>
      </w:r>
      <w:r w:rsidR="002A2142">
        <w:rPr>
          <w:b/>
          <w:bCs/>
          <w:sz w:val="32"/>
          <w:szCs w:val="32"/>
        </w:rPr>
        <w:t xml:space="preserve"> </w:t>
      </w:r>
      <w:r w:rsidR="00F06CBD">
        <w:rPr>
          <w:b/>
          <w:bCs/>
          <w:sz w:val="32"/>
          <w:szCs w:val="32"/>
        </w:rPr>
        <w:t>Fundamentos de Matemática Elementar II</w:t>
      </w:r>
    </w:p>
    <w:p w14:paraId="3B819D0C" w14:textId="77777777" w:rsidR="00367294" w:rsidRDefault="006E21AE" w:rsidP="00F06CBD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Professor: </w:t>
      </w:r>
      <w:r w:rsidR="009C042A">
        <w:rPr>
          <w:b/>
          <w:bCs/>
          <w:sz w:val="32"/>
          <w:szCs w:val="32"/>
        </w:rPr>
        <w:t xml:space="preserve">Dr. </w:t>
      </w:r>
      <w:r>
        <w:rPr>
          <w:b/>
          <w:bCs/>
          <w:sz w:val="32"/>
          <w:szCs w:val="32"/>
        </w:rPr>
        <w:t>Wendel Cleber Soares</w:t>
      </w:r>
    </w:p>
    <w:p w14:paraId="7672A933" w14:textId="77777777" w:rsidR="006E21AE" w:rsidRDefault="006E21AE" w:rsidP="00F06CBD">
      <w:pPr>
        <w:jc w:val="both"/>
        <w:rPr>
          <w:b/>
          <w:bCs/>
          <w:sz w:val="32"/>
          <w:szCs w:val="32"/>
        </w:rPr>
      </w:pPr>
    </w:p>
    <w:p w14:paraId="27D2138C" w14:textId="77777777" w:rsidR="00367294" w:rsidRDefault="00367294" w:rsidP="0036729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Lista de Exercícios 1</w:t>
      </w:r>
    </w:p>
    <w:p w14:paraId="4144ABD0" w14:textId="77777777" w:rsidR="00367294" w:rsidRDefault="00367294" w:rsidP="00F06CBD">
      <w:pPr>
        <w:jc w:val="both"/>
        <w:rPr>
          <w:b/>
          <w:bCs/>
          <w:sz w:val="32"/>
          <w:szCs w:val="32"/>
        </w:rPr>
      </w:pPr>
    </w:p>
    <w:p w14:paraId="02802F1F" w14:textId="77777777" w:rsidR="00F06CBD" w:rsidRDefault="00E22E05" w:rsidP="00F06CBD">
      <w:pPr>
        <w:jc w:val="both"/>
        <w:rPr>
          <w:bCs/>
        </w:rPr>
      </w:pPr>
      <w:r>
        <w:rPr>
          <w:bCs/>
        </w:rPr>
        <w:t>1) Calcule pela definição os seguintes logaritmos:</w:t>
      </w:r>
    </w:p>
    <w:p w14:paraId="0A9C629A" w14:textId="77777777" w:rsidR="00073394" w:rsidRDefault="00E22E05" w:rsidP="00F06CBD">
      <w:pPr>
        <w:jc w:val="both"/>
        <w:rPr>
          <w:bCs/>
        </w:rPr>
      </w:pPr>
      <w:r>
        <w:rPr>
          <w:bCs/>
        </w:rPr>
        <w:t>a)</w:t>
      </w:r>
      <w:r w:rsidR="00056A86">
        <w:rPr>
          <w:bCs/>
        </w:rPr>
        <w:t xml:space="preserve"> </w:t>
      </w:r>
      <m:oMath>
        <m:func>
          <m:funcPr>
            <m:ctrlPr>
              <w:rPr>
                <w:rFonts w:ascii="Cambria Math" w:hAnsi="Cambria Math"/>
                <w:bCs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9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bCs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27</m:t>
                </m:r>
              </m:den>
            </m:f>
          </m:e>
        </m:func>
      </m:oMath>
      <w:r w:rsidR="00056A86">
        <w:rPr>
          <w:bCs/>
        </w:rPr>
        <w:tab/>
        <w:t xml:space="preserve">b) </w:t>
      </w:r>
      <m:oMath>
        <m:func>
          <m:funcPr>
            <m:ctrlPr>
              <w:rPr>
                <w:rFonts w:ascii="Cambria Math" w:hAnsi="Cambria Math"/>
                <w:bCs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81</m:t>
                </m:r>
              </m:sub>
            </m:sSub>
          </m:fName>
          <m:e>
            <m:r>
              <w:rPr>
                <w:rFonts w:ascii="Cambria Math" w:hAnsi="Cambria Math"/>
              </w:rPr>
              <m:t>3</m:t>
            </m:r>
          </m:e>
        </m:func>
      </m:oMath>
      <w:r w:rsidR="00056A86">
        <w:rPr>
          <w:bCs/>
        </w:rPr>
        <w:tab/>
        <w:t xml:space="preserve">c) </w:t>
      </w:r>
      <m:oMath>
        <m:func>
          <m:funcPr>
            <m:ctrlPr>
              <w:rPr>
                <w:rFonts w:ascii="Cambria Math" w:hAnsi="Cambria Math"/>
                <w:bCs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125</m:t>
                </m:r>
              </m:sub>
            </m:sSub>
          </m:fName>
          <m:e>
            <m:r>
              <w:rPr>
                <w:rFonts w:ascii="Cambria Math" w:hAnsi="Cambria Math"/>
              </w:rPr>
              <m:t>25</m:t>
            </m:r>
          </m:e>
        </m:func>
      </m:oMath>
      <w:r w:rsidR="00056A86">
        <w:rPr>
          <w:bCs/>
        </w:rPr>
        <w:tab/>
        <w:t xml:space="preserve">d) </w:t>
      </w:r>
      <m:oMath>
        <m:func>
          <m:funcPr>
            <m:ctrlPr>
              <w:rPr>
                <w:rFonts w:ascii="Cambria Math" w:hAnsi="Cambria Math"/>
                <w:bCs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f>
                  <m:f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b>
            </m:sSub>
          </m:fName>
          <m:e>
            <m:r>
              <w:rPr>
                <w:rFonts w:ascii="Cambria Math" w:hAnsi="Cambria Math"/>
              </w:rPr>
              <m:t>8</m:t>
            </m:r>
          </m:e>
        </m:func>
      </m:oMath>
      <w:r w:rsidR="00056A86">
        <w:rPr>
          <w:bCs/>
        </w:rPr>
        <w:tab/>
        <w:t xml:space="preserve">e) </w:t>
      </w:r>
      <m:oMath>
        <m:func>
          <m:funcPr>
            <m:ctrlPr>
              <w:rPr>
                <w:rFonts w:ascii="Cambria Math" w:hAnsi="Cambria Math"/>
                <w:bCs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f>
                  <m:f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sub>
            </m:sSub>
          </m:fName>
          <m:e>
            <m:r>
              <w:rPr>
                <w:rFonts w:ascii="Cambria Math" w:hAnsi="Cambria Math"/>
              </w:rPr>
              <m:t>32</m:t>
            </m:r>
          </m:e>
        </m:func>
      </m:oMath>
      <w:r w:rsidR="00056A86">
        <w:rPr>
          <w:bCs/>
        </w:rPr>
        <w:tab/>
      </w:r>
    </w:p>
    <w:p w14:paraId="6E4B5AA6" w14:textId="77777777" w:rsidR="00E22E05" w:rsidRDefault="00056A86" w:rsidP="00F06CBD">
      <w:pPr>
        <w:jc w:val="both"/>
        <w:rPr>
          <w:bCs/>
        </w:rPr>
      </w:pPr>
      <w:r>
        <w:rPr>
          <w:bCs/>
        </w:rPr>
        <w:t xml:space="preserve">f) </w:t>
      </w:r>
      <m:oMath>
        <m:func>
          <m:funcPr>
            <m:ctrlPr>
              <w:rPr>
                <w:rFonts w:ascii="Cambria Math" w:hAnsi="Cambria Math"/>
                <w:bCs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0,01</m:t>
                </m:r>
              </m:sub>
            </m:sSub>
          </m:fName>
          <m:e>
            <m:r>
              <w:rPr>
                <w:rFonts w:ascii="Cambria Math" w:hAnsi="Cambria Math"/>
              </w:rPr>
              <m:t>0,001</m:t>
            </m:r>
          </m:e>
        </m:func>
      </m:oMath>
      <w:r w:rsidR="00073394">
        <w:rPr>
          <w:bCs/>
        </w:rPr>
        <w:tab/>
        <w:t xml:space="preserve">g) </w:t>
      </w:r>
      <m:oMath>
        <m:func>
          <m:funcPr>
            <m:ctrlPr>
              <w:rPr>
                <w:rFonts w:ascii="Cambria Math" w:hAnsi="Cambria Math"/>
                <w:bCs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ad>
                  <m:radPr>
                    <m:degHide m:val="1"/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rad>
              </m:sub>
            </m:sSub>
          </m:fName>
          <m:e>
            <m:rad>
              <m:radPr>
                <m:degHide m:val="1"/>
                <m:ctrlPr>
                  <w:rPr>
                    <w:rFonts w:ascii="Cambria Math" w:hAnsi="Cambria Math"/>
                    <w:bCs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32</m:t>
                </m:r>
              </m:e>
            </m:rad>
          </m:e>
        </m:func>
      </m:oMath>
      <w:r w:rsidR="00073394">
        <w:rPr>
          <w:bCs/>
        </w:rPr>
        <w:tab/>
      </w:r>
      <w:r w:rsidR="00073394">
        <w:rPr>
          <w:bCs/>
        </w:rPr>
        <w:tab/>
        <w:t xml:space="preserve">h) </w:t>
      </w:r>
      <m:oMath>
        <m:func>
          <m:funcPr>
            <m:ctrlPr>
              <w:rPr>
                <w:rFonts w:ascii="Cambria Math" w:hAnsi="Cambria Math"/>
                <w:bCs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f>
                  <m:f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den>
                </m:f>
              </m:sub>
            </m:sSub>
          </m:fName>
          <m:e>
            <m:rad>
              <m:radPr>
                <m:degHide m:val="1"/>
                <m:ctrlPr>
                  <w:rPr>
                    <w:rFonts w:ascii="Cambria Math" w:hAnsi="Cambria Math"/>
                    <w:bCs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27</m:t>
                </m:r>
              </m:e>
            </m:rad>
          </m:e>
        </m:func>
      </m:oMath>
      <w:r w:rsidR="00073394">
        <w:rPr>
          <w:bCs/>
        </w:rPr>
        <w:tab/>
      </w:r>
      <w:r w:rsidR="00073394">
        <w:rPr>
          <w:bCs/>
        </w:rPr>
        <w:tab/>
        <w:t xml:space="preserve">i) </w:t>
      </w:r>
      <m:oMath>
        <m:func>
          <m:funcPr>
            <m:ctrlPr>
              <w:rPr>
                <w:rFonts w:ascii="Cambria Math" w:hAnsi="Cambria Math"/>
                <w:bCs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100</m:t>
                </m:r>
              </m:sub>
            </m:sSub>
          </m:fName>
          <m:e>
            <m:rad>
              <m:radPr>
                <m:ctrlPr>
                  <w:rPr>
                    <w:rFonts w:ascii="Cambria Math" w:hAnsi="Cambria Math"/>
                    <w:bCs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3</m:t>
                </m:r>
              </m:deg>
              <m:e>
                <m:r>
                  <w:rPr>
                    <w:rFonts w:ascii="Cambria Math" w:hAnsi="Cambria Math"/>
                  </w:rPr>
                  <m:t>10</m:t>
                </m:r>
              </m:e>
            </m:rad>
          </m:e>
        </m:func>
      </m:oMath>
    </w:p>
    <w:p w14:paraId="73337434" w14:textId="77777777" w:rsidR="00056A86" w:rsidRDefault="00056A86" w:rsidP="00F06CBD">
      <w:pPr>
        <w:jc w:val="both"/>
        <w:rPr>
          <w:bCs/>
        </w:rPr>
      </w:pPr>
    </w:p>
    <w:p w14:paraId="17FDDF83" w14:textId="77777777" w:rsidR="00056A86" w:rsidRDefault="00056A86" w:rsidP="00F06CBD">
      <w:pPr>
        <w:jc w:val="both"/>
      </w:pPr>
      <w:r>
        <w:rPr>
          <w:bCs/>
        </w:rPr>
        <w:t>2) As indicações R</w:t>
      </w:r>
      <w:r>
        <w:rPr>
          <w:bCs/>
          <w:vertAlign w:val="subscript"/>
        </w:rPr>
        <w:t>1</w:t>
      </w:r>
      <w:r>
        <w:rPr>
          <w:bCs/>
        </w:rPr>
        <w:t xml:space="preserve"> e R</w:t>
      </w:r>
      <w:r>
        <w:rPr>
          <w:bCs/>
          <w:vertAlign w:val="subscript"/>
        </w:rPr>
        <w:t>2</w:t>
      </w:r>
      <w:r>
        <w:rPr>
          <w:bCs/>
        </w:rPr>
        <w:t>, na escala Richter, de dois terremotos estão relacionadas pela fórmula: R</w:t>
      </w:r>
      <w:r>
        <w:rPr>
          <w:bCs/>
          <w:vertAlign w:val="subscript"/>
        </w:rPr>
        <w:t xml:space="preserve">1 </w:t>
      </w:r>
      <w:r>
        <w:t>– R</w:t>
      </w:r>
      <w:r>
        <w:rPr>
          <w:vertAlign w:val="subscript"/>
        </w:rPr>
        <w:t>2</w:t>
      </w:r>
      <w:r>
        <w:t xml:space="preserve"> =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e>
            </m:d>
          </m:fName>
          <m:e/>
        </m:func>
      </m:oMath>
    </w:p>
    <w:p w14:paraId="734658A9" w14:textId="77777777" w:rsidR="00056A86" w:rsidRDefault="00056A86" w:rsidP="00F06CBD">
      <w:pPr>
        <w:jc w:val="both"/>
        <w:rPr>
          <w:bCs/>
        </w:rPr>
      </w:pPr>
      <w:r>
        <w:rPr>
          <w:bCs/>
        </w:rPr>
        <w:t>em que M</w:t>
      </w:r>
      <w:r>
        <w:rPr>
          <w:bCs/>
          <w:vertAlign w:val="subscript"/>
        </w:rPr>
        <w:t>1</w:t>
      </w:r>
      <w:r>
        <w:rPr>
          <w:bCs/>
        </w:rPr>
        <w:t xml:space="preserve"> e M</w:t>
      </w:r>
      <w:r>
        <w:rPr>
          <w:bCs/>
          <w:vertAlign w:val="subscript"/>
        </w:rPr>
        <w:t>2</w:t>
      </w:r>
      <w:r>
        <w:rPr>
          <w:bCs/>
        </w:rPr>
        <w:t xml:space="preserve"> medem a energia liberada pelos terremotos sob a forma de ondas que se propagam pela crosta terrestre. Houve dois terremotos: um correspondente a R</w:t>
      </w:r>
      <w:r>
        <w:rPr>
          <w:bCs/>
          <w:vertAlign w:val="subscript"/>
        </w:rPr>
        <w:t>1</w:t>
      </w:r>
      <w:r>
        <w:rPr>
          <w:bCs/>
        </w:rPr>
        <w:t xml:space="preserve"> = 8 e outro correspondente a R</w:t>
      </w:r>
      <w:r>
        <w:rPr>
          <w:bCs/>
          <w:vertAlign w:val="subscript"/>
        </w:rPr>
        <w:t>2</w:t>
      </w:r>
      <w:r>
        <w:rPr>
          <w:bCs/>
        </w:rPr>
        <w:t xml:space="preserve"> = 6. Calcule a razão </w:t>
      </w:r>
      <m:oMath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>
        <w:rPr>
          <w:bCs/>
        </w:rPr>
        <w:t>.</w:t>
      </w:r>
    </w:p>
    <w:p w14:paraId="3899901C" w14:textId="77777777" w:rsidR="00056A86" w:rsidRDefault="00056A86" w:rsidP="00F06CBD">
      <w:pPr>
        <w:jc w:val="both"/>
        <w:rPr>
          <w:bCs/>
        </w:rPr>
      </w:pPr>
    </w:p>
    <w:p w14:paraId="763A65AC" w14:textId="77777777" w:rsidR="00056A86" w:rsidRDefault="00056A86" w:rsidP="00F06CBD">
      <w:pPr>
        <w:jc w:val="both"/>
        <w:rPr>
          <w:bCs/>
        </w:rPr>
      </w:pPr>
      <w:r>
        <w:rPr>
          <w:bCs/>
        </w:rPr>
        <w:t xml:space="preserve">3) </w:t>
      </w:r>
      <w:r w:rsidR="00073394">
        <w:rPr>
          <w:bCs/>
        </w:rPr>
        <w:t xml:space="preserve">Determine o conjunto verdade da equação </w:t>
      </w:r>
      <m:oMath>
        <m:func>
          <m:funcPr>
            <m:ctrlPr>
              <w:rPr>
                <w:rFonts w:ascii="Cambria Math" w:hAnsi="Cambria Math"/>
                <w:bCs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f>
                  <m:f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sub>
            </m:sSub>
          </m:fName>
          <m:e>
            <m:rad>
              <m:radPr>
                <m:ctrlPr>
                  <w:rPr>
                    <w:rFonts w:ascii="Cambria Math" w:hAnsi="Cambria Math"/>
                    <w:bCs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3</m:t>
                </m:r>
              </m:deg>
              <m:e>
                <m:f>
                  <m:f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</m:t>
                    </m:r>
                  </m:den>
                </m:f>
              </m:e>
            </m:rad>
          </m:e>
        </m:func>
        <m:r>
          <w:rPr>
            <w:rFonts w:ascii="Cambria Math" w:hAnsi="Cambria Math"/>
          </w:rPr>
          <m:t>=x</m:t>
        </m:r>
      </m:oMath>
      <w:r w:rsidR="00073394">
        <w:rPr>
          <w:bCs/>
        </w:rPr>
        <w:t>.</w:t>
      </w:r>
    </w:p>
    <w:p w14:paraId="267D5D36" w14:textId="77777777" w:rsidR="00073394" w:rsidRDefault="00073394" w:rsidP="00F06CBD">
      <w:pPr>
        <w:jc w:val="both"/>
        <w:rPr>
          <w:bCs/>
        </w:rPr>
      </w:pPr>
    </w:p>
    <w:p w14:paraId="326DB1D7" w14:textId="77777777" w:rsidR="00073394" w:rsidRDefault="00073394" w:rsidP="00F06CBD">
      <w:pPr>
        <w:jc w:val="both"/>
        <w:rPr>
          <w:bCs/>
        </w:rPr>
      </w:pPr>
      <w:r>
        <w:rPr>
          <w:bCs/>
        </w:rPr>
        <w:t>4) Calcule a soma S nos seguintes casos:</w:t>
      </w:r>
    </w:p>
    <w:p w14:paraId="354C5B0D" w14:textId="77777777" w:rsidR="00073394" w:rsidRDefault="00073394" w:rsidP="00F06CBD">
      <w:pPr>
        <w:jc w:val="both"/>
        <w:rPr>
          <w:bCs/>
        </w:rPr>
      </w:pPr>
      <w:r>
        <w:rPr>
          <w:bCs/>
        </w:rPr>
        <w:t xml:space="preserve">a) S = </w:t>
      </w:r>
      <m:oMath>
        <m:func>
          <m:funcPr>
            <m:ctrlPr>
              <w:rPr>
                <w:rFonts w:ascii="Cambria Math" w:hAnsi="Cambria Math"/>
                <w:bCs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100</m:t>
                </m:r>
              </m:sub>
            </m:sSub>
          </m:fName>
          <m:e>
            <m:r>
              <w:rPr>
                <w:rFonts w:ascii="Cambria Math" w:hAnsi="Cambria Math"/>
              </w:rPr>
              <m:t>0,001</m:t>
            </m:r>
          </m:e>
        </m:func>
      </m:oMath>
      <w:r>
        <w:rPr>
          <w:bCs/>
        </w:rPr>
        <w:t xml:space="preserve"> + </w:t>
      </w:r>
      <m:oMath>
        <m:func>
          <m:funcPr>
            <m:ctrlPr>
              <w:rPr>
                <w:rFonts w:ascii="Cambria Math" w:hAnsi="Cambria Math"/>
                <w:bCs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1,5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bCs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9</m:t>
                </m:r>
              </m:den>
            </m:f>
          </m:e>
        </m:func>
      </m:oMath>
      <w:r>
        <w:rPr>
          <w:bCs/>
        </w:rPr>
        <w:t xml:space="preserve"> - </w:t>
      </w:r>
      <m:oMath>
        <m:func>
          <m:funcPr>
            <m:ctrlPr>
              <w:rPr>
                <w:rFonts w:ascii="Cambria Math" w:hAnsi="Cambria Math"/>
                <w:bCs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1,25</m:t>
                </m:r>
              </m:sub>
            </m:sSub>
          </m:fName>
          <m:e>
            <m:r>
              <w:rPr>
                <w:rFonts w:ascii="Cambria Math" w:hAnsi="Cambria Math"/>
              </w:rPr>
              <m:t>0,64</m:t>
            </m:r>
          </m:e>
        </m:func>
      </m:oMath>
    </w:p>
    <w:p w14:paraId="48497D86" w14:textId="77777777" w:rsidR="00073394" w:rsidRDefault="00073394" w:rsidP="00F06CBD">
      <w:pPr>
        <w:jc w:val="both"/>
        <w:rPr>
          <w:bCs/>
        </w:rPr>
      </w:pPr>
    </w:p>
    <w:p w14:paraId="466168FA" w14:textId="77777777" w:rsidR="00073394" w:rsidRPr="007D34AA" w:rsidRDefault="00073394" w:rsidP="00F06CBD">
      <w:pPr>
        <w:jc w:val="both"/>
        <w:rPr>
          <w:bCs/>
          <w:lang w:val="en-US"/>
        </w:rPr>
      </w:pPr>
      <w:r w:rsidRPr="00073394">
        <w:rPr>
          <w:bCs/>
          <w:lang w:val="en-US"/>
        </w:rPr>
        <w:t xml:space="preserve">b) S = </w:t>
      </w:r>
      <m:oMath>
        <m:func>
          <m:funcPr>
            <m:ctrlPr>
              <w:rPr>
                <w:rFonts w:ascii="Cambria Math" w:hAnsi="Cambria Math"/>
                <w:bCs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8</m:t>
                </m:r>
              </m:sub>
            </m:sSub>
          </m:fName>
          <m:e>
            <m:rad>
              <m:radPr>
                <m:degHide m:val="1"/>
                <m:ctrlPr>
                  <w:rPr>
                    <w:rFonts w:ascii="Cambria Math" w:hAnsi="Cambria Math"/>
                    <w:bCs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rad>
          </m:e>
        </m:func>
      </m:oMath>
      <w:r w:rsidRPr="00073394">
        <w:rPr>
          <w:bCs/>
          <w:lang w:val="en-US"/>
        </w:rPr>
        <w:t xml:space="preserve"> + </w:t>
      </w:r>
      <m:oMath>
        <m:func>
          <m:funcPr>
            <m:ctrlPr>
              <w:rPr>
                <w:rFonts w:ascii="Cambria Math" w:hAnsi="Cambria Math"/>
                <w:bCs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ad>
                  <m:radPr>
                    <m:degHide m:val="1"/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rad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8</m:t>
            </m:r>
          </m:e>
        </m:func>
      </m:oMath>
      <w:r w:rsidRPr="00073394">
        <w:rPr>
          <w:bCs/>
          <w:lang w:val="en-US"/>
        </w:rPr>
        <w:t xml:space="preserve"> - </w:t>
      </w:r>
      <m:oMath>
        <m:func>
          <m:funcPr>
            <m:ctrlPr>
              <w:rPr>
                <w:rFonts w:ascii="Cambria Math" w:hAnsi="Cambria Math"/>
                <w:bCs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ad>
                  <m:radPr>
                    <m:degHide m:val="1"/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rad>
              </m:sub>
            </m:sSub>
          </m:fName>
          <m:e>
            <m:rad>
              <m:radPr>
                <m:degHide m:val="1"/>
                <m:ctrlPr>
                  <w:rPr>
                    <w:rFonts w:ascii="Cambria Math" w:hAnsi="Cambria Math"/>
                    <w:bCs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8</m:t>
                </m:r>
              </m:e>
            </m:rad>
          </m:e>
        </m:func>
      </m:oMath>
    </w:p>
    <w:p w14:paraId="61B9757E" w14:textId="77777777" w:rsidR="00073394" w:rsidRDefault="00073394" w:rsidP="00F06CBD">
      <w:pPr>
        <w:jc w:val="both"/>
        <w:rPr>
          <w:bCs/>
          <w:lang w:val="en-US"/>
        </w:rPr>
      </w:pPr>
    </w:p>
    <w:p w14:paraId="22DD47EE" w14:textId="77777777" w:rsidR="00073394" w:rsidRDefault="00073394" w:rsidP="00F06CBD">
      <w:pPr>
        <w:jc w:val="both"/>
        <w:rPr>
          <w:bCs/>
        </w:rPr>
      </w:pPr>
      <w:r w:rsidRPr="00073394">
        <w:rPr>
          <w:bCs/>
        </w:rPr>
        <w:t>5) Calcule o valor de S:</w:t>
      </w:r>
    </w:p>
    <w:p w14:paraId="1E1D312E" w14:textId="77777777" w:rsidR="004E4F53" w:rsidRDefault="004E4F53" w:rsidP="00F06CBD">
      <w:pPr>
        <w:jc w:val="both"/>
        <w:rPr>
          <w:bCs/>
        </w:rPr>
      </w:pPr>
    </w:p>
    <w:p w14:paraId="60F482A2" w14:textId="77777777" w:rsidR="004E4F53" w:rsidRDefault="004E4F53" w:rsidP="00F06CBD">
      <w:pPr>
        <w:jc w:val="both"/>
        <w:rPr>
          <w:bCs/>
        </w:rPr>
      </w:pPr>
      <w:r>
        <w:rPr>
          <w:bCs/>
        </w:rPr>
        <w:t xml:space="preserve">S = </w:t>
      </w:r>
      <m:oMath>
        <m:func>
          <m:funcPr>
            <m:ctrlPr>
              <w:rPr>
                <w:rFonts w:ascii="Cambria Math" w:hAnsi="Cambria Math"/>
                <w:bCs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func>
              </m:e>
            </m:d>
          </m:e>
        </m:func>
      </m:oMath>
      <w:r>
        <w:rPr>
          <w:bCs/>
        </w:rPr>
        <w:t xml:space="preserve"> + </w:t>
      </w:r>
      <m:oMath>
        <m:func>
          <m:funcPr>
            <m:ctrlPr>
              <w:rPr>
                <w:rFonts w:ascii="Cambria Math" w:hAnsi="Cambria Math"/>
                <w:bCs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81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func>
              </m:e>
            </m:d>
          </m:e>
        </m:func>
      </m:oMath>
      <w:r>
        <w:rPr>
          <w:bCs/>
        </w:rPr>
        <w:t xml:space="preserve"> + </w:t>
      </w:r>
      <m:oMath>
        <m:func>
          <m:funcPr>
            <m:ctrlPr>
              <w:rPr>
                <w:rFonts w:ascii="Cambria Math" w:hAnsi="Cambria Math"/>
                <w:bCs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0,8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16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32</m:t>
                    </m:r>
                  </m:e>
                </m:func>
              </m:e>
            </m:d>
          </m:e>
        </m:func>
      </m:oMath>
    </w:p>
    <w:p w14:paraId="5A4190EC" w14:textId="77777777" w:rsidR="004E4F53" w:rsidRDefault="004E4F53" w:rsidP="00F06CBD">
      <w:pPr>
        <w:jc w:val="both"/>
        <w:rPr>
          <w:bCs/>
        </w:rPr>
      </w:pPr>
    </w:p>
    <w:p w14:paraId="2061979C" w14:textId="77777777" w:rsidR="004E4F53" w:rsidRDefault="004E4F53" w:rsidP="00F06CBD">
      <w:pPr>
        <w:jc w:val="both"/>
        <w:rPr>
          <w:bCs/>
        </w:rPr>
      </w:pPr>
      <w:r>
        <w:rPr>
          <w:bCs/>
        </w:rPr>
        <w:t>6) Calcule o valor de:</w:t>
      </w:r>
    </w:p>
    <w:p w14:paraId="5B020866" w14:textId="77777777" w:rsidR="004E4F53" w:rsidRDefault="004E4F53" w:rsidP="00F06CBD">
      <w:pPr>
        <w:jc w:val="both"/>
        <w:rPr>
          <w:bCs/>
        </w:rPr>
      </w:pPr>
      <w:r>
        <w:rPr>
          <w:bCs/>
        </w:rPr>
        <w:t xml:space="preserve">a)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func>
              <m:funcPr>
                <m:ctrlPr>
                  <w:rPr>
                    <w:rFonts w:ascii="Cambria Math" w:hAnsi="Cambria Math"/>
                    <w:bCs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2</m:t>
                </m:r>
              </m:e>
            </m:func>
          </m:sup>
        </m:sSup>
      </m:oMath>
      <w:r>
        <w:rPr>
          <w:bCs/>
        </w:rPr>
        <w:tab/>
        <w:t xml:space="preserve">b)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8</m:t>
            </m:r>
          </m:e>
          <m:sup>
            <m:func>
              <m:funcPr>
                <m:ctrlPr>
                  <w:rPr>
                    <w:rFonts w:ascii="Cambria Math" w:hAnsi="Cambria Math"/>
                    <w:bCs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5</m:t>
                </m:r>
              </m:e>
            </m:func>
          </m:sup>
        </m:sSup>
      </m:oMath>
      <w:r>
        <w:rPr>
          <w:bCs/>
        </w:rPr>
        <w:tab/>
        <w:t xml:space="preserve">c)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8</m:t>
            </m:r>
          </m:e>
          <m:sup>
            <m:r>
              <w:rPr>
                <w:rFonts w:ascii="Cambria Math" w:hAnsi="Cambria Math"/>
              </w:rPr>
              <m:t xml:space="preserve">1+ </m:t>
            </m:r>
            <m:func>
              <m:funcPr>
                <m:ctrlPr>
                  <w:rPr>
                    <w:rFonts w:ascii="Cambria Math" w:hAnsi="Cambria Math"/>
                    <w:bCs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3</m:t>
                </m:r>
              </m:e>
            </m:func>
          </m:sup>
        </m:sSup>
      </m:oMath>
      <w:r>
        <w:rPr>
          <w:bCs/>
        </w:rPr>
        <w:tab/>
        <w:t xml:space="preserve">d)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 xml:space="preserve">1+ </m:t>
            </m:r>
            <m:func>
              <m:funcPr>
                <m:ctrlPr>
                  <w:rPr>
                    <w:rFonts w:ascii="Cambria Math" w:hAnsi="Cambria Math"/>
                    <w:bCs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5</m:t>
                </m:r>
              </m:e>
            </m:func>
          </m:sup>
        </m:sSup>
      </m:oMath>
      <w:r w:rsidR="00EE72D8">
        <w:rPr>
          <w:bCs/>
        </w:rPr>
        <w:tab/>
        <w:t xml:space="preserve">e)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 xml:space="preserve">2- </m:t>
            </m:r>
            <m:func>
              <m:funcPr>
                <m:ctrlPr>
                  <w:rPr>
                    <w:rFonts w:ascii="Cambria Math" w:hAnsi="Cambria Math"/>
                    <w:bCs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6</m:t>
                </m:r>
              </m:e>
            </m:func>
          </m:sup>
        </m:sSup>
      </m:oMath>
      <w:r w:rsidR="00EE72D8">
        <w:rPr>
          <w:bCs/>
        </w:rPr>
        <w:tab/>
        <w:t xml:space="preserve">f)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9</m:t>
            </m:r>
          </m:e>
          <m:sup>
            <m:r>
              <w:rPr>
                <w:rFonts w:ascii="Cambria Math" w:hAnsi="Cambria Math"/>
              </w:rPr>
              <m:t xml:space="preserve">2- </m:t>
            </m:r>
            <m:func>
              <m:funcPr>
                <m:ctrlPr>
                  <w:rPr>
                    <w:rFonts w:ascii="Cambria Math" w:hAnsi="Cambria Math"/>
                    <w:bCs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fName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e>
            </m:func>
          </m:sup>
        </m:sSup>
      </m:oMath>
    </w:p>
    <w:p w14:paraId="7E153E86" w14:textId="77777777" w:rsidR="00EE72D8" w:rsidRDefault="00EE72D8" w:rsidP="00F06CBD">
      <w:pPr>
        <w:jc w:val="both"/>
        <w:rPr>
          <w:bCs/>
        </w:rPr>
      </w:pPr>
    </w:p>
    <w:p w14:paraId="100C8C6D" w14:textId="77777777" w:rsidR="00EE72D8" w:rsidRDefault="00EE72D8" w:rsidP="00F06CBD">
      <w:pPr>
        <w:jc w:val="both"/>
        <w:rPr>
          <w:bCs/>
        </w:rPr>
      </w:pPr>
      <w:r>
        <w:rPr>
          <w:bCs/>
        </w:rPr>
        <w:t>7) Desenvolva, aplicando as propriedades dos logaritmos (</w:t>
      </w:r>
      <w:proofErr w:type="spellStart"/>
      <w:proofErr w:type="gramStart"/>
      <w:r>
        <w:rPr>
          <w:bCs/>
        </w:rPr>
        <w:t>a,b</w:t>
      </w:r>
      <w:proofErr w:type="spellEnd"/>
      <w:proofErr w:type="gramEnd"/>
      <w:r>
        <w:rPr>
          <w:bCs/>
        </w:rPr>
        <w:t xml:space="preserve"> e c são reais positivos):</w:t>
      </w:r>
    </w:p>
    <w:p w14:paraId="4C73DAE2" w14:textId="77777777" w:rsidR="00EE72D8" w:rsidRDefault="00EE72D8" w:rsidP="00F06CBD">
      <w:pPr>
        <w:jc w:val="both"/>
        <w:rPr>
          <w:bCs/>
        </w:rPr>
      </w:pPr>
      <w:r>
        <w:rPr>
          <w:bCs/>
        </w:rPr>
        <w:t xml:space="preserve">a) </w:t>
      </w:r>
      <m:oMath>
        <m:func>
          <m:funcPr>
            <m:ctrlPr>
              <w:rPr>
                <w:rFonts w:ascii="Cambria Math" w:hAnsi="Cambria Math"/>
                <w:bCs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bc</m:t>
                    </m:r>
                  </m:den>
                </m:f>
              </m:e>
            </m:d>
          </m:e>
        </m:func>
      </m:oMath>
      <w:r>
        <w:rPr>
          <w:bCs/>
        </w:rPr>
        <w:tab/>
      </w:r>
      <w:r>
        <w:rPr>
          <w:bCs/>
        </w:rPr>
        <w:tab/>
        <w:t xml:space="preserve">b) </w:t>
      </w:r>
      <m:oMath>
        <m:func>
          <m:funcPr>
            <m:ctrlPr>
              <w:rPr>
                <w:rFonts w:ascii="Cambria Math" w:hAnsi="Cambria Math"/>
                <w:bCs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c</m:t>
                    </m:r>
                  </m:den>
                </m:f>
              </m:e>
            </m:d>
          </m:e>
        </m:func>
      </m:oMath>
      <w:r>
        <w:rPr>
          <w:bCs/>
        </w:rPr>
        <w:tab/>
      </w:r>
      <w:r>
        <w:rPr>
          <w:bCs/>
        </w:rPr>
        <w:tab/>
        <w:t xml:space="preserve">c) </w:t>
      </w:r>
      <m:oMath>
        <m:func>
          <m:funcPr>
            <m:ctrlPr>
              <w:rPr>
                <w:rFonts w:ascii="Cambria Math" w:hAnsi="Cambria Math"/>
                <w:bCs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rad>
                  </m:num>
                  <m:den>
                    <m:rad>
                      <m:rad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rad>
                  </m:den>
                </m:f>
              </m:e>
            </m:d>
          </m:e>
        </m:func>
      </m:oMath>
      <w:r>
        <w:rPr>
          <w:bCs/>
        </w:rPr>
        <w:tab/>
      </w:r>
      <w:r>
        <w:rPr>
          <w:bCs/>
        </w:rPr>
        <w:tab/>
        <w:t xml:space="preserve">d) </w:t>
      </w:r>
      <m:oMath>
        <m:func>
          <m:funcPr>
            <m:ctrlPr>
              <w:rPr>
                <w:rFonts w:ascii="Cambria Math" w:hAnsi="Cambria Math"/>
                <w:bCs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a .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 xml:space="preserve">c . </m:t>
                    </m:r>
                    <m:rad>
                      <m:rad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g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</m:d>
          </m:e>
        </m:func>
      </m:oMath>
    </w:p>
    <w:p w14:paraId="6841DC44" w14:textId="77777777" w:rsidR="00A05548" w:rsidRDefault="00A05548" w:rsidP="00F06CBD">
      <w:pPr>
        <w:jc w:val="both"/>
        <w:rPr>
          <w:bCs/>
        </w:rPr>
      </w:pPr>
    </w:p>
    <w:p w14:paraId="41AC07ED" w14:textId="77777777" w:rsidR="00A05548" w:rsidRPr="00073394" w:rsidRDefault="00A05548" w:rsidP="00F06CBD">
      <w:pPr>
        <w:jc w:val="both"/>
        <w:rPr>
          <w:bCs/>
        </w:rPr>
      </w:pPr>
    </w:p>
    <w:sectPr w:rsidR="00A05548" w:rsidRPr="000733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294"/>
    <w:rsid w:val="000172B5"/>
    <w:rsid w:val="00056A86"/>
    <w:rsid w:val="00073394"/>
    <w:rsid w:val="00081125"/>
    <w:rsid w:val="00130856"/>
    <w:rsid w:val="002A2142"/>
    <w:rsid w:val="00332E71"/>
    <w:rsid w:val="00357BED"/>
    <w:rsid w:val="00367294"/>
    <w:rsid w:val="004E18B1"/>
    <w:rsid w:val="004E4F53"/>
    <w:rsid w:val="005776A8"/>
    <w:rsid w:val="005B5588"/>
    <w:rsid w:val="00645BDC"/>
    <w:rsid w:val="006E21AE"/>
    <w:rsid w:val="007B2E2E"/>
    <w:rsid w:val="007D3273"/>
    <w:rsid w:val="007D34AA"/>
    <w:rsid w:val="009C042A"/>
    <w:rsid w:val="00A05548"/>
    <w:rsid w:val="00A62533"/>
    <w:rsid w:val="00AE41DA"/>
    <w:rsid w:val="00B77361"/>
    <w:rsid w:val="00C25903"/>
    <w:rsid w:val="00C84CDA"/>
    <w:rsid w:val="00E22E05"/>
    <w:rsid w:val="00EE72D8"/>
    <w:rsid w:val="00F06CBD"/>
    <w:rsid w:val="00F40B4B"/>
    <w:rsid w:val="00F9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8EB16E"/>
  <w15:chartTrackingRefBased/>
  <w15:docId w15:val="{13F36BBE-3FBA-4926-9873-09B56B4F5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56A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241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FAI – FACULDADES ADMANTINENSES INTEGRADAS</vt:lpstr>
    </vt:vector>
  </TitlesOfParts>
  <Company>Soares</Company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FAI – FACULDADES ADMANTINENSES INTEGRADAS</dc:title>
  <dc:subject/>
  <dc:creator>Wendel</dc:creator>
  <cp:keywords/>
  <dc:description/>
  <cp:lastModifiedBy>Vinicius M</cp:lastModifiedBy>
  <cp:revision>6</cp:revision>
  <dcterms:created xsi:type="dcterms:W3CDTF">2018-08-26T22:03:00Z</dcterms:created>
  <dcterms:modified xsi:type="dcterms:W3CDTF">2019-09-03T18:04:00Z</dcterms:modified>
</cp:coreProperties>
</file>