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FD95" w14:textId="77777777" w:rsidR="00E9457C" w:rsidRDefault="00E9457C" w:rsidP="00E9457C">
      <w:pPr>
        <w:jc w:val="center"/>
        <w:rPr>
          <w:b/>
          <w:bCs/>
          <w:caps/>
          <w:sz w:val="40"/>
          <w:szCs w:val="40"/>
        </w:rPr>
      </w:pPr>
    </w:p>
    <w:p w14:paraId="33B0C0AF" w14:textId="06D345BC" w:rsidR="00E9457C" w:rsidRPr="008E34CA" w:rsidRDefault="00E9457C" w:rsidP="00E9457C">
      <w:pPr>
        <w:jc w:val="center"/>
        <w:rPr>
          <w:b/>
          <w:bCs/>
          <w:caps/>
          <w:sz w:val="40"/>
          <w:szCs w:val="40"/>
          <w:lang w:val="en-US"/>
        </w:rPr>
      </w:pPr>
      <w:r w:rsidRPr="008E34CA">
        <w:rPr>
          <w:b/>
          <w:bCs/>
          <w:caps/>
          <w:sz w:val="40"/>
          <w:szCs w:val="40"/>
          <w:lang w:val="en-US"/>
        </w:rPr>
        <w:t>Software e Total Experience Design</w:t>
      </w:r>
    </w:p>
    <w:p w14:paraId="1EDCC661" w14:textId="77777777" w:rsidR="00E9457C" w:rsidRPr="008E34CA" w:rsidRDefault="00E9457C" w:rsidP="00E9457C">
      <w:pPr>
        <w:jc w:val="center"/>
        <w:rPr>
          <w:b/>
          <w:bCs/>
          <w:caps/>
          <w:sz w:val="40"/>
          <w:szCs w:val="40"/>
          <w:lang w:val="en-US"/>
        </w:rPr>
      </w:pPr>
    </w:p>
    <w:p w14:paraId="16B331AF" w14:textId="00CB7585" w:rsidR="00E9457C" w:rsidRPr="008E34CA" w:rsidRDefault="00E9457C" w:rsidP="00E9457C">
      <w:pPr>
        <w:rPr>
          <w:u w:val="single"/>
          <w:lang w:val="en-US"/>
        </w:rPr>
      </w:pPr>
      <w:r w:rsidRPr="008E34CA">
        <w:rPr>
          <w:b/>
          <w:bCs/>
          <w:lang w:val="en-US"/>
        </w:rPr>
        <w:t>Checkpoint: 1</w:t>
      </w:r>
      <w:r w:rsidRPr="008E34CA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8E34CA">
        <w:rPr>
          <w:b/>
          <w:bCs/>
          <w:lang w:val="en-US"/>
        </w:rPr>
        <w:t>Aluno</w:t>
      </w:r>
      <w:proofErr w:type="spellEnd"/>
      <w:r w:rsidRPr="008E34CA">
        <w:rPr>
          <w:b/>
          <w:bCs/>
          <w:lang w:val="en-US"/>
        </w:rPr>
        <w:t xml:space="preserve">: </w:t>
      </w:r>
      <w:r w:rsidR="008E34CA" w:rsidRPr="008E34CA">
        <w:rPr>
          <w:u w:val="single"/>
          <w:lang w:val="en-US"/>
        </w:rPr>
        <w:t>V</w:t>
      </w:r>
      <w:r w:rsidR="008E34CA">
        <w:rPr>
          <w:u w:val="single"/>
          <w:lang w:val="en-US"/>
        </w:rPr>
        <w:t>inicius Nathan RM 567105</w:t>
      </w:r>
    </w:p>
    <w:p w14:paraId="5E7572EB" w14:textId="254C9A96" w:rsidR="00DB3A6E" w:rsidRPr="008E34CA" w:rsidRDefault="00DB3A6E" w:rsidP="00DB3A6E">
      <w:pPr>
        <w:rPr>
          <w:lang w:val="en-US"/>
        </w:rPr>
      </w:pPr>
    </w:p>
    <w:p w14:paraId="2682BCC8" w14:textId="77777777" w:rsidR="00E9457C" w:rsidRPr="008E34CA" w:rsidRDefault="00E9457C" w:rsidP="00DB3A6E">
      <w:pPr>
        <w:rPr>
          <w:b/>
          <w:bCs/>
          <w:lang w:val="en-US"/>
        </w:rPr>
      </w:pPr>
    </w:p>
    <w:p w14:paraId="0BFE71F5" w14:textId="5B118A2B" w:rsidR="00DB3A6E" w:rsidRPr="00DB3A6E" w:rsidRDefault="00DB3A6E" w:rsidP="00DB3A6E">
      <w:r w:rsidRPr="00DB3A6E">
        <w:rPr>
          <w:b/>
          <w:bCs/>
        </w:rPr>
        <w:t>1.</w:t>
      </w:r>
      <w:r w:rsidRPr="00DB3A6E">
        <w:t xml:space="preserve"> A principal diferença entre Transformação Digital e digitalização é que a Transformação Digital: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É apenas a automatização de processos.</w:t>
      </w:r>
      <w:r w:rsidRPr="00DB3A6E">
        <w:br/>
      </w:r>
      <w:r w:rsidR="008E34CA">
        <w:rPr>
          <w:highlight w:val="yellow"/>
        </w:rPr>
        <w:t>X</w:t>
      </w:r>
      <w:r w:rsidR="008E34CA" w:rsidRPr="008E34CA">
        <w:rPr>
          <w:highlight w:val="yellow"/>
        </w:rPr>
        <w:t xml:space="preserve"> </w:t>
      </w:r>
      <w:r w:rsidRPr="008E34CA">
        <w:rPr>
          <w:highlight w:val="yellow"/>
        </w:rPr>
        <w:t>B) Busca mudar o modelo de negócio e o modo de pensar das organizações.</w:t>
      </w:r>
      <w:r w:rsidRPr="00DB3A6E">
        <w:br/>
        <w:t>C) Foca exclusivamente em substituir trabalho humano por máquinas.</w:t>
      </w:r>
      <w:r w:rsidRPr="00DB3A6E">
        <w:br/>
        <w:t>D) Se limita à criação de softwares internos.</w:t>
      </w:r>
    </w:p>
    <w:p w14:paraId="3B666CEA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58D597E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36D2D97" w14:textId="3793DD6B" w:rsidR="00DB3A6E" w:rsidRPr="00DB3A6E" w:rsidRDefault="00DB3A6E" w:rsidP="00DB3A6E">
      <w:r w:rsidRPr="00DB3A6E">
        <w:rPr>
          <w:b/>
          <w:bCs/>
        </w:rPr>
        <w:t>2.</w:t>
      </w:r>
      <w:r w:rsidRPr="00DB3A6E">
        <w:t xml:space="preserve"> A Sociedade 5.0 é caracterizada por: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Uso da tecnologia apenas para ganhos econômicos.</w:t>
      </w:r>
      <w:r w:rsidRPr="00DB3A6E">
        <w:br/>
        <w:t>B) Ênfase em automatização total do trabalho.</w:t>
      </w:r>
      <w:r w:rsidRPr="00DB3A6E">
        <w:br/>
      </w:r>
      <w:r w:rsidR="008E34CA" w:rsidRPr="008E34CA">
        <w:rPr>
          <w:highlight w:val="yellow"/>
        </w:rPr>
        <w:t xml:space="preserve">X </w:t>
      </w:r>
      <w:r w:rsidRPr="008E34CA">
        <w:rPr>
          <w:highlight w:val="yellow"/>
        </w:rPr>
        <w:t>C) Uso da tecnologia digital para resolver problemas sociais e melhorar a qualidade de vida.</w:t>
      </w:r>
      <w:r w:rsidRPr="00DB3A6E">
        <w:br/>
        <w:t>D) Substituição do trabalho humano por inteligência artificial.</w:t>
      </w:r>
    </w:p>
    <w:p w14:paraId="6E7AD8DD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1531CE18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9DE7C69" w14:textId="6FAA28D2" w:rsidR="00DB3A6E" w:rsidRPr="00DB3A6E" w:rsidRDefault="00DB3A6E" w:rsidP="00DB3A6E">
      <w:r w:rsidRPr="00DB3A6E">
        <w:rPr>
          <w:b/>
          <w:bCs/>
        </w:rPr>
        <w:t>3.</w:t>
      </w:r>
      <w:r w:rsidRPr="00DB3A6E">
        <w:t xml:space="preserve"> No contexto da Administração, </w:t>
      </w:r>
      <w:r w:rsidRPr="00DB3A6E">
        <w:rPr>
          <w:b/>
          <w:bCs/>
        </w:rPr>
        <w:t>eficiência</w:t>
      </w:r>
      <w:r w:rsidRPr="00DB3A6E">
        <w:t xml:space="preserve"> e </w:t>
      </w:r>
      <w:r w:rsidRPr="00DB3A6E">
        <w:rPr>
          <w:b/>
          <w:bCs/>
        </w:rPr>
        <w:t>eficácia</w:t>
      </w:r>
      <w:r w:rsidRPr="00DB3A6E">
        <w:t xml:space="preserve"> significam, respectivamente:</w:t>
      </w:r>
      <w:r w:rsidR="00E9457C" w:rsidRPr="00E9457C">
        <w:rPr>
          <w:b/>
          <w:bCs/>
        </w:rPr>
        <w:t xml:space="preserve"> (0,5 ponto)</w:t>
      </w:r>
      <w:r w:rsidRPr="00DB3A6E">
        <w:br/>
        <w:t>A) Fazer as coisas certas / fazer as coisas corretamente.</w:t>
      </w:r>
      <w:r w:rsidRPr="00DB3A6E">
        <w:br/>
      </w:r>
      <w:r w:rsidR="008E34CA" w:rsidRPr="008E34CA">
        <w:rPr>
          <w:highlight w:val="yellow"/>
        </w:rPr>
        <w:t xml:space="preserve">X </w:t>
      </w:r>
      <w:r w:rsidRPr="008E34CA">
        <w:rPr>
          <w:highlight w:val="yellow"/>
        </w:rPr>
        <w:t>B) Fazer as coisas corretamente / atingir os objetivos.</w:t>
      </w:r>
      <w:r w:rsidRPr="00DB3A6E">
        <w:br/>
        <w:t>C) Planejar corretamente / executar corretamente.</w:t>
      </w:r>
      <w:r w:rsidRPr="00DB3A6E">
        <w:br/>
        <w:t>D) Cumprir metas / reduzir custos.</w:t>
      </w:r>
    </w:p>
    <w:p w14:paraId="6757B829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32BC1947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B40EC04" w14:textId="34B21C21" w:rsidR="00DB3A6E" w:rsidRPr="00DB3A6E" w:rsidRDefault="00DB3A6E" w:rsidP="00DB3A6E">
      <w:r w:rsidRPr="00DB3A6E">
        <w:rPr>
          <w:b/>
          <w:bCs/>
        </w:rPr>
        <w:t>4.</w:t>
      </w:r>
      <w:r w:rsidRPr="00DB3A6E">
        <w:t xml:space="preserve"> O </w:t>
      </w:r>
      <w:r w:rsidRPr="00DB3A6E">
        <w:rPr>
          <w:b/>
          <w:bCs/>
        </w:rPr>
        <w:t>planejamento estratégico</w:t>
      </w:r>
      <w:r w:rsidRPr="00DB3A6E">
        <w:t xml:space="preserve"> é importante porque:</w:t>
      </w:r>
      <w:r w:rsidR="00E9457C" w:rsidRPr="00E9457C">
        <w:rPr>
          <w:b/>
          <w:bCs/>
        </w:rPr>
        <w:t xml:space="preserve"> (0,5 ponto)</w:t>
      </w:r>
      <w:r w:rsidRPr="00DB3A6E">
        <w:br/>
        <w:t>A) Define as metas de curto prazo e a operação diária da empresa.</w:t>
      </w:r>
      <w:r w:rsidRPr="00DB3A6E">
        <w:br/>
        <w:t>B) Permite improvisar e reagir a mudanças inesperadas.</w:t>
      </w:r>
      <w:r w:rsidRPr="00DB3A6E">
        <w:br/>
      </w:r>
      <w:r w:rsidR="008E34CA">
        <w:rPr>
          <w:highlight w:val="yellow"/>
        </w:rPr>
        <w:t xml:space="preserve">X </w:t>
      </w:r>
      <w:r w:rsidRPr="008E34CA">
        <w:rPr>
          <w:highlight w:val="yellow"/>
        </w:rPr>
        <w:t>C) Antecipar mudanças, definir prioridades e direcionar recursos de forma</w:t>
      </w:r>
      <w:r w:rsidRPr="00DB3A6E">
        <w:t xml:space="preserve"> </w:t>
      </w:r>
      <w:r w:rsidRPr="00DB3A6E">
        <w:lastRenderedPageBreak/>
        <w:t>eficiente.</w:t>
      </w:r>
      <w:r w:rsidRPr="00DB3A6E">
        <w:br/>
        <w:t>D) É usado apenas por grandes empresas.</w:t>
      </w:r>
    </w:p>
    <w:p w14:paraId="74AB173D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75229939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2A76B6E" w14:textId="3E45089A" w:rsidR="00DB3A6E" w:rsidRPr="00DB3A6E" w:rsidRDefault="00DB3A6E" w:rsidP="00DB3A6E">
      <w:r w:rsidRPr="00DB3A6E">
        <w:rPr>
          <w:b/>
          <w:bCs/>
        </w:rPr>
        <w:t>5.</w:t>
      </w:r>
      <w:r w:rsidRPr="00DB3A6E">
        <w:t xml:space="preserve"> Um </w:t>
      </w:r>
      <w:r w:rsidRPr="00DB3A6E">
        <w:rPr>
          <w:b/>
          <w:bCs/>
        </w:rPr>
        <w:t>processo organizacional</w:t>
      </w:r>
      <w:r w:rsidRPr="00DB3A6E">
        <w:t xml:space="preserve"> é: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Um conjunto isolado de atividades sem relação entre si.</w:t>
      </w:r>
      <w:r w:rsidRPr="00DB3A6E">
        <w:br/>
      </w:r>
      <w:r w:rsidR="008E34CA">
        <w:rPr>
          <w:highlight w:val="yellow"/>
        </w:rPr>
        <w:t xml:space="preserve">X </w:t>
      </w:r>
      <w:r w:rsidRPr="008E34CA">
        <w:rPr>
          <w:highlight w:val="yellow"/>
        </w:rPr>
        <w:t>B) Uma sequência de atividades inter-relacionadas que geram valor para o cliente.</w:t>
      </w:r>
      <w:r w:rsidRPr="00DB3A6E">
        <w:br/>
        <w:t>C) Uma ferramenta usada apenas na área de produção.</w:t>
      </w:r>
      <w:r w:rsidRPr="00DB3A6E">
        <w:br/>
        <w:t>D) Uma metodologia ágil para desenvolvimento de software.</w:t>
      </w:r>
    </w:p>
    <w:p w14:paraId="4BD146EF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4B5D1724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369B0ED9" w14:textId="370E8769" w:rsidR="00DB3A6E" w:rsidRPr="00DB3A6E" w:rsidRDefault="00DB3A6E" w:rsidP="00DB3A6E">
      <w:r w:rsidRPr="00DB3A6E">
        <w:rPr>
          <w:b/>
          <w:bCs/>
        </w:rPr>
        <w:t>6.</w:t>
      </w:r>
      <w:r w:rsidRPr="00DB3A6E">
        <w:t xml:space="preserve"> O ciclo </w:t>
      </w:r>
      <w:r w:rsidRPr="00DB3A6E">
        <w:rPr>
          <w:b/>
          <w:bCs/>
        </w:rPr>
        <w:t>PDCA</w:t>
      </w:r>
      <w:r w:rsidRPr="00DB3A6E">
        <w:t xml:space="preserve"> é utilizado para: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Planejar produtos e serviços de marketing.</w:t>
      </w:r>
      <w:r w:rsidRPr="00DB3A6E">
        <w:br/>
      </w:r>
      <w:r w:rsidR="008E34CA" w:rsidRPr="008E34CA">
        <w:rPr>
          <w:highlight w:val="yellow"/>
        </w:rPr>
        <w:t xml:space="preserve">X </w:t>
      </w:r>
      <w:r w:rsidRPr="008E34CA">
        <w:rPr>
          <w:highlight w:val="yellow"/>
        </w:rPr>
        <w:t>B) Controlar a qualidade e promover melhoria contínua dos processos.</w:t>
      </w:r>
      <w:r w:rsidRPr="00DB3A6E">
        <w:br/>
        <w:t>C) Realizar auditorias financeiras anuais.</w:t>
      </w:r>
      <w:r w:rsidRPr="00DB3A6E">
        <w:br/>
        <w:t>D) Estruturar organogramas hierárquicos.</w:t>
      </w:r>
    </w:p>
    <w:p w14:paraId="7595745E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4D4DAE9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19E3CAD" w14:textId="5CB4F886" w:rsidR="00DB3A6E" w:rsidRPr="00DB3A6E" w:rsidRDefault="00DB3A6E" w:rsidP="00DB3A6E">
      <w:r w:rsidRPr="00DB3A6E">
        <w:rPr>
          <w:b/>
          <w:bCs/>
        </w:rPr>
        <w:t>7.</w:t>
      </w:r>
      <w:r w:rsidRPr="00DB3A6E">
        <w:t xml:space="preserve"> O modelo de </w:t>
      </w:r>
      <w:r w:rsidRPr="00DB3A6E">
        <w:rPr>
          <w:b/>
          <w:bCs/>
        </w:rPr>
        <w:t>projeto tradicional (cascata)</w:t>
      </w:r>
      <w:r w:rsidRPr="00DB3A6E">
        <w:t xml:space="preserve"> se caracteriza por: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Entregas rápidas e iterativas.</w:t>
      </w:r>
      <w:r w:rsidRPr="00DB3A6E">
        <w:br/>
      </w:r>
      <w:r w:rsidR="008E34CA" w:rsidRPr="008E34CA">
        <w:rPr>
          <w:highlight w:val="yellow"/>
        </w:rPr>
        <w:t xml:space="preserve">X </w:t>
      </w:r>
      <w:r w:rsidRPr="008E34CA">
        <w:rPr>
          <w:highlight w:val="yellow"/>
        </w:rPr>
        <w:t>B) Execução linear, com fases sequenciais e bem definidas.</w:t>
      </w:r>
      <w:r w:rsidRPr="00DB3A6E">
        <w:br/>
        <w:t>C) Foco exclusivo no cliente e pouca documentação.</w:t>
      </w:r>
      <w:r w:rsidRPr="00DB3A6E">
        <w:br/>
        <w:t>D) Ausência de etapas de planejamento.</w:t>
      </w:r>
    </w:p>
    <w:p w14:paraId="2E8A7C82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382FFA5A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1D761E5" w14:textId="4868B92B" w:rsidR="00DB3A6E" w:rsidRPr="00DB3A6E" w:rsidRDefault="00DB3A6E" w:rsidP="00DB3A6E">
      <w:r w:rsidRPr="00DB3A6E">
        <w:rPr>
          <w:b/>
          <w:bCs/>
        </w:rPr>
        <w:t>8.</w:t>
      </w:r>
      <w:r w:rsidRPr="00DB3A6E">
        <w:t xml:space="preserve"> No </w:t>
      </w:r>
      <w:r w:rsidRPr="00DB3A6E">
        <w:rPr>
          <w:b/>
          <w:bCs/>
        </w:rPr>
        <w:t>Scrum</w:t>
      </w:r>
      <w:r w:rsidRPr="00DB3A6E">
        <w:t>, uma das metodologias ágeis mais conhecidas, o trabalho é dividido em: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Etapas de planejamento estratégico.</w:t>
      </w:r>
      <w:r w:rsidRPr="00DB3A6E">
        <w:br/>
      </w:r>
      <w:r w:rsidR="008E34CA" w:rsidRPr="008E34CA">
        <w:rPr>
          <w:highlight w:val="yellow"/>
        </w:rPr>
        <w:t xml:space="preserve">X </w:t>
      </w:r>
      <w:r w:rsidRPr="008E34CA">
        <w:rPr>
          <w:highlight w:val="yellow"/>
        </w:rPr>
        <w:t>B) Sprints — ciclos curtos de entrega com revisões e ajustes contínuos.</w:t>
      </w:r>
      <w:r w:rsidRPr="00DB3A6E">
        <w:br/>
        <w:t>C) Departamentos fixos e hierarquizados.</w:t>
      </w:r>
      <w:r w:rsidRPr="00DB3A6E">
        <w:br/>
        <w:t>D) Processos sequenciais com controle rígido.</w:t>
      </w:r>
    </w:p>
    <w:p w14:paraId="0ED344EE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23A40F36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5A08192A" w14:textId="7E4DB4D7" w:rsidR="00DB3A6E" w:rsidRPr="00DB3A6E" w:rsidRDefault="00DB3A6E" w:rsidP="00DB3A6E">
      <w:r w:rsidRPr="00DB3A6E">
        <w:rPr>
          <w:b/>
          <w:bCs/>
        </w:rPr>
        <w:t>9.</w:t>
      </w:r>
      <w:r w:rsidRPr="00DB3A6E">
        <w:t xml:space="preserve"> Uma das principais vantagens da metodologia </w:t>
      </w:r>
      <w:r w:rsidRPr="00DB3A6E">
        <w:rPr>
          <w:b/>
          <w:bCs/>
        </w:rPr>
        <w:t>ágeis</w:t>
      </w:r>
      <w:r w:rsidRPr="00DB3A6E">
        <w:t xml:space="preserve"> é: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Baixo envolvimento do cliente.</w:t>
      </w:r>
      <w:r w:rsidRPr="00DB3A6E">
        <w:br/>
      </w:r>
      <w:r w:rsidR="008E34CA" w:rsidRPr="008E34CA">
        <w:rPr>
          <w:highlight w:val="yellow"/>
        </w:rPr>
        <w:t xml:space="preserve">X </w:t>
      </w:r>
      <w:r w:rsidRPr="008E34CA">
        <w:rPr>
          <w:highlight w:val="yellow"/>
        </w:rPr>
        <w:t>B) Alta flexibilidade e adaptação rápida a mudanças.</w:t>
      </w:r>
      <w:r w:rsidRPr="00DB3A6E">
        <w:br/>
        <w:t>C) Alto custo e burocracia.</w:t>
      </w:r>
      <w:r w:rsidRPr="00DB3A6E">
        <w:br/>
        <w:t>D) Longo tempo entre início e entrega.</w:t>
      </w:r>
    </w:p>
    <w:p w14:paraId="03BA5962" w14:textId="77777777" w:rsidR="00DB3A6E" w:rsidRPr="00DB3A6E" w:rsidRDefault="008E34CA" w:rsidP="00DB3A6E">
      <w:r>
        <w:rPr>
          <w:noProof/>
        </w:rPr>
        <w:lastRenderedPageBreak/>
      </w:r>
      <w:r w:rsidR="008E34CA">
        <w:rPr>
          <w:noProof/>
        </w:rPr>
        <w:pict w14:anchorId="67E84D27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CE6E7B0" w14:textId="364EA308" w:rsidR="00DB3A6E" w:rsidRPr="00DB3A6E" w:rsidRDefault="00DB3A6E" w:rsidP="00E9457C">
      <w:pPr>
        <w:rPr>
          <w:b/>
          <w:bCs/>
        </w:rPr>
      </w:pPr>
      <w:r w:rsidRPr="00DB3A6E">
        <w:rPr>
          <w:b/>
          <w:bCs/>
        </w:rPr>
        <w:t>10.</w:t>
      </w:r>
      <w:r w:rsidRPr="00DB3A6E">
        <w:t xml:space="preserve"> A principal função do </w:t>
      </w:r>
      <w:r w:rsidRPr="00DB3A6E">
        <w:rPr>
          <w:b/>
          <w:bCs/>
        </w:rPr>
        <w:t>Manifesto Ágil</w:t>
      </w:r>
      <w:r w:rsidRPr="00DB3A6E">
        <w:t xml:space="preserve"> é:</w:t>
      </w:r>
      <w:r w:rsidR="00E9457C">
        <w:t xml:space="preserve"> </w:t>
      </w:r>
      <w:r w:rsidR="00E9457C" w:rsidRPr="00E9457C">
        <w:rPr>
          <w:b/>
          <w:bCs/>
        </w:rPr>
        <w:t>(0,5 ponto)</w:t>
      </w:r>
      <w:r w:rsidRPr="00DB3A6E">
        <w:br/>
        <w:t>A) Eliminar a necessidade de planejamento em projetos.</w:t>
      </w:r>
      <w:r w:rsidRPr="00DB3A6E">
        <w:br/>
      </w:r>
      <w:r w:rsidR="008E3B94" w:rsidRPr="008E3B94">
        <w:rPr>
          <w:highlight w:val="yellow"/>
        </w:rPr>
        <w:t xml:space="preserve">X </w:t>
      </w:r>
      <w:r w:rsidRPr="008E3B94">
        <w:rPr>
          <w:highlight w:val="yellow"/>
        </w:rPr>
        <w:t>B) Guiar equipes com valores centrados em colaboração, adaptação e entrega contínua de valor.</w:t>
      </w:r>
      <w:r w:rsidRPr="00DB3A6E">
        <w:br/>
        <w:t>C) Definir regras fixas para qualquer tipo de projeto.</w:t>
      </w:r>
      <w:r w:rsidRPr="00DB3A6E">
        <w:br/>
        <w:t>D) Substituir todos os modelos tradicionais.</w:t>
      </w:r>
    </w:p>
    <w:p w14:paraId="515330C4" w14:textId="1B0F9A33" w:rsidR="00DB3A6E" w:rsidRDefault="00DB3A6E" w:rsidP="00DB3A6E">
      <w:pPr>
        <w:rPr>
          <w:b/>
          <w:bCs/>
        </w:rPr>
      </w:pPr>
      <w:r w:rsidRPr="00DB3A6E">
        <w:rPr>
          <w:b/>
          <w:bCs/>
        </w:rPr>
        <w:t>11.</w:t>
      </w:r>
      <w:r w:rsidRPr="00DB3A6E">
        <w:t xml:space="preserve"> Explique como a Transformação Digital impacta o mercado de trabalho e quais são os desafios sociais e éticos que acompanham esse processo.</w:t>
      </w:r>
      <w:r w:rsidR="00E9457C">
        <w:t xml:space="preserve"> (</w:t>
      </w:r>
      <w:r w:rsidR="00E9457C" w:rsidRPr="00DB3A6E">
        <w:rPr>
          <w:b/>
          <w:bCs/>
        </w:rPr>
        <w:t>1 ponto</w:t>
      </w:r>
      <w:r w:rsidR="00E9457C">
        <w:rPr>
          <w:b/>
          <w:bCs/>
        </w:rPr>
        <w:t>)</w:t>
      </w:r>
    </w:p>
    <w:p w14:paraId="2EC8E0D8" w14:textId="3EC8942C" w:rsidR="00DA15D5" w:rsidRDefault="00DA15D5" w:rsidP="00DB3A6E">
      <w:r>
        <w:t>A transformação digital impacta o mercado de trabalho por alterar a for</w:t>
      </w:r>
      <w:r w:rsidR="00B07227">
        <w:t>ma como empresas operam, produzem e se relacionam com seus clientes e a tecnologia existente. Estamos falando muito mais do que adoção a novas ferramentas, mas sim sobre mudanças culturais, organizacionais e sociais.</w:t>
      </w:r>
    </w:p>
    <w:p w14:paraId="0F38F126" w14:textId="77777777" w:rsidR="00B07227" w:rsidRDefault="00B07227" w:rsidP="00DB3A6E">
      <w:r>
        <w:t>Sobre os desafios sociais e éticos, temos questões como:</w:t>
      </w:r>
    </w:p>
    <w:p w14:paraId="1F11E80B" w14:textId="7A907478" w:rsidR="00B07227" w:rsidRDefault="00B07227" w:rsidP="00B07227">
      <w:pPr>
        <w:pStyle w:val="PargrafodaLista"/>
        <w:numPr>
          <w:ilvl w:val="0"/>
          <w:numId w:val="1"/>
        </w:numPr>
      </w:pPr>
      <w:r>
        <w:t>Desigualdade social - a transformação digital pode aumentar a distância entre classes sociais</w:t>
      </w:r>
    </w:p>
    <w:p w14:paraId="1F474266" w14:textId="3663DC6C" w:rsidR="00B07227" w:rsidRDefault="00B07227" w:rsidP="00B07227">
      <w:pPr>
        <w:pStyle w:val="PargrafodaLista"/>
        <w:numPr>
          <w:ilvl w:val="0"/>
          <w:numId w:val="1"/>
        </w:numPr>
      </w:pPr>
      <w:r>
        <w:t>Exclusão digital - quem não tem acesso fica em desvantagem</w:t>
      </w:r>
    </w:p>
    <w:p w14:paraId="7D197721" w14:textId="1709BFAB" w:rsidR="00B07227" w:rsidRDefault="00B07227" w:rsidP="00B07227">
      <w:pPr>
        <w:pStyle w:val="PargrafodaLista"/>
        <w:numPr>
          <w:ilvl w:val="0"/>
          <w:numId w:val="1"/>
        </w:numPr>
      </w:pPr>
      <w:r>
        <w:t>Privacidade e dados – O volume extenso de dados coletando aumentando a vigilância digital</w:t>
      </w:r>
    </w:p>
    <w:p w14:paraId="7589D508" w14:textId="1EF466CC" w:rsidR="00B07227" w:rsidRPr="00DA15D5" w:rsidRDefault="00B07227" w:rsidP="00B07227">
      <w:pPr>
        <w:pStyle w:val="PargrafodaLista"/>
        <w:numPr>
          <w:ilvl w:val="0"/>
          <w:numId w:val="1"/>
        </w:numPr>
      </w:pPr>
      <w:r>
        <w:t>Algoritmos e ética – IA e sistemas criados por um grupo de pessoas com vieses e preconceitos que podem tomar decisões injustas</w:t>
      </w:r>
    </w:p>
    <w:p w14:paraId="7F82A345" w14:textId="0732468A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423629BE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51BE86A0" w14:textId="18B0B0BC" w:rsidR="00DB3A6E" w:rsidRDefault="00DB3A6E" w:rsidP="00DB3A6E">
      <w:pPr>
        <w:rPr>
          <w:b/>
          <w:bCs/>
        </w:rPr>
      </w:pPr>
      <w:r w:rsidRPr="00DB3A6E">
        <w:rPr>
          <w:b/>
          <w:bCs/>
        </w:rPr>
        <w:t>12.</w:t>
      </w:r>
      <w:r w:rsidRPr="00DB3A6E">
        <w:t xml:space="preserve"> Diferencie </w:t>
      </w:r>
      <w:r w:rsidRPr="00DB3A6E">
        <w:rPr>
          <w:b/>
          <w:bCs/>
        </w:rPr>
        <w:t>planejamento estratégico</w:t>
      </w:r>
      <w:r w:rsidRPr="00DB3A6E">
        <w:t xml:space="preserve"> de </w:t>
      </w:r>
      <w:r w:rsidRPr="00DB3A6E">
        <w:rPr>
          <w:b/>
          <w:bCs/>
        </w:rPr>
        <w:t>planejamento operacional</w:t>
      </w:r>
      <w:r w:rsidRPr="00DB3A6E">
        <w:t>, apresentando exemplos práticos.</w:t>
      </w:r>
      <w:r w:rsidR="00E9457C">
        <w:t xml:space="preserve"> (</w:t>
      </w:r>
      <w:r w:rsidR="00E9457C" w:rsidRPr="00DB3A6E">
        <w:rPr>
          <w:b/>
          <w:bCs/>
        </w:rPr>
        <w:t>1 ponto</w:t>
      </w:r>
      <w:r w:rsidR="00E9457C">
        <w:rPr>
          <w:b/>
          <w:bCs/>
        </w:rPr>
        <w:t>)</w:t>
      </w:r>
    </w:p>
    <w:p w14:paraId="6D77E3A0" w14:textId="2655C2BC" w:rsidR="00B07227" w:rsidRPr="00B07227" w:rsidRDefault="00B07227" w:rsidP="00DB3A6E">
      <w:pPr>
        <w:rPr>
          <w:b/>
          <w:bCs/>
        </w:rPr>
      </w:pPr>
      <w:r w:rsidRPr="00B07227">
        <w:rPr>
          <w:b/>
          <w:bCs/>
        </w:rPr>
        <w:t>Estratégico</w:t>
      </w:r>
    </w:p>
    <w:p w14:paraId="34339581" w14:textId="71FE2DCA" w:rsidR="00B07227" w:rsidRDefault="00B07227" w:rsidP="00DB3A6E">
      <w:r>
        <w:t xml:space="preserve">Voltado para o futuro da empresa, a longo prazo. </w:t>
      </w:r>
      <w:proofErr w:type="gramStart"/>
      <w:r>
        <w:t>Onde</w:t>
      </w:r>
      <w:proofErr w:type="gramEnd"/>
      <w:r>
        <w:t xml:space="preserve"> a empresa quer chegar e meios de alcançar esse objetivo.</w:t>
      </w:r>
    </w:p>
    <w:p w14:paraId="2FB13FCF" w14:textId="3A4784F8" w:rsidR="00B07227" w:rsidRDefault="00B07227" w:rsidP="00DB3A6E">
      <w:r>
        <w:t>Exemplo – Uma startup que planeja expandir sua atuação a nível nacional</w:t>
      </w:r>
    </w:p>
    <w:p w14:paraId="1E2651CC" w14:textId="2606E022" w:rsidR="00B07227" w:rsidRPr="00B73F8D" w:rsidRDefault="00B07227" w:rsidP="00DB3A6E">
      <w:pPr>
        <w:rPr>
          <w:b/>
          <w:bCs/>
        </w:rPr>
      </w:pPr>
      <w:r w:rsidRPr="00B73F8D">
        <w:rPr>
          <w:b/>
          <w:bCs/>
        </w:rPr>
        <w:t>Operacional</w:t>
      </w:r>
    </w:p>
    <w:p w14:paraId="355CFAE0" w14:textId="577DAD2C" w:rsidR="00B73F8D" w:rsidRDefault="00B73F8D" w:rsidP="00DB3A6E">
      <w:r>
        <w:t>Voltado para o dia-dia, a curto prazo. Detalhes de como as metas do planejamento Estratégico serão executadas.</w:t>
      </w:r>
    </w:p>
    <w:p w14:paraId="6495CDB9" w14:textId="39E8CAE4" w:rsidR="00B73F8D" w:rsidRPr="00B07227" w:rsidRDefault="00B73F8D" w:rsidP="00DB3A6E">
      <w:r>
        <w:lastRenderedPageBreak/>
        <w:t xml:space="preserve">Exemplo – Para que a startup possa ter uma expansão nacional será realizado uma campanha de marketing com promoções e divulgações nos principais meios de comunicação (TV, rede </w:t>
      </w:r>
      <w:proofErr w:type="gramStart"/>
      <w:r>
        <w:t xml:space="preserve">sociais e </w:t>
      </w:r>
      <w:proofErr w:type="spellStart"/>
      <w:r>
        <w:t>etc</w:t>
      </w:r>
      <w:proofErr w:type="spellEnd"/>
      <w:proofErr w:type="gramEnd"/>
      <w:r>
        <w:t>)</w:t>
      </w:r>
    </w:p>
    <w:p w14:paraId="153F8C02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32EC2AD3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41EAE113" w14:textId="31B02F1B" w:rsidR="00DB3A6E" w:rsidRDefault="00DB3A6E" w:rsidP="00DB3A6E">
      <w:pPr>
        <w:rPr>
          <w:b/>
          <w:bCs/>
        </w:rPr>
      </w:pPr>
      <w:r w:rsidRPr="00DB3A6E">
        <w:rPr>
          <w:b/>
          <w:bCs/>
        </w:rPr>
        <w:t>13.</w:t>
      </w:r>
      <w:r w:rsidRPr="00DB3A6E">
        <w:t xml:space="preserve"> Descreva as principais </w:t>
      </w:r>
      <w:r w:rsidRPr="00DB3A6E">
        <w:rPr>
          <w:b/>
          <w:bCs/>
        </w:rPr>
        <w:t>etapas do ciclo de vida de um projeto tradicional</w:t>
      </w:r>
      <w:r w:rsidRPr="00DB3A6E">
        <w:t xml:space="preserve"> e o objetivo de cada uma delas.</w:t>
      </w:r>
      <w:r w:rsidR="00E9457C">
        <w:t xml:space="preserve"> (</w:t>
      </w:r>
      <w:r w:rsidR="00E9457C" w:rsidRPr="00DB3A6E">
        <w:rPr>
          <w:b/>
          <w:bCs/>
        </w:rPr>
        <w:t>1 ponto</w:t>
      </w:r>
      <w:r w:rsidR="00E9457C">
        <w:rPr>
          <w:b/>
          <w:bCs/>
        </w:rPr>
        <w:t>)</w:t>
      </w:r>
    </w:p>
    <w:p w14:paraId="76E3B3EB" w14:textId="6DA104A4" w:rsidR="00256853" w:rsidRDefault="00256853" w:rsidP="00303626">
      <w:pPr>
        <w:pStyle w:val="PargrafodaLista"/>
        <w:numPr>
          <w:ilvl w:val="0"/>
          <w:numId w:val="2"/>
        </w:numPr>
      </w:pPr>
      <w:r w:rsidRPr="00303626">
        <w:rPr>
          <w:b/>
          <w:bCs/>
        </w:rPr>
        <w:t>Iniciação</w:t>
      </w:r>
      <w:r>
        <w:t xml:space="preserve"> </w:t>
      </w:r>
      <w:r w:rsidR="00303626">
        <w:t>–</w:t>
      </w:r>
      <w:r>
        <w:t xml:space="preserve"> </w:t>
      </w:r>
      <w:r w:rsidR="00303626">
        <w:t>Definir a necessidade do projeto e objetivos</w:t>
      </w:r>
    </w:p>
    <w:p w14:paraId="071CD125" w14:textId="0B7EA1DA" w:rsidR="00256853" w:rsidRDefault="00256853" w:rsidP="00303626">
      <w:pPr>
        <w:pStyle w:val="PargrafodaLista"/>
        <w:numPr>
          <w:ilvl w:val="0"/>
          <w:numId w:val="2"/>
        </w:numPr>
      </w:pPr>
      <w:r w:rsidRPr="00303626">
        <w:rPr>
          <w:b/>
          <w:bCs/>
        </w:rPr>
        <w:t>Planejamento</w:t>
      </w:r>
      <w:r w:rsidR="00303626">
        <w:t xml:space="preserve"> – Detalhar como o projeto será executado e suas etapas</w:t>
      </w:r>
    </w:p>
    <w:p w14:paraId="1B7E1DA5" w14:textId="12206C3C" w:rsidR="00256853" w:rsidRDefault="00256853" w:rsidP="00303626">
      <w:pPr>
        <w:pStyle w:val="PargrafodaLista"/>
        <w:numPr>
          <w:ilvl w:val="0"/>
          <w:numId w:val="2"/>
        </w:numPr>
      </w:pPr>
      <w:r w:rsidRPr="00303626">
        <w:rPr>
          <w:b/>
          <w:bCs/>
        </w:rPr>
        <w:t>Execução</w:t>
      </w:r>
      <w:r w:rsidR="00303626">
        <w:t xml:space="preserve"> – Colocar o plano em prática coordenando pessoas e recursos </w:t>
      </w:r>
      <w:proofErr w:type="gramStart"/>
      <w:r w:rsidR="00303626">
        <w:t>para  produzir</w:t>
      </w:r>
      <w:proofErr w:type="gramEnd"/>
      <w:r w:rsidR="00303626">
        <w:t xml:space="preserve"> os entregáveis</w:t>
      </w:r>
    </w:p>
    <w:p w14:paraId="55512FC4" w14:textId="2D04FC15" w:rsidR="00256853" w:rsidRDefault="00256853" w:rsidP="00303626">
      <w:pPr>
        <w:pStyle w:val="PargrafodaLista"/>
        <w:numPr>
          <w:ilvl w:val="0"/>
          <w:numId w:val="2"/>
        </w:numPr>
      </w:pPr>
      <w:r w:rsidRPr="00303626">
        <w:rPr>
          <w:b/>
          <w:bCs/>
        </w:rPr>
        <w:t>Monitoramento e controle</w:t>
      </w:r>
      <w:r w:rsidR="00303626">
        <w:t xml:space="preserve"> – Acompanhar o desempenho do projeto para garantir que está seguindo conforme o plano</w:t>
      </w:r>
    </w:p>
    <w:p w14:paraId="6673DF46" w14:textId="3BF698D8" w:rsidR="00256853" w:rsidRPr="00256853" w:rsidRDefault="00256853" w:rsidP="00303626">
      <w:pPr>
        <w:pStyle w:val="PargrafodaLista"/>
        <w:numPr>
          <w:ilvl w:val="0"/>
          <w:numId w:val="2"/>
        </w:numPr>
      </w:pPr>
      <w:r w:rsidRPr="00303626">
        <w:rPr>
          <w:b/>
          <w:bCs/>
        </w:rPr>
        <w:t>Encerramento</w:t>
      </w:r>
      <w:r w:rsidR="00303626">
        <w:t xml:space="preserve"> – Formalizar o encerramento e entregar o produto ao cliente</w:t>
      </w:r>
    </w:p>
    <w:p w14:paraId="6AC96027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2933C176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4A7AB898" w14:textId="1A431EFD" w:rsidR="00DB3A6E" w:rsidRDefault="00DB3A6E" w:rsidP="00DB3A6E">
      <w:pPr>
        <w:rPr>
          <w:b/>
          <w:bCs/>
        </w:rPr>
      </w:pPr>
      <w:r w:rsidRPr="00DB3A6E">
        <w:rPr>
          <w:b/>
          <w:bCs/>
        </w:rPr>
        <w:t>14.</w:t>
      </w:r>
      <w:r w:rsidRPr="00DB3A6E">
        <w:t xml:space="preserve"> Compare os modelos </w:t>
      </w:r>
      <w:r w:rsidRPr="00DB3A6E">
        <w:rPr>
          <w:b/>
          <w:bCs/>
        </w:rPr>
        <w:t>Tradicional (Cascata)</w:t>
      </w:r>
      <w:r w:rsidRPr="00DB3A6E">
        <w:t xml:space="preserve"> </w:t>
      </w:r>
      <w:proofErr w:type="gramStart"/>
      <w:r w:rsidRPr="00DB3A6E">
        <w:t xml:space="preserve">e </w:t>
      </w:r>
      <w:r w:rsidRPr="00DB3A6E">
        <w:rPr>
          <w:b/>
          <w:bCs/>
        </w:rPr>
        <w:t>Ágil</w:t>
      </w:r>
      <w:proofErr w:type="gramEnd"/>
      <w:r w:rsidRPr="00DB3A6E">
        <w:t>, destacando quando é mais indicado usar cada um.</w:t>
      </w:r>
      <w:r w:rsidR="00E9457C">
        <w:t xml:space="preserve"> (</w:t>
      </w:r>
      <w:r w:rsidR="00E9457C" w:rsidRPr="00DB3A6E">
        <w:rPr>
          <w:b/>
          <w:bCs/>
        </w:rPr>
        <w:t>1 ponto</w:t>
      </w:r>
      <w:r w:rsidR="00E9457C">
        <w:rPr>
          <w:b/>
          <w:bCs/>
        </w:rPr>
        <w:t>)</w:t>
      </w:r>
    </w:p>
    <w:p w14:paraId="4FCE2931" w14:textId="1BCA71C1" w:rsidR="00303626" w:rsidRDefault="00303626" w:rsidP="00DB3A6E">
      <w:r w:rsidRPr="00303626">
        <w:rPr>
          <w:b/>
          <w:bCs/>
        </w:rPr>
        <w:t>Cascata</w:t>
      </w:r>
      <w:r>
        <w:t xml:space="preserve"> – Processo linear e sequencial. Cada fase acontece após a outra.</w:t>
      </w:r>
    </w:p>
    <w:p w14:paraId="3D5E6CFA" w14:textId="476B6432" w:rsidR="00303626" w:rsidRDefault="00303626" w:rsidP="00DB3A6E">
      <w:r>
        <w:t>Quando usar – Projetos bem definidos, poucas mudanças e exige documentação rigorosa</w:t>
      </w:r>
    </w:p>
    <w:p w14:paraId="6E4A782C" w14:textId="0725E16A" w:rsidR="00303626" w:rsidRDefault="00303626" w:rsidP="00DB3A6E">
      <w:r w:rsidRPr="00303626">
        <w:rPr>
          <w:b/>
          <w:bCs/>
        </w:rPr>
        <w:t>Ágil</w:t>
      </w:r>
      <w:r>
        <w:t xml:space="preserve"> – Sofre iteração e incremental em pequenos ciclos</w:t>
      </w:r>
    </w:p>
    <w:p w14:paraId="260619CA" w14:textId="0BF339B5" w:rsidR="00303626" w:rsidRPr="00303626" w:rsidRDefault="00303626" w:rsidP="00DB3A6E">
      <w:r>
        <w:t>Quando usar – Requisitos incertos e evolução constante. Precisa de resultados rápidos</w:t>
      </w:r>
    </w:p>
    <w:p w14:paraId="610885F2" w14:textId="77777777" w:rsidR="00DB3A6E" w:rsidRPr="00DB3A6E" w:rsidRDefault="008E34CA" w:rsidP="00DB3A6E">
      <w:r>
        <w:rPr>
          <w:noProof/>
        </w:rPr>
      </w:r>
      <w:r w:rsidR="008E34CA">
        <w:rPr>
          <w:noProof/>
        </w:rPr>
        <w:pict w14:anchorId="4191996B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1F076FE1" w14:textId="0CD36815" w:rsidR="00DB3A6E" w:rsidRPr="00DB3A6E" w:rsidRDefault="00DB3A6E" w:rsidP="00DB3A6E">
      <w:r w:rsidRPr="00DB3A6E">
        <w:rPr>
          <w:b/>
          <w:bCs/>
        </w:rPr>
        <w:t>15.</w:t>
      </w:r>
      <w:r w:rsidRPr="00DB3A6E">
        <w:t xml:space="preserve"> Explique como o conceito de </w:t>
      </w:r>
      <w:r w:rsidRPr="00DB3A6E">
        <w:rPr>
          <w:b/>
          <w:bCs/>
        </w:rPr>
        <w:t>Sociedade 5.0</w:t>
      </w:r>
      <w:r w:rsidRPr="00DB3A6E">
        <w:t xml:space="preserve"> pode influenciar a forma como as organizações administram seus processos e desenvolvem projetos.</w:t>
      </w:r>
      <w:r w:rsidR="00E9457C">
        <w:t xml:space="preserve"> (</w:t>
      </w:r>
      <w:r w:rsidR="00E9457C" w:rsidRPr="00DB3A6E">
        <w:rPr>
          <w:b/>
          <w:bCs/>
        </w:rPr>
        <w:t>1 ponto</w:t>
      </w:r>
      <w:r w:rsidR="00E9457C">
        <w:rPr>
          <w:b/>
          <w:bCs/>
        </w:rPr>
        <w:t>)</w:t>
      </w:r>
    </w:p>
    <w:p w14:paraId="70C85999" w14:textId="1524CFA8" w:rsidR="00E50529" w:rsidRDefault="00256853">
      <w:r>
        <w:t xml:space="preserve">Levando em consideração os pilares da Sociedade 5.0: </w:t>
      </w:r>
      <w:r>
        <w:rPr>
          <w:rStyle w:val="normaltextrun"/>
          <w:rFonts w:ascii="Aptos" w:hAnsi="Aptos"/>
          <w:b/>
          <w:bCs/>
        </w:rPr>
        <w:t>Centrada no Humano</w:t>
      </w:r>
      <w:r>
        <w:rPr>
          <w:rStyle w:val="normaltextrun"/>
          <w:rFonts w:ascii="Aptos" w:hAnsi="Aptos"/>
          <w:b/>
          <w:bCs/>
        </w:rPr>
        <w:t>; S</w:t>
      </w:r>
      <w:r>
        <w:rPr>
          <w:rStyle w:val="normaltextrun"/>
          <w:rFonts w:ascii="Aptos" w:hAnsi="Aptos"/>
          <w:b/>
          <w:bCs/>
        </w:rPr>
        <w:t>olução de Problemas Sociais</w:t>
      </w:r>
      <w:r>
        <w:rPr>
          <w:rStyle w:val="normaltextrun"/>
          <w:rFonts w:ascii="Aptos" w:hAnsi="Aptos"/>
          <w:b/>
          <w:bCs/>
        </w:rPr>
        <w:t xml:space="preserve">; </w:t>
      </w:r>
      <w:r>
        <w:rPr>
          <w:rStyle w:val="normaltextrun"/>
          <w:rFonts w:ascii="Aptos" w:hAnsi="Aptos"/>
          <w:b/>
          <w:bCs/>
        </w:rPr>
        <w:t>Conectividade Universal</w:t>
      </w:r>
      <w:r>
        <w:rPr>
          <w:rStyle w:val="normaltextrun"/>
          <w:rFonts w:ascii="Aptos" w:hAnsi="Aptos"/>
          <w:b/>
          <w:bCs/>
        </w:rPr>
        <w:t xml:space="preserve">; </w:t>
      </w:r>
      <w:r>
        <w:rPr>
          <w:rStyle w:val="normaltextrun"/>
          <w:rFonts w:ascii="Aptos" w:hAnsi="Aptos"/>
          <w:b/>
          <w:bCs/>
        </w:rPr>
        <w:t>Inteligência Artificial e Automação</w:t>
      </w:r>
      <w:r>
        <w:rPr>
          <w:rStyle w:val="normaltextrun"/>
          <w:rFonts w:ascii="Aptos" w:hAnsi="Aptos"/>
          <w:b/>
          <w:bCs/>
        </w:rPr>
        <w:t xml:space="preserve">; </w:t>
      </w:r>
      <w:r>
        <w:rPr>
          <w:rStyle w:val="normaltextrun"/>
          <w:rFonts w:ascii="Aptos" w:hAnsi="Aptos"/>
          <w:b/>
          <w:bCs/>
        </w:rPr>
        <w:t>Sustentabilidade</w:t>
      </w:r>
      <w:r>
        <w:rPr>
          <w:rStyle w:val="normaltextrun"/>
          <w:rFonts w:ascii="Aptos" w:hAnsi="Aptos"/>
          <w:b/>
          <w:bCs/>
        </w:rPr>
        <w:t xml:space="preserve">. </w:t>
      </w:r>
      <w:r>
        <w:rPr>
          <w:rStyle w:val="normaltextrun"/>
          <w:rFonts w:ascii="Aptos" w:hAnsi="Aptos"/>
        </w:rPr>
        <w:t>Estamos falando de uma nova forma que empresas planejam e executam seus projetos, levando em consideração a gestão mais humana, inteligente e sustentável. Podemos dizer que não é mais só sobre o lucro, mas a contribuição das instituições para uma sociedade melhor, integrada e responsável.</w:t>
      </w:r>
      <w:r>
        <w:rPr>
          <w:rFonts w:ascii="Aptos" w:hAnsi="Aptos"/>
        </w:rPr>
        <w:br/>
      </w:r>
      <w:r>
        <w:rPr>
          <w:rFonts w:ascii="Aptos" w:hAnsi="Aptos"/>
        </w:rPr>
        <w:br/>
      </w:r>
    </w:p>
    <w:p w14:paraId="4FA599DB" w14:textId="77777777" w:rsidR="00256853" w:rsidRDefault="00256853"/>
    <w:sectPr w:rsidR="00256853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64D04" w14:textId="77777777" w:rsidR="009B3EE0" w:rsidRDefault="009B3EE0" w:rsidP="00E9457C">
      <w:pPr>
        <w:spacing w:after="0" w:line="240" w:lineRule="auto"/>
      </w:pPr>
      <w:r>
        <w:separator/>
      </w:r>
    </w:p>
  </w:endnote>
  <w:endnote w:type="continuationSeparator" w:id="0">
    <w:p w14:paraId="1F68F710" w14:textId="77777777" w:rsidR="009B3EE0" w:rsidRDefault="009B3EE0" w:rsidP="00E94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1A6E" w14:textId="77777777" w:rsidR="009B3EE0" w:rsidRDefault="009B3EE0" w:rsidP="00E9457C">
      <w:pPr>
        <w:spacing w:after="0" w:line="240" w:lineRule="auto"/>
      </w:pPr>
      <w:r>
        <w:separator/>
      </w:r>
    </w:p>
  </w:footnote>
  <w:footnote w:type="continuationSeparator" w:id="0">
    <w:p w14:paraId="07943DD0" w14:textId="77777777" w:rsidR="009B3EE0" w:rsidRDefault="009B3EE0" w:rsidP="00E94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5CC8" w14:textId="7998E24E" w:rsidR="00E9457C" w:rsidRDefault="00E9457C" w:rsidP="00E9457C">
    <w:pPr>
      <w:pStyle w:val="Cabealho"/>
      <w:jc w:val="center"/>
    </w:pPr>
    <w:r w:rsidRPr="00A4041A">
      <w:rPr>
        <w:noProof/>
      </w:rPr>
      <w:drawing>
        <wp:inline distT="0" distB="0" distL="0" distR="0" wp14:anchorId="792ECEA8" wp14:editId="13BAFAD8">
          <wp:extent cx="2415540" cy="649780"/>
          <wp:effectExtent l="38100" t="38100" r="22860" b="36195"/>
          <wp:docPr id="2" name="Imagem 1">
            <a:extLst xmlns:a="http://schemas.openxmlformats.org/drawingml/2006/main">
              <a:ext uri="{FF2B5EF4-FFF2-40B4-BE49-F238E27FC236}">
                <a16:creationId xmlns:a16="http://schemas.microsoft.com/office/drawing/2014/main" id="{755751C0-95A8-79A7-DF5E-67A76B5A7A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755751C0-95A8-79A7-DF5E-67A76B5A7A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2281" cy="654283"/>
                  </a:xfrm>
                  <a:prstGeom prst="rect">
                    <a:avLst/>
                  </a:prstGeom>
                  <a:effectLst>
                    <a:glow rad="127000">
                      <a:schemeClr val="accent1">
                        <a:alpha val="0"/>
                      </a:schemeClr>
                    </a:glow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  <a:reflection endPos="0" dist="50800" dir="5400000" sy="-100000" algn="bl" rotWithShape="0"/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DD9"/>
    <w:multiLevelType w:val="hybridMultilevel"/>
    <w:tmpl w:val="F89E7B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56245"/>
    <w:multiLevelType w:val="hybridMultilevel"/>
    <w:tmpl w:val="6A20C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533398">
    <w:abstractNumId w:val="1"/>
  </w:num>
  <w:num w:numId="2" w16cid:durableId="189372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6E"/>
    <w:rsid w:val="00256853"/>
    <w:rsid w:val="00303626"/>
    <w:rsid w:val="008E34CA"/>
    <w:rsid w:val="008E3B94"/>
    <w:rsid w:val="009635A7"/>
    <w:rsid w:val="009B3EE0"/>
    <w:rsid w:val="00B07227"/>
    <w:rsid w:val="00B73F8D"/>
    <w:rsid w:val="00DA15D5"/>
    <w:rsid w:val="00DB3A6E"/>
    <w:rsid w:val="00E50529"/>
    <w:rsid w:val="00E9457C"/>
    <w:rsid w:val="00FB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6D15"/>
  <w15:chartTrackingRefBased/>
  <w15:docId w15:val="{380E1566-D55B-474D-AE6C-7923324C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A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A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A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A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A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A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A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94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457C"/>
  </w:style>
  <w:style w:type="paragraph" w:styleId="Rodap">
    <w:name w:val="footer"/>
    <w:basedOn w:val="Normal"/>
    <w:link w:val="RodapChar"/>
    <w:uiPriority w:val="99"/>
    <w:unhideWhenUsed/>
    <w:rsid w:val="00E94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457C"/>
  </w:style>
  <w:style w:type="character" w:customStyle="1" w:styleId="normaltextrun">
    <w:name w:val="normaltextrun"/>
    <w:basedOn w:val="Fontepargpadro"/>
    <w:rsid w:val="00256853"/>
  </w:style>
  <w:style w:type="character" w:customStyle="1" w:styleId="scxw29599101">
    <w:name w:val="scxw29599101"/>
    <w:basedOn w:val="Fontepargpadro"/>
    <w:rsid w:val="00256853"/>
  </w:style>
  <w:style w:type="character" w:customStyle="1" w:styleId="scxw199845714">
    <w:name w:val="scxw199845714"/>
    <w:basedOn w:val="Fontepargpadro"/>
    <w:rsid w:val="00256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9c6cf0885cc3e8518010c857629e5edb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e90c02d7d44c610a6b4826b8fdebbd49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Props1.xml><?xml version="1.0" encoding="utf-8"?>
<ds:datastoreItem xmlns:ds="http://schemas.openxmlformats.org/officeDocument/2006/customXml" ds:itemID="{CBE04C34-CDDB-486A-9A65-6AF4F21315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2F436D-FA58-4B3B-9935-718FC2404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5D6002-22D0-483E-994A-8D38085FA80E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947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Martins da Silva</dc:creator>
  <cp:keywords/>
  <dc:description/>
  <cp:lastModifiedBy>contato@canetin.com.br</cp:lastModifiedBy>
  <cp:revision>5</cp:revision>
  <dcterms:created xsi:type="dcterms:W3CDTF">2025-10-05T23:39:00Z</dcterms:created>
  <dcterms:modified xsi:type="dcterms:W3CDTF">2025-10-11T21:41:00Z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