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2"/>
        <w:rPr>
          <w:lang w:val="pt-BR"/>
        </w:rPr>
      </w:pPr>
      <w:bookmarkStart w:id="0" w:name="_heading=h.gjdgxs"/>
      <w:bookmarkEnd w:id="0"/>
    </w:p>
    <w:p>
      <w:pPr>
        <w:pStyle w:val="12"/>
      </w:pPr>
      <w:bookmarkStart w:id="1" w:name="_heading=h.30j0zll"/>
      <w:bookmarkEnd w:id="1"/>
    </w:p>
    <w:p>
      <w:pPr>
        <w:pStyle w:val="12"/>
      </w:pPr>
      <w:bookmarkStart w:id="2" w:name="_heading=h.1fob9te"/>
      <w:bookmarkEnd w:id="2"/>
      <w:r>
        <w:t>Declaração do Problema</w:t>
      </w:r>
    </w:p>
    <w:p>
      <w:pPr>
        <w:pStyle w:val="3"/>
        <w:keepNext w:val="0"/>
        <w:keepLines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3"/>
        <w:keepNext w:val="0"/>
        <w:keepLines w:val="0"/>
        <w:widowControl w:val="0"/>
        <w:numPr>
          <w:numId w:val="0"/>
        </w:numPr>
        <w:shd w:val="clear" w:fill="auto"/>
        <w:bidi w:val="0"/>
        <w:spacing w:before="0" w:after="0" w:line="276" w:lineRule="auto"/>
        <w:ind w:right="0" w:rightChars="0"/>
        <w:jc w:val="left"/>
      </w:pPr>
      <w:r>
        <w:t>O</w:t>
      </w:r>
      <w:r>
        <w:rPr>
          <w:b/>
          <w:bCs/>
        </w:rPr>
        <w:t xml:space="preserve"> problema</w:t>
      </w:r>
      <w:r>
        <w:t xml:space="preserve"> de preenchimento manual de cadastro de pacientes </w:t>
      </w:r>
      <w:r>
        <w:rPr>
          <w:b/>
          <w:bCs/>
        </w:rPr>
        <w:t>afeta</w:t>
      </w:r>
      <w:r>
        <w:t xml:space="preserve"> os professores e estagiários da clínica de Fono da FMUSP </w:t>
      </w:r>
      <w:r>
        <w:rPr>
          <w:b/>
          <w:bCs/>
        </w:rPr>
        <w:t>devido</w:t>
      </w:r>
      <w:r>
        <w:t xml:space="preserve"> a sensação de tempo perdido.</w:t>
      </w:r>
    </w:p>
    <w:p>
      <w:pPr>
        <w:pStyle w:val="3"/>
        <w:keepNext w:val="0"/>
        <w:keepLines w:val="0"/>
        <w:widowControl w:val="0"/>
        <w:numPr>
          <w:ilvl w:val="0"/>
          <w:numId w:val="1"/>
        </w:numPr>
        <w:shd w:val="clear" w:fill="auto"/>
        <w:spacing w:before="0" w:after="0" w:line="276" w:lineRule="auto"/>
        <w:ind w:left="720" w:right="0" w:hanging="360"/>
        <w:jc w:val="left"/>
      </w:pPr>
      <w:r>
        <w:rPr>
          <w:rFonts w:eastAsia="Arial" w:cs="Arial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Os benefícios 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>d</w:t>
      </w:r>
      <w:r>
        <w:t>o sistema</w:t>
      </w:r>
      <w:r>
        <w:t>:</w:t>
      </w:r>
    </w:p>
    <w:p>
      <w:pPr>
        <w:pStyle w:val="3"/>
        <w:keepNext w:val="0"/>
        <w:keepLines w:val="0"/>
        <w:widowControl w:val="0"/>
        <w:numPr>
          <w:ilvl w:val="1"/>
          <w:numId w:val="1"/>
        </w:numPr>
        <w:shd w:val="clear" w:fill="auto"/>
        <w:spacing w:before="0" w:after="0" w:line="276" w:lineRule="auto"/>
        <w:ind w:left="1440" w:leftChars="0" w:right="0" w:hanging="360" w:firstLineChars="0"/>
        <w:jc w:val="left"/>
      </w:pPr>
      <w:r>
        <w:t>Evitar perda de prontuários.</w:t>
      </w:r>
    </w:p>
    <w:p>
      <w:pPr>
        <w:pStyle w:val="3"/>
        <w:keepNext w:val="0"/>
        <w:keepLines w:val="0"/>
        <w:widowControl w:val="0"/>
        <w:numPr>
          <w:ilvl w:val="1"/>
          <w:numId w:val="1"/>
        </w:numPr>
        <w:shd w:val="clear" w:fill="auto"/>
        <w:spacing w:before="0" w:after="0" w:line="276" w:lineRule="auto"/>
        <w:ind w:left="1440" w:leftChars="0" w:right="0" w:hanging="360" w:firstLineChars="0"/>
        <w:jc w:val="left"/>
      </w:pPr>
      <w:r>
        <w:t>Agilizar os acessos aos prontuários</w:t>
      </w:r>
    </w:p>
    <w:p>
      <w:pPr>
        <w:pStyle w:val="3"/>
        <w:keepNext w:val="0"/>
        <w:keepLines w:val="0"/>
        <w:widowControl w:val="0"/>
        <w:numPr>
          <w:ilvl w:val="1"/>
          <w:numId w:val="1"/>
        </w:numPr>
        <w:shd w:val="clear" w:fill="auto"/>
        <w:spacing w:before="0" w:after="0" w:line="276" w:lineRule="auto"/>
        <w:ind w:left="1440" w:leftChars="0" w:right="0" w:hanging="360" w:firstLineChars="0"/>
        <w:jc w:val="left"/>
      </w:pPr>
      <w:r>
        <w:t>Possibilitar que o paciente acesse resultados de exames online.</w:t>
      </w:r>
      <w:bookmarkStart w:id="3" w:name="_GoBack"/>
      <w:bookmarkEnd w:id="3"/>
    </w:p>
    <w:p>
      <w:pPr>
        <w:pStyle w:val="3"/>
        <w:keepNext w:val="0"/>
        <w:keepLines w:val="0"/>
        <w:widowControl w:val="0"/>
        <w:numPr>
          <w:ilvl w:val="1"/>
          <w:numId w:val="1"/>
        </w:numPr>
        <w:shd w:val="clear" w:fill="auto"/>
        <w:spacing w:before="0" w:after="0" w:line="276" w:lineRule="auto"/>
        <w:ind w:left="1440" w:leftChars="0" w:right="0" w:hanging="360" w:firstLineChars="0"/>
        <w:jc w:val="left"/>
      </w:pPr>
      <w:r>
        <w:t>Agilizar a realização dos processos burocráticos da clínica.</w:t>
      </w:r>
    </w:p>
    <w:p>
      <w:pPr>
        <w:pStyle w:val="3"/>
        <w:keepNext w:val="0"/>
        <w:keepLines w:val="0"/>
        <w:widowControl w:val="0"/>
        <w:numPr>
          <w:ilvl w:val="1"/>
          <w:numId w:val="1"/>
        </w:numPr>
        <w:shd w:val="clear" w:fill="auto"/>
        <w:spacing w:before="0" w:after="0" w:line="276" w:lineRule="auto"/>
        <w:ind w:left="1440" w:leftChars="0" w:right="0" w:hanging="360" w:firstLineChars="0"/>
        <w:jc w:val="left"/>
      </w:pPr>
      <w:r>
        <w:t xml:space="preserve"> </w:t>
      </w:r>
    </w:p>
    <w:p>
      <w:pPr>
        <w:pStyle w:val="3"/>
        <w:keepNext w:val="0"/>
        <w:keepLines w:val="0"/>
        <w:widowControl w:val="0"/>
        <w:numPr>
          <w:numId w:val="0"/>
        </w:numPr>
        <w:shd w:val="clear" w:fill="auto"/>
        <w:bidi w:val="0"/>
        <w:spacing w:before="0" w:after="0" w:line="276" w:lineRule="auto"/>
        <w:ind w:right="0" w:rightChars="0"/>
        <w:jc w:val="left"/>
      </w:pPr>
    </w:p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BFA76F"/>
    <w:multiLevelType w:val="multilevel"/>
    <w:tmpl w:val="FEBFA76F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 w:cs="Wingdings"/>
        <w:b w:val="0"/>
        <w:sz w:val="22"/>
        <w:u w:val="none"/>
      </w:rPr>
    </w:lvl>
    <w:lvl w:ilvl="1" w:tentative="0">
      <w:start w:val="1"/>
      <w:numFmt w:val="bullet"/>
      <w:lvlText w:val=""/>
      <w:lvlJc w:val="left"/>
      <w:pPr>
        <w:ind w:left="1440" w:hanging="360"/>
      </w:pPr>
      <w:rPr>
        <w:rFonts w:hint="default" w:ascii="Wingdings 2" w:hAnsi="Wingdings 2" w:cs="Wingdings 2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"/>
      <w:lvlJc w:val="left"/>
      <w:pPr>
        <w:ind w:left="2880" w:hanging="360"/>
      </w:pPr>
      <w:rPr>
        <w:rFonts w:hint="default" w:ascii="Wingdings" w:hAnsi="Wingdings" w:cs="Wingdings"/>
        <w:u w:val="none"/>
      </w:rPr>
    </w:lvl>
    <w:lvl w:ilvl="4" w:tentative="0">
      <w:start w:val="1"/>
      <w:numFmt w:val="bullet"/>
      <w:lvlText w:val=""/>
      <w:lvlJc w:val="left"/>
      <w:pPr>
        <w:ind w:left="3600" w:hanging="360"/>
      </w:pPr>
      <w:rPr>
        <w:rFonts w:hint="default" w:ascii="Wingdings 2" w:hAnsi="Wingdings 2" w:cs="Wingdings 2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"/>
      <w:lvlJc w:val="left"/>
      <w:pPr>
        <w:ind w:left="5040" w:hanging="360"/>
      </w:pPr>
      <w:rPr>
        <w:rFonts w:hint="default" w:ascii="Wingdings" w:hAnsi="Wingdings" w:cs="Wingdings"/>
        <w:u w:val="none"/>
      </w:rPr>
    </w:lvl>
    <w:lvl w:ilvl="7" w:tentative="0">
      <w:start w:val="1"/>
      <w:numFmt w:val="bullet"/>
      <w:lvlText w:val=""/>
      <w:lvlJc w:val="left"/>
      <w:pPr>
        <w:ind w:left="5760" w:hanging="360"/>
      </w:pPr>
      <w:rPr>
        <w:rFonts w:hint="default" w:ascii="Wingdings 2" w:hAnsi="Wingdings 2" w:cs="Wingdings 2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OpenSymbol" w:hAnsi="OpenSymbol" w:cs="OpenSymbo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7BF67E4"/>
    <w:rsid w:val="3F5F338A"/>
    <w:rsid w:val="5ED1C2A9"/>
    <w:rsid w:val="B5D7C8A2"/>
    <w:rsid w:val="F6BF73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next w:val="3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4">
    <w:name w:val="heading 2"/>
    <w:next w:val="3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5">
    <w:name w:val="heading 3"/>
    <w:next w:val="3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6">
    <w:name w:val="heading 4"/>
    <w:next w:val="3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7">
    <w:name w:val="heading 5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8">
    <w:name w:val="heading 6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1"/>
    <w:uiPriority w:val="0"/>
    <w:pPr>
      <w:spacing w:before="0" w:after="140" w:line="276" w:lineRule="auto"/>
    </w:pPr>
  </w:style>
  <w:style w:type="paragraph" w:customStyle="1" w:styleId="11">
    <w:name w:val="LO-normal1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2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3">
    <w:name w:val="caption"/>
    <w:basedOn w:val="1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4">
    <w:name w:val="Subtitle"/>
    <w:basedOn w:val="11"/>
    <w:next w:val="1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7">
    <w:name w:val="ListLabel 1"/>
    <w:qFormat/>
    <w:uiPriority w:val="0"/>
    <w:rPr>
      <w:u w:val="none"/>
    </w:rPr>
  </w:style>
  <w:style w:type="character" w:customStyle="1" w:styleId="18">
    <w:name w:val="ListLabel 2"/>
    <w:qFormat/>
    <w:uiPriority w:val="0"/>
    <w:rPr>
      <w:u w:val="none"/>
    </w:rPr>
  </w:style>
  <w:style w:type="character" w:customStyle="1" w:styleId="19">
    <w:name w:val="ListLabel 3"/>
    <w:qFormat/>
    <w:uiPriority w:val="0"/>
    <w:rPr>
      <w:u w:val="none"/>
    </w:rPr>
  </w:style>
  <w:style w:type="character" w:customStyle="1" w:styleId="20">
    <w:name w:val="ListLabel 4"/>
    <w:qFormat/>
    <w:uiPriority w:val="0"/>
    <w:rPr>
      <w:u w:val="none"/>
    </w:rPr>
  </w:style>
  <w:style w:type="character" w:customStyle="1" w:styleId="21">
    <w:name w:val="ListLabel 5"/>
    <w:qFormat/>
    <w:uiPriority w:val="0"/>
    <w:rPr>
      <w:u w:val="none"/>
    </w:rPr>
  </w:style>
  <w:style w:type="character" w:customStyle="1" w:styleId="22">
    <w:name w:val="ListLabel 6"/>
    <w:qFormat/>
    <w:uiPriority w:val="0"/>
    <w:rPr>
      <w:u w:val="none"/>
    </w:rPr>
  </w:style>
  <w:style w:type="character" w:customStyle="1" w:styleId="23">
    <w:name w:val="ListLabel 7"/>
    <w:qFormat/>
    <w:uiPriority w:val="0"/>
    <w:rPr>
      <w:u w:val="none"/>
    </w:rPr>
  </w:style>
  <w:style w:type="character" w:customStyle="1" w:styleId="24">
    <w:name w:val="ListLabel 8"/>
    <w:qFormat/>
    <w:uiPriority w:val="0"/>
    <w:rPr>
      <w:u w:val="none"/>
    </w:rPr>
  </w:style>
  <w:style w:type="character" w:customStyle="1" w:styleId="25">
    <w:name w:val="ListLabel 9"/>
    <w:qFormat/>
    <w:uiPriority w:val="0"/>
    <w:rPr>
      <w:u w:val="none"/>
    </w:rPr>
  </w:style>
  <w:style w:type="character" w:customStyle="1" w:styleId="26">
    <w:name w:val="ListLabel 10"/>
    <w:qFormat/>
    <w:uiPriority w:val="0"/>
    <w:rPr>
      <w:rFonts w:cs="Wingdings"/>
      <w:u w:val="none"/>
    </w:rPr>
  </w:style>
  <w:style w:type="character" w:customStyle="1" w:styleId="27">
    <w:name w:val="ListLabel 11"/>
    <w:qFormat/>
    <w:uiPriority w:val="0"/>
    <w:rPr>
      <w:rFonts w:cs="Wingdings 2"/>
      <w:u w:val="none"/>
    </w:rPr>
  </w:style>
  <w:style w:type="character" w:customStyle="1" w:styleId="28">
    <w:name w:val="ListLabel 12"/>
    <w:qFormat/>
    <w:uiPriority w:val="0"/>
    <w:rPr>
      <w:rFonts w:cs="OpenSymbol"/>
      <w:u w:val="none"/>
    </w:rPr>
  </w:style>
  <w:style w:type="character" w:customStyle="1" w:styleId="29">
    <w:name w:val="ListLabel 13"/>
    <w:qFormat/>
    <w:uiPriority w:val="0"/>
    <w:rPr>
      <w:rFonts w:cs="Wingdings"/>
      <w:u w:val="none"/>
    </w:rPr>
  </w:style>
  <w:style w:type="character" w:customStyle="1" w:styleId="30">
    <w:name w:val="ListLabel 14"/>
    <w:qFormat/>
    <w:uiPriority w:val="0"/>
    <w:rPr>
      <w:rFonts w:cs="Wingdings 2"/>
      <w:u w:val="none"/>
    </w:rPr>
  </w:style>
  <w:style w:type="character" w:customStyle="1" w:styleId="31">
    <w:name w:val="ListLabel 15"/>
    <w:qFormat/>
    <w:uiPriority w:val="0"/>
    <w:rPr>
      <w:rFonts w:cs="OpenSymbol"/>
      <w:u w:val="none"/>
    </w:rPr>
  </w:style>
  <w:style w:type="character" w:customStyle="1" w:styleId="32">
    <w:name w:val="ListLabel 16"/>
    <w:qFormat/>
    <w:uiPriority w:val="0"/>
    <w:rPr>
      <w:rFonts w:cs="Wingdings"/>
      <w:u w:val="none"/>
    </w:rPr>
  </w:style>
  <w:style w:type="character" w:customStyle="1" w:styleId="33">
    <w:name w:val="ListLabel 17"/>
    <w:qFormat/>
    <w:uiPriority w:val="0"/>
    <w:rPr>
      <w:rFonts w:cs="Wingdings 2"/>
      <w:u w:val="none"/>
    </w:rPr>
  </w:style>
  <w:style w:type="character" w:customStyle="1" w:styleId="34">
    <w:name w:val="ListLabel 18"/>
    <w:qFormat/>
    <w:uiPriority w:val="0"/>
    <w:rPr>
      <w:rFonts w:cs="OpenSymbol"/>
      <w:u w:val="none"/>
    </w:rPr>
  </w:style>
  <w:style w:type="character" w:customStyle="1" w:styleId="35">
    <w:name w:val="ListLabel 19"/>
    <w:qFormat/>
    <w:uiPriority w:val="0"/>
    <w:rPr>
      <w:rFonts w:ascii="Arial" w:hAnsi="Arial"/>
      <w:sz w:val="22"/>
      <w:u w:val="none"/>
    </w:rPr>
  </w:style>
  <w:style w:type="character" w:customStyle="1" w:styleId="36">
    <w:name w:val="ListLabel 20"/>
    <w:qFormat/>
    <w:uiPriority w:val="0"/>
    <w:rPr>
      <w:u w:val="none"/>
    </w:rPr>
  </w:style>
  <w:style w:type="character" w:customStyle="1" w:styleId="37">
    <w:name w:val="ListLabel 21"/>
    <w:qFormat/>
    <w:uiPriority w:val="0"/>
    <w:rPr>
      <w:u w:val="none"/>
    </w:rPr>
  </w:style>
  <w:style w:type="character" w:customStyle="1" w:styleId="38">
    <w:name w:val="ListLabel 22"/>
    <w:qFormat/>
    <w:uiPriority w:val="0"/>
    <w:rPr>
      <w:u w:val="none"/>
    </w:rPr>
  </w:style>
  <w:style w:type="character" w:customStyle="1" w:styleId="39">
    <w:name w:val="ListLabel 23"/>
    <w:qFormat/>
    <w:uiPriority w:val="0"/>
    <w:rPr>
      <w:u w:val="none"/>
    </w:rPr>
  </w:style>
  <w:style w:type="character" w:customStyle="1" w:styleId="40">
    <w:name w:val="ListLabel 24"/>
    <w:qFormat/>
    <w:uiPriority w:val="0"/>
    <w:rPr>
      <w:u w:val="none"/>
    </w:rPr>
  </w:style>
  <w:style w:type="character" w:customStyle="1" w:styleId="41">
    <w:name w:val="ListLabel 25"/>
    <w:qFormat/>
    <w:uiPriority w:val="0"/>
    <w:rPr>
      <w:u w:val="none"/>
    </w:rPr>
  </w:style>
  <w:style w:type="character" w:customStyle="1" w:styleId="42">
    <w:name w:val="ListLabel 26"/>
    <w:qFormat/>
    <w:uiPriority w:val="0"/>
    <w:rPr>
      <w:u w:val="none"/>
    </w:rPr>
  </w:style>
  <w:style w:type="character" w:customStyle="1" w:styleId="43">
    <w:name w:val="ListLabel 27"/>
    <w:qFormat/>
    <w:uiPriority w:val="0"/>
    <w:rPr>
      <w:u w:val="none"/>
    </w:rPr>
  </w:style>
  <w:style w:type="paragraph" w:customStyle="1" w:styleId="44">
    <w:name w:val="Título1"/>
    <w:basedOn w:val="1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45">
    <w:name w:val="Índice"/>
    <w:basedOn w:val="11"/>
    <w:qFormat/>
    <w:uiPriority w:val="0"/>
    <w:pPr>
      <w:suppressLineNumbers/>
    </w:pPr>
    <w:rPr>
      <w:rFonts w:cs="Lohit Devanagari"/>
    </w:rPr>
  </w:style>
  <w:style w:type="table" w:customStyle="1" w:styleId="46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95</Words>
  <Characters>510</Characters>
  <Paragraphs>7</Paragraphs>
  <TotalTime>12</TotalTime>
  <ScaleCrop>false</ScaleCrop>
  <LinksUpToDate>false</LinksUpToDate>
  <CharactersWithSpaces>594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2019-08-28T09:09:00Z</dcterms:created>
  <dc:creator>vinicius</dc:creator>
  <cp:lastModifiedBy>vinicius</cp:lastModifiedBy>
  <dcterms:modified xsi:type="dcterms:W3CDTF">2019-08-28T17:29:13Z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