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Análise das Causas Raízes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142875</wp:posOffset>
                </wp:positionH>
                <wp:positionV relativeFrom="paragraph">
                  <wp:posOffset>133350</wp:posOffset>
                </wp:positionV>
                <wp:extent cx="6856413" cy="2865766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92879" y="2442705"/>
                          <a:ext cx="6856413" cy="2865766"/>
                          <a:chOff x="592879" y="2442705"/>
                          <a:chExt cx="7292366" cy="2985120"/>
                        </a:xfrm>
                      </wpg:grpSpPr>
                      <wpg:grpSp>
                        <wpg:cNvGrpSpPr/>
                        <wpg:grpSpPr>
                          <a:xfrm>
                            <a:off x="1648245" y="2442705"/>
                            <a:ext cx="6237000" cy="2985120"/>
                            <a:chOff x="0" y="0"/>
                            <a:chExt cx="6237000" cy="298512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220440" y="2970360"/>
                              <a:ext cx="16560" cy="14760"/>
                            </a:xfrm>
                            <a:custGeom>
                              <a:rect b="b" l="l" r="r" t="t"/>
                              <a:pathLst>
                                <a:path extrusionOk="0" h="41" w="46">
                                  <a:moveTo>
                                    <a:pt x="16" y="0"/>
                                  </a:moveTo>
                                  <a:lnTo>
                                    <a:pt x="0" y="24"/>
                                  </a:lnTo>
                                  <a:lnTo>
                                    <a:pt x="29" y="40"/>
                                  </a:lnTo>
                                  <a:lnTo>
                                    <a:pt x="45" y="15"/>
                                  </a:lnTo>
                                  <a:lnTo>
                                    <a:pt x="16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2382480" cy="2505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CnPr/>
                        <wps:spPr>
                          <a:xfrm rot="10800000">
                            <a:off x="592879" y="3609810"/>
                            <a:ext cx="4096800" cy="6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 rot="5400370">
                            <a:off x="4582033" y="2562555"/>
                            <a:ext cx="2784300" cy="2434800"/>
                          </a:xfrm>
                          <a:prstGeom prst="triangle">
                            <a:avLst>
                              <a:gd fmla="val 51327" name="adj"/>
                            </a:avLst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890800" y="3048800"/>
                            <a:ext cx="1376100" cy="129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problema em fechar serviços de aulas de inglês in company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142875</wp:posOffset>
                </wp:positionH>
                <wp:positionV relativeFrom="paragraph">
                  <wp:posOffset>133350</wp:posOffset>
                </wp:positionV>
                <wp:extent cx="6856413" cy="2865766"/>
                <wp:effectExtent b="0" l="0" r="0" t="0"/>
                <wp:wrapTopAndBottom distB="0" dist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6413" cy="286576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-253999</wp:posOffset>
                </wp:positionH>
                <wp:positionV relativeFrom="paragraph">
                  <wp:posOffset>-1295399</wp:posOffset>
                </wp:positionV>
                <wp:extent cx="3485515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3603600" y="3776220"/>
                          <a:ext cx="3484800" cy="75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-253999</wp:posOffset>
                </wp:positionH>
                <wp:positionV relativeFrom="paragraph">
                  <wp:posOffset>-1295399</wp:posOffset>
                </wp:positionV>
                <wp:extent cx="3485515" cy="12700"/>
                <wp:effectExtent b="0" l="0" r="0" t="0"/>
                <wp:wrapNone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55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/>
      <w:pgMar w:bottom="280" w:top="760" w:left="740" w:right="168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pPr>
      <w:widowControl w:val="0"/>
      <w:bidi w:val="0"/>
      <w:spacing w:after="0" w:before="0" w:line="240" w:lineRule="auto"/>
      <w:ind w:left="0" w:right="0" w:hanging="0"/>
      <w:jc w:val="left"/>
    </w:pPr>
    <w:rPr>
      <w:rFonts w:ascii="Arial" w:cs="Arial" w:eastAsia="Arial" w:hAnsi="Arial"/>
      <w:color w:val="auto"/>
      <w:kern w:val="0"/>
      <w:sz w:val="22"/>
      <w:szCs w:val="22"/>
      <w:lang w:bidi="pt-PT" w:eastAsia="pt-PT" w:val="pt-PT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Normal"/>
    <w:uiPriority w:val="1"/>
    <w:qFormat w:val="1"/>
    <w:pPr/>
    <w:rPr>
      <w:rFonts w:ascii="Arial" w:cs="Arial" w:eastAsia="Arial" w:hAnsi="Arial"/>
      <w:sz w:val="52"/>
      <w:szCs w:val="52"/>
      <w:lang w:bidi="pt-PT" w:eastAsia="pt-PT" w:val="pt-PT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1"/>
    <w:qFormat w:val="1"/>
    <w:pPr/>
    <w:rPr>
      <w:lang w:bidi="pt-PT" w:eastAsia="pt-PT" w:val="pt-PT"/>
    </w:rPr>
  </w:style>
  <w:style w:type="paragraph" w:styleId="TableParagraph">
    <w:name w:val="Table Paragraph"/>
    <w:basedOn w:val="Normal"/>
    <w:uiPriority w:val="1"/>
    <w:qFormat w:val="1"/>
    <w:pPr/>
    <w:rPr>
      <w:lang w:bidi="pt-PT" w:eastAsia="pt-PT" w:val="pt-PT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wIaZmci9E84IcZcU9G8LJKkJ2Q==">AMUW2mXvPr0cmzaHDdrv5mBhp10DVoPxZddHhQ3+bVfgjv0vSse3aVJGJw1ULRJBYjM6rym/uBJf+arHaCJAwpeME4mDlWVecfxJ//mw41XGPyn22lP4cW0=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2019-08-16T03:28:14Z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2019-05-21T00:00:00Z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2019-05-21T00:00:00Z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