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1650" w14:textId="42FCD793" w:rsidR="00090221" w:rsidRDefault="00E0415F">
      <w:pPr>
        <w:rPr>
          <w:noProof/>
          <w:lang w:val="pt-BR"/>
        </w:rPr>
      </w:pPr>
      <w:r>
        <w:rPr>
          <w:noProof/>
          <w:lang w:val="pt-BR"/>
        </w:rPr>
        <w:t>DESCRIÇÃO DOS PROCESSOS DE NEGÓCIO</w:t>
      </w:r>
      <w:r w:rsidR="00090221" w:rsidRPr="00090221">
        <w:rPr>
          <w:noProof/>
          <w:lang w:val="pt-BR"/>
        </w:rPr>
        <w:t>– CAPACIDADE RECEBER I</w:t>
      </w:r>
      <w:r w:rsidR="00090221">
        <w:rPr>
          <w:noProof/>
          <w:lang w:val="pt-BR"/>
        </w:rPr>
        <w:t>NFORMAÇ</w:t>
      </w:r>
      <w:bookmarkStart w:id="0" w:name="_GoBack"/>
      <w:bookmarkEnd w:id="0"/>
      <w:r w:rsidR="00090221">
        <w:rPr>
          <w:noProof/>
          <w:lang w:val="pt-BR"/>
        </w:rPr>
        <w:t>ÕES DE AGENDAMENTO</w:t>
      </w:r>
    </w:p>
    <w:p w14:paraId="6E884101" w14:textId="7C32AF08" w:rsidR="009D65CA" w:rsidRDefault="009D65CA">
      <w:pPr>
        <w:rPr>
          <w:noProof/>
          <w:lang w:val="pt-BR"/>
        </w:rPr>
      </w:pPr>
    </w:p>
    <w:p w14:paraId="3F71C6DC" w14:textId="14CEF335" w:rsidR="009D65CA" w:rsidRPr="00090221" w:rsidRDefault="00E0415F">
      <w:pPr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23E04304" wp14:editId="09A83391">
            <wp:extent cx="5372100" cy="3419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5CC5" w14:textId="77777777" w:rsidR="00090221" w:rsidRPr="00090221" w:rsidRDefault="00090221">
      <w:pPr>
        <w:rPr>
          <w:noProof/>
          <w:lang w:val="pt-BR"/>
        </w:rPr>
      </w:pPr>
    </w:p>
    <w:p w14:paraId="3900196A" w14:textId="630662A2" w:rsidR="00DB2F20" w:rsidRPr="009D65CA" w:rsidRDefault="00DB2F20">
      <w:pPr>
        <w:rPr>
          <w:lang w:val="pt-BR"/>
        </w:rPr>
      </w:pPr>
    </w:p>
    <w:sectPr w:rsidR="00DB2F20" w:rsidRPr="009D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90221"/>
    <w:rsid w:val="009D65CA"/>
    <w:rsid w:val="00DB2F20"/>
    <w:rsid w:val="00E0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D88"/>
  <w15:chartTrackingRefBased/>
  <w15:docId w15:val="{71BE990A-B274-449D-99FC-F4184B0D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Viana</dc:creator>
  <cp:keywords/>
  <dc:description/>
  <cp:lastModifiedBy>Bruno Viana</cp:lastModifiedBy>
  <cp:revision>4</cp:revision>
  <dcterms:created xsi:type="dcterms:W3CDTF">2019-11-11T23:14:00Z</dcterms:created>
  <dcterms:modified xsi:type="dcterms:W3CDTF">2019-11-11T23:28:00Z</dcterms:modified>
</cp:coreProperties>
</file>