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63635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>Centro universitário Senai São Paulo</w:t>
      </w:r>
    </w:p>
    <w:p w14:paraId="71EA7B73" w14:textId="77777777" w:rsidR="00DE1F18" w:rsidRDefault="00DE1F18" w:rsidP="00DE1F18">
      <w:pPr>
        <w:jc w:val="center"/>
        <w:rPr>
          <w:b/>
          <w:bCs/>
        </w:rPr>
      </w:pPr>
      <w:r w:rsidRPr="00DE1F18">
        <w:rPr>
          <w:b/>
          <w:bCs/>
        </w:rPr>
        <w:t>Campus “Armando de Arruda Pereira”</w:t>
      </w:r>
    </w:p>
    <w:p w14:paraId="5C2F2B06" w14:textId="77777777" w:rsidR="00DE1F18" w:rsidRDefault="00DE1F18" w:rsidP="00DE1F18">
      <w:pPr>
        <w:jc w:val="center"/>
        <w:rPr>
          <w:b/>
          <w:bCs/>
        </w:rPr>
      </w:pPr>
    </w:p>
    <w:p w14:paraId="457EB005" w14:textId="6EB85D0C" w:rsidR="00DE1F18" w:rsidRPr="00DE1F18" w:rsidRDefault="00DE1F18" w:rsidP="00DE1F18">
      <w:pPr>
        <w:jc w:val="center"/>
      </w:pPr>
      <w:r>
        <w:rPr>
          <w:noProof/>
        </w:rPr>
        <w:drawing>
          <wp:inline distT="0" distB="0" distL="0" distR="0" wp14:anchorId="5C56E1B4" wp14:editId="5582ADFF">
            <wp:extent cx="5400040" cy="138430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0CF5B" w14:textId="77777777" w:rsidR="00DE1F18" w:rsidRDefault="00DE1F18"/>
    <w:p w14:paraId="780D262D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 xml:space="preserve">Marcio </w:t>
      </w:r>
      <w:proofErr w:type="spellStart"/>
      <w:r w:rsidRPr="00DE1F18">
        <w:rPr>
          <w:b/>
          <w:bCs/>
        </w:rPr>
        <w:t>Petigrosso</w:t>
      </w:r>
      <w:proofErr w:type="spellEnd"/>
    </w:p>
    <w:p w14:paraId="2B7E9086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>Miguel Silva Souza</w:t>
      </w:r>
    </w:p>
    <w:p w14:paraId="317B280B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>Pedro Augusto Marinho</w:t>
      </w:r>
    </w:p>
    <w:p w14:paraId="5CBBECC9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>Vinicius Porcionato</w:t>
      </w:r>
    </w:p>
    <w:p w14:paraId="3077BD1A" w14:textId="77777777" w:rsidR="00DE1F18" w:rsidRPr="00DE1F18" w:rsidRDefault="00DE1F18" w:rsidP="00DE1F18">
      <w:pPr>
        <w:jc w:val="center"/>
      </w:pPr>
      <w:r w:rsidRPr="00DE1F18">
        <w:rPr>
          <w:b/>
          <w:bCs/>
        </w:rPr>
        <w:t xml:space="preserve">Vítor </w:t>
      </w:r>
      <w:proofErr w:type="spellStart"/>
      <w:r w:rsidRPr="00DE1F18">
        <w:rPr>
          <w:b/>
          <w:bCs/>
        </w:rPr>
        <w:t>Piffer</w:t>
      </w:r>
      <w:proofErr w:type="spellEnd"/>
      <w:r w:rsidRPr="00DE1F18">
        <w:rPr>
          <w:b/>
          <w:bCs/>
        </w:rPr>
        <w:t xml:space="preserve"> </w:t>
      </w:r>
      <w:proofErr w:type="spellStart"/>
      <w:r w:rsidRPr="00DE1F18">
        <w:rPr>
          <w:b/>
          <w:bCs/>
        </w:rPr>
        <w:t>Messaggi</w:t>
      </w:r>
      <w:proofErr w:type="spellEnd"/>
    </w:p>
    <w:p w14:paraId="7C9E5F5D" w14:textId="77777777" w:rsidR="00DE1F18" w:rsidRPr="00DE1F18" w:rsidRDefault="00DE1F18" w:rsidP="00DE1F18">
      <w:pPr>
        <w:jc w:val="center"/>
      </w:pPr>
      <w:r w:rsidRPr="00DE1F18">
        <w:br/>
      </w:r>
      <w:r w:rsidRPr="00DE1F18">
        <w:br/>
      </w:r>
    </w:p>
    <w:p w14:paraId="62BD7994" w14:textId="77777777" w:rsidR="00DE1F18" w:rsidRDefault="00DE1F18" w:rsidP="00DE1F18">
      <w:pPr>
        <w:jc w:val="center"/>
        <w:rPr>
          <w:b/>
          <w:bCs/>
        </w:rPr>
      </w:pPr>
      <w:r w:rsidRPr="00DE1F18">
        <w:rPr>
          <w:b/>
          <w:bCs/>
        </w:rPr>
        <w:t>Análise e Desenvolvimento de Sistemas</w:t>
      </w:r>
    </w:p>
    <w:p w14:paraId="527CB5D8" w14:textId="0B6E908D" w:rsidR="00DE1F18" w:rsidRDefault="00DE1F18" w:rsidP="00DE1F18">
      <w:pPr>
        <w:jc w:val="center"/>
        <w:rPr>
          <w:b/>
          <w:bCs/>
        </w:rPr>
      </w:pPr>
      <w:r>
        <w:rPr>
          <w:b/>
          <w:bCs/>
        </w:rPr>
        <w:t>Projeto Integrador</w:t>
      </w:r>
    </w:p>
    <w:p w14:paraId="07282BC5" w14:textId="77777777" w:rsidR="00DE1F18" w:rsidRDefault="00DE1F18" w:rsidP="00DE1F18">
      <w:pPr>
        <w:jc w:val="center"/>
        <w:rPr>
          <w:b/>
          <w:bCs/>
        </w:rPr>
      </w:pPr>
    </w:p>
    <w:p w14:paraId="1A8E1F60" w14:textId="77777777" w:rsidR="00DE1F18" w:rsidRDefault="00DE1F18" w:rsidP="00DE1F18">
      <w:pPr>
        <w:jc w:val="center"/>
        <w:rPr>
          <w:b/>
          <w:bCs/>
        </w:rPr>
      </w:pPr>
    </w:p>
    <w:p w14:paraId="6349855D" w14:textId="77777777" w:rsidR="00DE1F18" w:rsidRDefault="00DE1F18" w:rsidP="00DE1F18">
      <w:pPr>
        <w:jc w:val="center"/>
        <w:rPr>
          <w:b/>
          <w:bCs/>
        </w:rPr>
      </w:pPr>
    </w:p>
    <w:p w14:paraId="6501F966" w14:textId="77777777" w:rsidR="00DE1F18" w:rsidRDefault="00DE1F18" w:rsidP="00DE1F18">
      <w:pPr>
        <w:jc w:val="center"/>
        <w:rPr>
          <w:b/>
          <w:bCs/>
        </w:rPr>
      </w:pPr>
    </w:p>
    <w:p w14:paraId="2DC3679F" w14:textId="77777777" w:rsidR="00DE1F18" w:rsidRDefault="00DE1F18" w:rsidP="00DE1F18">
      <w:pPr>
        <w:jc w:val="center"/>
        <w:rPr>
          <w:b/>
          <w:bCs/>
        </w:rPr>
      </w:pPr>
    </w:p>
    <w:p w14:paraId="70CCFDF2" w14:textId="77777777" w:rsidR="00DE1F18" w:rsidRDefault="00DE1F18" w:rsidP="00DE1F18">
      <w:pPr>
        <w:jc w:val="center"/>
        <w:rPr>
          <w:b/>
          <w:bCs/>
        </w:rPr>
      </w:pPr>
    </w:p>
    <w:p w14:paraId="75E4B3FD" w14:textId="77777777" w:rsidR="00DE1F18" w:rsidRDefault="00DE1F18" w:rsidP="00DE1F18">
      <w:pPr>
        <w:jc w:val="center"/>
        <w:rPr>
          <w:b/>
          <w:bCs/>
        </w:rPr>
      </w:pPr>
    </w:p>
    <w:p w14:paraId="7FA7FDEE" w14:textId="77777777" w:rsidR="00DE1F18" w:rsidRDefault="00DE1F18" w:rsidP="00DE1F18">
      <w:pPr>
        <w:jc w:val="center"/>
        <w:rPr>
          <w:b/>
          <w:bCs/>
        </w:rPr>
      </w:pPr>
    </w:p>
    <w:p w14:paraId="385A16F5" w14:textId="77777777" w:rsidR="00DE1F18" w:rsidRDefault="00DE1F18" w:rsidP="00DE1F18">
      <w:pPr>
        <w:jc w:val="center"/>
        <w:rPr>
          <w:b/>
          <w:bCs/>
        </w:rPr>
      </w:pPr>
    </w:p>
    <w:p w14:paraId="0117D6B3" w14:textId="77777777" w:rsidR="00DE1F18" w:rsidRDefault="00DE1F18" w:rsidP="00DE1F18">
      <w:pPr>
        <w:jc w:val="center"/>
        <w:rPr>
          <w:b/>
          <w:bCs/>
        </w:rPr>
      </w:pPr>
    </w:p>
    <w:p w14:paraId="6A83BD7B" w14:textId="788A43E4" w:rsidR="00DE1F18" w:rsidRDefault="00DE1F18" w:rsidP="00DE1F18">
      <w:pPr>
        <w:rPr>
          <w:b/>
          <w:bCs/>
        </w:rPr>
      </w:pPr>
      <w:r w:rsidRPr="00DE1F18">
        <w:rPr>
          <w:b/>
          <w:bCs/>
        </w:rPr>
        <w:lastRenderedPageBreak/>
        <w:t>PROJETO DE MONITORAMENTO OPERACIONAL</w:t>
      </w:r>
      <w:r>
        <w:rPr>
          <w:b/>
          <w:bCs/>
        </w:rPr>
        <w:t xml:space="preserve"> - </w:t>
      </w:r>
      <w:r w:rsidRPr="00DE1F18">
        <w:rPr>
          <w:b/>
          <w:bCs/>
        </w:rPr>
        <w:t>MM Automações Ltda.</w:t>
      </w:r>
    </w:p>
    <w:p w14:paraId="2AA938FC" w14:textId="77777777" w:rsidR="0092248F" w:rsidRPr="0092248F" w:rsidRDefault="0092248F" w:rsidP="0092248F">
      <w:pPr>
        <w:rPr>
          <w:b/>
          <w:bCs/>
        </w:rPr>
      </w:pPr>
      <w:r w:rsidRPr="0092248F">
        <w:rPr>
          <w:b/>
          <w:bCs/>
        </w:rPr>
        <w:t>Objetivo da Interface</w:t>
      </w:r>
    </w:p>
    <w:p w14:paraId="38FBEB1F" w14:textId="77777777" w:rsidR="0092248F" w:rsidRPr="0092248F" w:rsidRDefault="0092248F" w:rsidP="0092248F">
      <w:r w:rsidRPr="0092248F">
        <w:t>A interface mobile/dashboard tem como objetivo permitir que operadores e supervisores da XYZ Metalúrgica acompanhem em tempo real o estado da máquina de usinagem, registrem ocorrências e recebam alertas de possíveis problemas, como superaquecimento do motor.</w:t>
      </w:r>
    </w:p>
    <w:p w14:paraId="3377DA5B" w14:textId="77777777" w:rsidR="0092248F" w:rsidRPr="0092248F" w:rsidRDefault="0092248F" w:rsidP="0092248F">
      <w:r w:rsidRPr="0092248F">
        <w:t>A solução foi projetada para ser simples, visual e acessível, considerando que muitos operadores possuem baixa familiaridade com computadores ou dificuldades com interfaces complexas.</w:t>
      </w:r>
    </w:p>
    <w:p w14:paraId="1800A396" w14:textId="0A5A087D" w:rsidR="0092248F" w:rsidRPr="0092248F" w:rsidRDefault="0092248F" w:rsidP="0092248F">
      <w:r w:rsidRPr="0092248F">
        <w:t>A interface será acessada via navegador web em dispositivos móveis ou computadores, utilizando o dashboard do Node-RED, garantindo fácil acesso sem necessidade de instalar aplicativo</w:t>
      </w:r>
      <w:r>
        <w:t xml:space="preserve"> </w:t>
      </w:r>
      <w:r w:rsidRPr="0092248F">
        <w:t>s.</w:t>
      </w:r>
    </w:p>
    <w:p w14:paraId="53B59AF4" w14:textId="77777777" w:rsidR="0092248F" w:rsidRPr="0092248F" w:rsidRDefault="0092248F" w:rsidP="0092248F">
      <w:pPr>
        <w:rPr>
          <w:b/>
          <w:bCs/>
        </w:rPr>
      </w:pPr>
      <w:r w:rsidRPr="0092248F">
        <w:rPr>
          <w:b/>
          <w:bCs/>
        </w:rPr>
        <w:t>Funcionalidades Principais</w:t>
      </w:r>
    </w:p>
    <w:p w14:paraId="79066FF5" w14:textId="4A01CAC6" w:rsidR="0092248F" w:rsidRPr="0092248F" w:rsidRDefault="0092248F" w:rsidP="0092248F">
      <w:pPr>
        <w:pStyle w:val="PargrafodaLista"/>
        <w:numPr>
          <w:ilvl w:val="0"/>
          <w:numId w:val="5"/>
        </w:numPr>
        <w:rPr>
          <w:b/>
          <w:bCs/>
        </w:rPr>
      </w:pPr>
      <w:r w:rsidRPr="0092248F">
        <w:rPr>
          <w:b/>
          <w:bCs/>
        </w:rPr>
        <w:t>Monitoramento de Temperatura em Tempo Real</w:t>
      </w:r>
    </w:p>
    <w:p w14:paraId="07020ABC" w14:textId="77777777" w:rsidR="0092248F" w:rsidRPr="0092248F" w:rsidRDefault="0092248F" w:rsidP="0092248F">
      <w:r w:rsidRPr="0092248F">
        <w:t>O dashboard exibirá a temperatura atual da máquina capturada pelos sensores conectados ao CLP.</w:t>
      </w:r>
    </w:p>
    <w:p w14:paraId="7462842B" w14:textId="77777777" w:rsidR="0092248F" w:rsidRPr="0092248F" w:rsidRDefault="0092248F" w:rsidP="0092248F">
      <w:r w:rsidRPr="0092248F">
        <w:t>A temperatura será apresentada com indicadores visuais de status:</w:t>
      </w:r>
    </w:p>
    <w:p w14:paraId="02755678" w14:textId="77777777" w:rsidR="0092248F" w:rsidRPr="0092248F" w:rsidRDefault="0092248F" w:rsidP="0092248F">
      <w:pPr>
        <w:numPr>
          <w:ilvl w:val="0"/>
          <w:numId w:val="1"/>
        </w:numPr>
      </w:pPr>
      <w:r w:rsidRPr="0092248F">
        <w:rPr>
          <w:rFonts w:ascii="Segoe UI Emoji" w:hAnsi="Segoe UI Emoji" w:cs="Segoe UI Emoji"/>
        </w:rPr>
        <w:t>🟢</w:t>
      </w:r>
      <w:r w:rsidRPr="0092248F">
        <w:t xml:space="preserve"> Verde – Normal</w:t>
      </w:r>
      <w:r w:rsidRPr="0092248F">
        <w:br/>
        <w:t>Temperatura dentro do limite seguro de operação.</w:t>
      </w:r>
    </w:p>
    <w:p w14:paraId="6A82DBFC" w14:textId="77777777" w:rsidR="0092248F" w:rsidRPr="0092248F" w:rsidRDefault="0092248F" w:rsidP="0092248F">
      <w:pPr>
        <w:numPr>
          <w:ilvl w:val="0"/>
          <w:numId w:val="1"/>
        </w:numPr>
      </w:pPr>
      <w:r w:rsidRPr="0092248F">
        <w:rPr>
          <w:rFonts w:ascii="Segoe UI Emoji" w:hAnsi="Segoe UI Emoji" w:cs="Segoe UI Emoji"/>
        </w:rPr>
        <w:t>🟡</w:t>
      </w:r>
      <w:r w:rsidRPr="0092248F">
        <w:t xml:space="preserve"> Amarelo – Atenção</w:t>
      </w:r>
      <w:r w:rsidRPr="0092248F">
        <w:br/>
        <w:t>Temperatura acima do ideal, indicando possível necessidade de verificação.</w:t>
      </w:r>
    </w:p>
    <w:p w14:paraId="393E3AB3" w14:textId="77777777" w:rsidR="0092248F" w:rsidRPr="0092248F" w:rsidRDefault="0092248F" w:rsidP="0092248F">
      <w:pPr>
        <w:numPr>
          <w:ilvl w:val="0"/>
          <w:numId w:val="1"/>
        </w:numPr>
      </w:pPr>
      <w:r w:rsidRPr="0092248F">
        <w:rPr>
          <w:rFonts w:ascii="Segoe UI Emoji" w:hAnsi="Segoe UI Emoji" w:cs="Segoe UI Emoji"/>
        </w:rPr>
        <w:t>🔴</w:t>
      </w:r>
      <w:r w:rsidRPr="0092248F">
        <w:t xml:space="preserve"> Vermelho – Crítico</w:t>
      </w:r>
      <w:r w:rsidRPr="0092248F">
        <w:br/>
        <w:t>Temperatura acima do limite seguro, podendo causar danos à máquina ou à qualidade da peça.</w:t>
      </w:r>
    </w:p>
    <w:p w14:paraId="235EC1F1" w14:textId="77777777" w:rsidR="0092248F" w:rsidRDefault="0092248F" w:rsidP="0092248F">
      <w:r w:rsidRPr="0092248F">
        <w:t>Esses estados permitirão que operadores e supervisores identifiquem rapidamente situações anormais.</w:t>
      </w:r>
    </w:p>
    <w:p w14:paraId="2E96CD0F" w14:textId="4273DD36" w:rsidR="0092248F" w:rsidRPr="0092248F" w:rsidRDefault="0092248F" w:rsidP="0092248F">
      <w:pPr>
        <w:pStyle w:val="PargrafodaLista"/>
        <w:numPr>
          <w:ilvl w:val="0"/>
          <w:numId w:val="5"/>
        </w:numPr>
        <w:rPr>
          <w:b/>
          <w:bCs/>
        </w:rPr>
      </w:pPr>
      <w:r w:rsidRPr="0092248F">
        <w:rPr>
          <w:b/>
          <w:bCs/>
        </w:rPr>
        <w:t>Histórico de Temperatura</w:t>
      </w:r>
    </w:p>
    <w:p w14:paraId="6A457D02" w14:textId="77777777" w:rsidR="0092248F" w:rsidRPr="0092248F" w:rsidRDefault="0092248F" w:rsidP="0092248F">
      <w:r w:rsidRPr="0092248F">
        <w:t>O sistema apresentará um gráfico com o histórico de temperatura, permitindo acompanhar a variação ao longo do tempo.</w:t>
      </w:r>
    </w:p>
    <w:p w14:paraId="06D99749" w14:textId="77777777" w:rsidR="0092248F" w:rsidRPr="0092248F" w:rsidRDefault="0092248F" w:rsidP="0092248F">
      <w:r w:rsidRPr="0092248F">
        <w:t>Esse histórico ajudará a:</w:t>
      </w:r>
    </w:p>
    <w:p w14:paraId="648D9206" w14:textId="77777777" w:rsidR="0092248F" w:rsidRPr="0092248F" w:rsidRDefault="0092248F" w:rsidP="0092248F">
      <w:pPr>
        <w:numPr>
          <w:ilvl w:val="0"/>
          <w:numId w:val="2"/>
        </w:numPr>
      </w:pPr>
      <w:r w:rsidRPr="0092248F">
        <w:t>identificar padrões de aquecimento;</w:t>
      </w:r>
    </w:p>
    <w:p w14:paraId="2627ED76" w14:textId="77777777" w:rsidR="0092248F" w:rsidRPr="0092248F" w:rsidRDefault="0092248F" w:rsidP="0092248F">
      <w:pPr>
        <w:numPr>
          <w:ilvl w:val="0"/>
          <w:numId w:val="2"/>
        </w:numPr>
      </w:pPr>
      <w:r w:rsidRPr="0092248F">
        <w:t>analisar possíveis falhas no sistema de refrigeração;</w:t>
      </w:r>
    </w:p>
    <w:p w14:paraId="64CD9651" w14:textId="77777777" w:rsidR="0092248F" w:rsidRPr="0092248F" w:rsidRDefault="0092248F" w:rsidP="0092248F">
      <w:pPr>
        <w:numPr>
          <w:ilvl w:val="0"/>
          <w:numId w:val="2"/>
        </w:numPr>
      </w:pPr>
      <w:r w:rsidRPr="0092248F">
        <w:lastRenderedPageBreak/>
        <w:t>apoiar decisões de manutenção preventiva.</w:t>
      </w:r>
    </w:p>
    <w:p w14:paraId="3E0C8215" w14:textId="77777777" w:rsidR="0092248F" w:rsidRDefault="0092248F" w:rsidP="0092248F">
      <w:r w:rsidRPr="0092248F">
        <w:t>Os dados serão armazenados no banco de dados MySQL e exibidos no dashboard em forma de gráfico.</w:t>
      </w:r>
    </w:p>
    <w:p w14:paraId="644210C4" w14:textId="456CF559" w:rsidR="0092248F" w:rsidRPr="0092248F" w:rsidRDefault="0092248F" w:rsidP="0092248F">
      <w:pPr>
        <w:pStyle w:val="PargrafodaLista"/>
        <w:numPr>
          <w:ilvl w:val="0"/>
          <w:numId w:val="5"/>
        </w:numPr>
        <w:rPr>
          <w:b/>
          <w:bCs/>
        </w:rPr>
      </w:pPr>
      <w:r w:rsidRPr="0092248F">
        <w:rPr>
          <w:b/>
          <w:bCs/>
        </w:rPr>
        <w:t>Registro de Eventos do Botão</w:t>
      </w:r>
    </w:p>
    <w:p w14:paraId="558A1E52" w14:textId="77777777" w:rsidR="0092248F" w:rsidRPr="0092248F" w:rsidRDefault="0092248F" w:rsidP="0092248F">
      <w:r w:rsidRPr="0092248F">
        <w:t>O dashboard exibirá um registro dos últimos eventos de botão, indicando quando foram acionadas funções como:</w:t>
      </w:r>
    </w:p>
    <w:p w14:paraId="2EBA17F1" w14:textId="77777777" w:rsidR="0092248F" w:rsidRPr="0092248F" w:rsidRDefault="0092248F" w:rsidP="0092248F">
      <w:pPr>
        <w:numPr>
          <w:ilvl w:val="0"/>
          <w:numId w:val="3"/>
        </w:numPr>
      </w:pPr>
      <w:r w:rsidRPr="0092248F">
        <w:t>início de turno;</w:t>
      </w:r>
    </w:p>
    <w:p w14:paraId="34353E76" w14:textId="77777777" w:rsidR="0092248F" w:rsidRPr="0092248F" w:rsidRDefault="0092248F" w:rsidP="0092248F">
      <w:pPr>
        <w:numPr>
          <w:ilvl w:val="0"/>
          <w:numId w:val="3"/>
        </w:numPr>
      </w:pPr>
      <w:r w:rsidRPr="0092248F">
        <w:t>fim de turno;</w:t>
      </w:r>
    </w:p>
    <w:p w14:paraId="79A9FA66" w14:textId="77777777" w:rsidR="0092248F" w:rsidRPr="0092248F" w:rsidRDefault="0092248F" w:rsidP="0092248F">
      <w:pPr>
        <w:numPr>
          <w:ilvl w:val="0"/>
          <w:numId w:val="3"/>
        </w:numPr>
      </w:pPr>
      <w:r w:rsidRPr="0092248F">
        <w:t>manutenção;</w:t>
      </w:r>
    </w:p>
    <w:p w14:paraId="08F80A7A" w14:textId="77777777" w:rsidR="0092248F" w:rsidRPr="0092248F" w:rsidRDefault="0092248F" w:rsidP="0092248F">
      <w:pPr>
        <w:numPr>
          <w:ilvl w:val="0"/>
          <w:numId w:val="3"/>
        </w:numPr>
      </w:pPr>
      <w:r w:rsidRPr="0092248F">
        <w:t>registro de anomalia.</w:t>
      </w:r>
    </w:p>
    <w:p w14:paraId="2EB6A1B2" w14:textId="77777777" w:rsidR="0092248F" w:rsidRPr="0092248F" w:rsidRDefault="0092248F" w:rsidP="0092248F">
      <w:r w:rsidRPr="0092248F">
        <w:t>Esses registros serão apresentados em lista ou tabela simples, contendo:</w:t>
      </w:r>
    </w:p>
    <w:p w14:paraId="2F65E60F" w14:textId="77777777" w:rsidR="0092248F" w:rsidRPr="0092248F" w:rsidRDefault="0092248F" w:rsidP="0092248F">
      <w:pPr>
        <w:numPr>
          <w:ilvl w:val="0"/>
          <w:numId w:val="4"/>
        </w:numPr>
      </w:pPr>
      <w:r w:rsidRPr="0092248F">
        <w:t>tipo do evento;</w:t>
      </w:r>
    </w:p>
    <w:p w14:paraId="7337905B" w14:textId="77777777" w:rsidR="0092248F" w:rsidRPr="0092248F" w:rsidRDefault="0092248F" w:rsidP="0092248F">
      <w:pPr>
        <w:numPr>
          <w:ilvl w:val="0"/>
          <w:numId w:val="4"/>
        </w:numPr>
      </w:pPr>
      <w:r w:rsidRPr="0092248F">
        <w:t>data e hora do acionamento.</w:t>
      </w:r>
    </w:p>
    <w:p w14:paraId="35A9FB21" w14:textId="77777777" w:rsidR="0092248F" w:rsidRDefault="0092248F" w:rsidP="0092248F">
      <w:r w:rsidRPr="0092248F">
        <w:t>Isso permite criar um histórico digital confiável, substituindo os registros em papel utilizados atualmente.</w:t>
      </w:r>
    </w:p>
    <w:p w14:paraId="436E3886" w14:textId="32281962" w:rsidR="0092248F" w:rsidRPr="0092248F" w:rsidRDefault="0092248F" w:rsidP="0092248F">
      <w:pPr>
        <w:pStyle w:val="PargrafodaLista"/>
        <w:numPr>
          <w:ilvl w:val="0"/>
          <w:numId w:val="5"/>
        </w:numPr>
        <w:rPr>
          <w:b/>
          <w:bCs/>
        </w:rPr>
      </w:pPr>
      <w:r w:rsidRPr="0092248F">
        <w:rPr>
          <w:b/>
          <w:bCs/>
        </w:rPr>
        <w:t>Controle do LED de Alerta</w:t>
      </w:r>
    </w:p>
    <w:p w14:paraId="767B534A" w14:textId="77777777" w:rsidR="0092248F" w:rsidRDefault="0092248F" w:rsidP="0092248F">
      <w:r w:rsidRPr="0092248F">
        <w:t>A interface permitirá que o supervisor ative ou desative o LED de alerta da máquina diretamente pelo dashboard.</w:t>
      </w:r>
    </w:p>
    <w:p w14:paraId="090E288D" w14:textId="77777777" w:rsidR="0092248F" w:rsidRPr="0092248F" w:rsidRDefault="0092248F" w:rsidP="0092248F">
      <w:pPr>
        <w:rPr>
          <w:b/>
          <w:bCs/>
        </w:rPr>
      </w:pPr>
      <w:r w:rsidRPr="0092248F">
        <w:rPr>
          <w:b/>
          <w:bCs/>
        </w:rPr>
        <w:t>Princípios de Usabilidade e Inclusão</w:t>
      </w:r>
    </w:p>
    <w:p w14:paraId="7F365E1E" w14:textId="77777777" w:rsidR="0092248F" w:rsidRPr="0092248F" w:rsidRDefault="0092248F" w:rsidP="0092248F">
      <w:r w:rsidRPr="0092248F">
        <w:t>A interface foi projetada considerando facilidade de uso e acessibilidade:</w:t>
      </w:r>
    </w:p>
    <w:p w14:paraId="63C5AE3D" w14:textId="77777777" w:rsidR="0092248F" w:rsidRPr="0092248F" w:rsidRDefault="0092248F" w:rsidP="0092248F">
      <w:pPr>
        <w:numPr>
          <w:ilvl w:val="0"/>
          <w:numId w:val="6"/>
        </w:numPr>
      </w:pPr>
      <w:r w:rsidRPr="0092248F">
        <w:t>Interface simples e objetiva, com poucas informações por tela.</w:t>
      </w:r>
    </w:p>
    <w:p w14:paraId="31BA586A" w14:textId="77777777" w:rsidR="0092248F" w:rsidRPr="0092248F" w:rsidRDefault="0092248F" w:rsidP="0092248F">
      <w:pPr>
        <w:numPr>
          <w:ilvl w:val="0"/>
          <w:numId w:val="6"/>
        </w:numPr>
      </w:pPr>
      <w:r w:rsidRPr="0092248F">
        <w:t>Uso de cores claras e intuitivas para indicar estados da máquina.</w:t>
      </w:r>
    </w:p>
    <w:p w14:paraId="54DEB6D2" w14:textId="77777777" w:rsidR="0092248F" w:rsidRPr="0092248F" w:rsidRDefault="0092248F" w:rsidP="0092248F">
      <w:pPr>
        <w:numPr>
          <w:ilvl w:val="0"/>
          <w:numId w:val="6"/>
        </w:numPr>
      </w:pPr>
      <w:r w:rsidRPr="0092248F">
        <w:t>Botões grandes, facilitando o uso em dispositivos móveis.</w:t>
      </w:r>
    </w:p>
    <w:p w14:paraId="7F1867BC" w14:textId="77777777" w:rsidR="0092248F" w:rsidRPr="0092248F" w:rsidRDefault="0092248F" w:rsidP="0092248F">
      <w:pPr>
        <w:numPr>
          <w:ilvl w:val="0"/>
          <w:numId w:val="6"/>
        </w:numPr>
      </w:pPr>
      <w:r w:rsidRPr="0092248F">
        <w:t>Texto curto e direto, evitando formulários longos.</w:t>
      </w:r>
    </w:p>
    <w:p w14:paraId="66508225" w14:textId="77777777" w:rsidR="0092248F" w:rsidRPr="0092248F" w:rsidRDefault="0092248F" w:rsidP="0092248F">
      <w:pPr>
        <w:numPr>
          <w:ilvl w:val="0"/>
          <w:numId w:val="6"/>
        </w:numPr>
      </w:pPr>
      <w:r w:rsidRPr="0092248F">
        <w:t>Layout responsivo, funcionando em celular, tablet ou computador.</w:t>
      </w:r>
    </w:p>
    <w:p w14:paraId="399DA02E" w14:textId="77777777" w:rsidR="0092248F" w:rsidRDefault="0092248F" w:rsidP="0092248F">
      <w:r w:rsidRPr="0092248F">
        <w:t>Essas características garantem que operadores com pouca experiência digital consigam utilizar o sistema sem dificuldade.</w:t>
      </w:r>
    </w:p>
    <w:p w14:paraId="202A68B2" w14:textId="77777777" w:rsidR="00A51C26" w:rsidRDefault="00A51C26" w:rsidP="0092248F"/>
    <w:p w14:paraId="7861D26F" w14:textId="77777777" w:rsidR="00A51C26" w:rsidRDefault="00A51C26" w:rsidP="0092248F"/>
    <w:p w14:paraId="433236A3" w14:textId="77777777" w:rsidR="00A51C26" w:rsidRDefault="00A51C26" w:rsidP="0092248F"/>
    <w:p w14:paraId="01977E8A" w14:textId="16DE070C" w:rsidR="0092248F" w:rsidRDefault="0092248F" w:rsidP="0092248F">
      <w:pPr>
        <w:rPr>
          <w:b/>
          <w:bCs/>
        </w:rPr>
      </w:pPr>
      <w:r w:rsidRPr="0092248F">
        <w:rPr>
          <w:b/>
          <w:bCs/>
        </w:rPr>
        <w:lastRenderedPageBreak/>
        <w:t>Estilização da Interface</w:t>
      </w:r>
    </w:p>
    <w:p w14:paraId="3B502A29" w14:textId="77777777" w:rsidR="0092248F" w:rsidRPr="0092248F" w:rsidRDefault="0092248F" w:rsidP="0092248F">
      <w:r w:rsidRPr="0092248F">
        <w:t>A automação, seja ela industrial (</w:t>
      </w:r>
      <w:proofErr w:type="spellStart"/>
      <w:r w:rsidRPr="0092248F">
        <w:t>PLCs</w:t>
      </w:r>
      <w:proofErr w:type="spellEnd"/>
      <w:r w:rsidRPr="0092248F">
        <w:t>, sistemas de monitoramento de máquinas) ou baseada em Internet das Coisas (IoT), exige interfaces que transmitam confiança, eficiência, modernidade e controle. Em ambientes industriais, como o da XYZ Metalúrgica, o usuário precisa compreender rapidamente o estado do sistema e tomar decisões com agilidade.</w:t>
      </w:r>
    </w:p>
    <w:p w14:paraId="0D6E4B3A" w14:textId="77777777" w:rsidR="0092248F" w:rsidRPr="0092248F" w:rsidRDefault="0092248F" w:rsidP="0092248F">
      <w:r w:rsidRPr="0092248F">
        <w:t>Por esse motivo, a interface do dashboard foi projetada para ser simples, visual e intuitiva, permitindo que operadores e supervisores identifiquem informações críticas, como temperatura da máquina e alertas de funcionamento, de forma clara e rápida.</w:t>
      </w:r>
    </w:p>
    <w:p w14:paraId="5B48ABDD" w14:textId="77777777" w:rsidR="0092248F" w:rsidRPr="0092248F" w:rsidRDefault="0092248F" w:rsidP="0092248F">
      <w:r w:rsidRPr="0092248F">
        <w:t>A proposta de identidade visual foi baseada na psicologia das cores e em boas práticas de design de interfaces para sistemas tecnológicos e industriais.</w:t>
      </w:r>
    </w:p>
    <w:p w14:paraId="256C9242" w14:textId="77777777" w:rsidR="0092248F" w:rsidRPr="0092248F" w:rsidRDefault="0092248F" w:rsidP="0092248F">
      <w:pPr>
        <w:rPr>
          <w:b/>
          <w:bCs/>
        </w:rPr>
      </w:pPr>
      <w:r w:rsidRPr="0092248F">
        <w:rPr>
          <w:b/>
          <w:bCs/>
        </w:rPr>
        <w:t>Automação e Experiência do Usuário</w:t>
      </w:r>
    </w:p>
    <w:p w14:paraId="5133BED3" w14:textId="77777777" w:rsidR="0092248F" w:rsidRPr="0092248F" w:rsidRDefault="0092248F" w:rsidP="0092248F">
      <w:r w:rsidRPr="0092248F">
        <w:t>Interfaces de sistemas de automação precisam equilibrar dois aspectos principais:</w:t>
      </w:r>
    </w:p>
    <w:p w14:paraId="492C7E1E" w14:textId="77777777" w:rsidR="0092248F" w:rsidRPr="0092248F" w:rsidRDefault="0092248F" w:rsidP="0092248F">
      <w:r w:rsidRPr="0092248F">
        <w:rPr>
          <w:b/>
          <w:bCs/>
        </w:rPr>
        <w:t>Aspecto Técnico (Sistema/Máquina)</w:t>
      </w:r>
      <w:r w:rsidRPr="0092248F">
        <w:br/>
        <w:t>O sistema deve transmitir sensação de:</w:t>
      </w:r>
    </w:p>
    <w:p w14:paraId="4AEF1A17" w14:textId="77777777" w:rsidR="0092248F" w:rsidRPr="0092248F" w:rsidRDefault="0092248F" w:rsidP="0092248F">
      <w:pPr>
        <w:numPr>
          <w:ilvl w:val="0"/>
          <w:numId w:val="7"/>
        </w:numPr>
      </w:pPr>
      <w:r w:rsidRPr="0092248F">
        <w:t>segurança</w:t>
      </w:r>
    </w:p>
    <w:p w14:paraId="51C8D259" w14:textId="77777777" w:rsidR="0092248F" w:rsidRPr="0092248F" w:rsidRDefault="0092248F" w:rsidP="0092248F">
      <w:pPr>
        <w:numPr>
          <w:ilvl w:val="0"/>
          <w:numId w:val="7"/>
        </w:numPr>
      </w:pPr>
      <w:r w:rsidRPr="0092248F">
        <w:t>estabilidade</w:t>
      </w:r>
    </w:p>
    <w:p w14:paraId="203A930D" w14:textId="77777777" w:rsidR="0092248F" w:rsidRPr="0092248F" w:rsidRDefault="0092248F" w:rsidP="0092248F">
      <w:pPr>
        <w:numPr>
          <w:ilvl w:val="0"/>
          <w:numId w:val="7"/>
        </w:numPr>
      </w:pPr>
      <w:r w:rsidRPr="0092248F">
        <w:t>precisão</w:t>
      </w:r>
    </w:p>
    <w:p w14:paraId="022810B9" w14:textId="77777777" w:rsidR="0092248F" w:rsidRPr="0092248F" w:rsidRDefault="0092248F" w:rsidP="0092248F">
      <w:pPr>
        <w:numPr>
          <w:ilvl w:val="0"/>
          <w:numId w:val="7"/>
        </w:numPr>
      </w:pPr>
      <w:r w:rsidRPr="0092248F">
        <w:t>confiabilidade</w:t>
      </w:r>
    </w:p>
    <w:p w14:paraId="5616491F" w14:textId="77777777" w:rsidR="0092248F" w:rsidRPr="0092248F" w:rsidRDefault="0092248F" w:rsidP="0092248F">
      <w:r w:rsidRPr="0092248F">
        <w:t>Esses fatores são essenciais em ambientes industriais, onde erros podem impactar diretamente a produção.</w:t>
      </w:r>
    </w:p>
    <w:p w14:paraId="300001C8" w14:textId="77777777" w:rsidR="0092248F" w:rsidRPr="0092248F" w:rsidRDefault="0092248F" w:rsidP="0092248F">
      <w:r w:rsidRPr="0092248F">
        <w:rPr>
          <w:b/>
          <w:bCs/>
        </w:rPr>
        <w:t>Aspecto Humano (Usuário)</w:t>
      </w:r>
      <w:r w:rsidRPr="0092248F">
        <w:br/>
        <w:t>Ao mesmo tempo, a interface precisa ser:</w:t>
      </w:r>
    </w:p>
    <w:p w14:paraId="0B512622" w14:textId="77777777" w:rsidR="0092248F" w:rsidRPr="0092248F" w:rsidRDefault="0092248F" w:rsidP="0092248F">
      <w:pPr>
        <w:numPr>
          <w:ilvl w:val="0"/>
          <w:numId w:val="8"/>
        </w:numPr>
      </w:pPr>
      <w:r w:rsidRPr="0092248F">
        <w:t>intuitiva</w:t>
      </w:r>
    </w:p>
    <w:p w14:paraId="43309CF9" w14:textId="77777777" w:rsidR="0092248F" w:rsidRPr="0092248F" w:rsidRDefault="0092248F" w:rsidP="0092248F">
      <w:pPr>
        <w:numPr>
          <w:ilvl w:val="0"/>
          <w:numId w:val="8"/>
        </w:numPr>
      </w:pPr>
      <w:r w:rsidRPr="0092248F">
        <w:t>simples de utilizar</w:t>
      </w:r>
    </w:p>
    <w:p w14:paraId="3B02E642" w14:textId="77777777" w:rsidR="0092248F" w:rsidRPr="0092248F" w:rsidRDefault="0092248F" w:rsidP="0092248F">
      <w:pPr>
        <w:numPr>
          <w:ilvl w:val="0"/>
          <w:numId w:val="8"/>
        </w:numPr>
      </w:pPr>
      <w:r w:rsidRPr="0092248F">
        <w:t>visualmente clara</w:t>
      </w:r>
    </w:p>
    <w:p w14:paraId="794837BB" w14:textId="77777777" w:rsidR="0092248F" w:rsidRPr="0092248F" w:rsidRDefault="0092248F" w:rsidP="0092248F">
      <w:pPr>
        <w:numPr>
          <w:ilvl w:val="0"/>
          <w:numId w:val="8"/>
        </w:numPr>
      </w:pPr>
      <w:r w:rsidRPr="0092248F">
        <w:t>acessível para operadores com diferentes níveis de familiaridade com tecnologia.</w:t>
      </w:r>
    </w:p>
    <w:p w14:paraId="628F0541" w14:textId="77777777" w:rsidR="0092248F" w:rsidRDefault="0092248F" w:rsidP="0092248F">
      <w:r w:rsidRPr="0092248F">
        <w:t>Esse equilíbrio garante que o sistema seja tecnicamente robusto, mas fácil de operar no dia a dia da produção.</w:t>
      </w:r>
    </w:p>
    <w:p w14:paraId="38E1F522" w14:textId="77777777" w:rsidR="0092248F" w:rsidRPr="0092248F" w:rsidRDefault="0092248F" w:rsidP="0092248F">
      <w:pPr>
        <w:rPr>
          <w:b/>
          <w:bCs/>
        </w:rPr>
      </w:pPr>
      <w:r w:rsidRPr="0092248F">
        <w:rPr>
          <w:b/>
          <w:bCs/>
        </w:rPr>
        <w:lastRenderedPageBreak/>
        <w:t>Paleta de Cores – “Confiança Tecnológica”</w:t>
      </w:r>
    </w:p>
    <w:p w14:paraId="4F85D991" w14:textId="77777777" w:rsidR="0092248F" w:rsidRPr="0092248F" w:rsidRDefault="0092248F" w:rsidP="0092248F">
      <w:r w:rsidRPr="0092248F">
        <w:t>A paleta escolhida prioriza credibilidade, clareza visual e fácil identificação de estados do sistema, características fundamentais em dashboards industriais.</w:t>
      </w:r>
    </w:p>
    <w:p w14:paraId="5CF85CB3" w14:textId="77777777" w:rsidR="0092248F" w:rsidRDefault="0092248F" w:rsidP="0092248F">
      <w:r w:rsidRPr="0092248F">
        <w:t>O azul foi utilizado como cor dominante por estar associado a tecnologia, confiança e estabilidade, características importantes para sistemas de monitoramento.</w:t>
      </w:r>
    </w:p>
    <w:p w14:paraId="0FD55302" w14:textId="77777777" w:rsidR="00A51C26" w:rsidRPr="00A51C26" w:rsidRDefault="00A51C26" w:rsidP="00A51C26">
      <w:pPr>
        <w:rPr>
          <w:b/>
          <w:bCs/>
        </w:rPr>
      </w:pPr>
      <w:r w:rsidRPr="00A51C26">
        <w:rPr>
          <w:b/>
          <w:bCs/>
        </w:rPr>
        <w:t>Cores Primárias (Base da Interface)</w:t>
      </w:r>
    </w:p>
    <w:p w14:paraId="05DE31EC" w14:textId="77777777" w:rsidR="00A51C26" w:rsidRPr="00A51C26" w:rsidRDefault="00A51C26" w:rsidP="00A51C26">
      <w:r w:rsidRPr="00A51C26">
        <w:rPr>
          <w:b/>
          <w:bCs/>
        </w:rPr>
        <w:t>Azul Navy Profundo — #0A1931</w:t>
      </w:r>
    </w:p>
    <w:p w14:paraId="382DD512" w14:textId="77777777" w:rsidR="00A51C26" w:rsidRPr="00A51C26" w:rsidRDefault="00A51C26" w:rsidP="00A51C26">
      <w:r w:rsidRPr="00A51C26">
        <w:t>Psicologia da cor:</w:t>
      </w:r>
    </w:p>
    <w:p w14:paraId="5153DF11" w14:textId="77777777" w:rsidR="00A51C26" w:rsidRPr="00A51C26" w:rsidRDefault="00A51C26" w:rsidP="00A51C26">
      <w:pPr>
        <w:numPr>
          <w:ilvl w:val="0"/>
          <w:numId w:val="9"/>
        </w:numPr>
      </w:pPr>
      <w:r w:rsidRPr="00A51C26">
        <w:t>confiança</w:t>
      </w:r>
    </w:p>
    <w:p w14:paraId="19A16C9D" w14:textId="77777777" w:rsidR="00A51C26" w:rsidRPr="00A51C26" w:rsidRDefault="00A51C26" w:rsidP="00A51C26">
      <w:pPr>
        <w:numPr>
          <w:ilvl w:val="0"/>
          <w:numId w:val="9"/>
        </w:numPr>
      </w:pPr>
      <w:r w:rsidRPr="00A51C26">
        <w:t>autoridade</w:t>
      </w:r>
    </w:p>
    <w:p w14:paraId="60D089EA" w14:textId="77777777" w:rsidR="00A51C26" w:rsidRPr="00A51C26" w:rsidRDefault="00A51C26" w:rsidP="00A51C26">
      <w:pPr>
        <w:numPr>
          <w:ilvl w:val="0"/>
          <w:numId w:val="9"/>
        </w:numPr>
      </w:pPr>
      <w:r w:rsidRPr="00A51C26">
        <w:t>estabilidade</w:t>
      </w:r>
    </w:p>
    <w:p w14:paraId="3B47CFC4" w14:textId="77777777" w:rsidR="00A51C26" w:rsidRPr="00A51C26" w:rsidRDefault="00A51C26" w:rsidP="00A51C26">
      <w:pPr>
        <w:numPr>
          <w:ilvl w:val="0"/>
          <w:numId w:val="9"/>
        </w:numPr>
      </w:pPr>
      <w:r w:rsidRPr="00A51C26">
        <w:t>inteligência</w:t>
      </w:r>
    </w:p>
    <w:p w14:paraId="4CFA7269" w14:textId="77777777" w:rsidR="00A51C26" w:rsidRPr="00A51C26" w:rsidRDefault="00A51C26" w:rsidP="00A51C26">
      <w:r w:rsidRPr="00A51C26">
        <w:t>Uso na interface:</w:t>
      </w:r>
    </w:p>
    <w:p w14:paraId="3F0408AD" w14:textId="77777777" w:rsidR="00A51C26" w:rsidRPr="00A51C26" w:rsidRDefault="00A51C26" w:rsidP="00A51C26">
      <w:pPr>
        <w:numPr>
          <w:ilvl w:val="0"/>
          <w:numId w:val="10"/>
        </w:numPr>
      </w:pPr>
      <w:r w:rsidRPr="00A51C26">
        <w:t>barra superior do dashboard</w:t>
      </w:r>
    </w:p>
    <w:p w14:paraId="18CDA938" w14:textId="77777777" w:rsidR="00A51C26" w:rsidRPr="00A51C26" w:rsidRDefault="00A51C26" w:rsidP="00A51C26">
      <w:pPr>
        <w:numPr>
          <w:ilvl w:val="0"/>
          <w:numId w:val="10"/>
        </w:numPr>
      </w:pPr>
      <w:r w:rsidRPr="00A51C26">
        <w:t>elementos estruturais da interface</w:t>
      </w:r>
    </w:p>
    <w:p w14:paraId="24E1910D" w14:textId="77777777" w:rsidR="00A51C26" w:rsidRPr="00A51C26" w:rsidRDefault="00A51C26" w:rsidP="00A51C26">
      <w:pPr>
        <w:numPr>
          <w:ilvl w:val="0"/>
          <w:numId w:val="10"/>
        </w:numPr>
      </w:pPr>
      <w:r w:rsidRPr="00A51C26">
        <w:t>fundo de seções importantes</w:t>
      </w:r>
    </w:p>
    <w:p w14:paraId="7C86730A" w14:textId="77777777" w:rsidR="00A51C26" w:rsidRPr="00A51C26" w:rsidRDefault="00000000" w:rsidP="00A51C26">
      <w:r>
        <w:pict w14:anchorId="756717A6">
          <v:rect id="_x0000_i1025" style="width:0;height:1.5pt" o:hralign="center" o:hrstd="t" o:hr="t" fillcolor="#a0a0a0" stroked="f"/>
        </w:pict>
      </w:r>
    </w:p>
    <w:p w14:paraId="4CF8463C" w14:textId="77777777" w:rsidR="00A51C26" w:rsidRPr="00A51C26" w:rsidRDefault="00A51C26" w:rsidP="00A51C26">
      <w:r w:rsidRPr="00A51C26">
        <w:rPr>
          <w:b/>
          <w:bCs/>
        </w:rPr>
        <w:t>Azul Elétrico Técnico — #185ADB</w:t>
      </w:r>
    </w:p>
    <w:p w14:paraId="6BAB5285" w14:textId="77777777" w:rsidR="00A51C26" w:rsidRPr="00A51C26" w:rsidRDefault="00A51C26" w:rsidP="00A51C26">
      <w:r w:rsidRPr="00A51C26">
        <w:t>Psicologia da cor:</w:t>
      </w:r>
    </w:p>
    <w:p w14:paraId="2689B9A5" w14:textId="77777777" w:rsidR="00A51C26" w:rsidRPr="00A51C26" w:rsidRDefault="00A51C26" w:rsidP="00A51C26">
      <w:pPr>
        <w:numPr>
          <w:ilvl w:val="0"/>
          <w:numId w:val="11"/>
        </w:numPr>
      </w:pPr>
      <w:r w:rsidRPr="00A51C26">
        <w:t>tecnologia</w:t>
      </w:r>
    </w:p>
    <w:p w14:paraId="0CA3B634" w14:textId="77777777" w:rsidR="00A51C26" w:rsidRPr="00A51C26" w:rsidRDefault="00A51C26" w:rsidP="00A51C26">
      <w:pPr>
        <w:numPr>
          <w:ilvl w:val="0"/>
          <w:numId w:val="11"/>
        </w:numPr>
      </w:pPr>
      <w:r w:rsidRPr="00A51C26">
        <w:t>inovação</w:t>
      </w:r>
    </w:p>
    <w:p w14:paraId="7F919266" w14:textId="77777777" w:rsidR="00A51C26" w:rsidRPr="00A51C26" w:rsidRDefault="00A51C26" w:rsidP="00A51C26">
      <w:pPr>
        <w:numPr>
          <w:ilvl w:val="0"/>
          <w:numId w:val="11"/>
        </w:numPr>
      </w:pPr>
      <w:r w:rsidRPr="00A51C26">
        <w:t>comunicação</w:t>
      </w:r>
    </w:p>
    <w:p w14:paraId="0EAA4506" w14:textId="77777777" w:rsidR="00A51C26" w:rsidRPr="00A51C26" w:rsidRDefault="00A51C26" w:rsidP="00A51C26">
      <w:pPr>
        <w:numPr>
          <w:ilvl w:val="0"/>
          <w:numId w:val="11"/>
        </w:numPr>
      </w:pPr>
      <w:r w:rsidRPr="00A51C26">
        <w:t>dinamismo</w:t>
      </w:r>
    </w:p>
    <w:p w14:paraId="3526B54C" w14:textId="77777777" w:rsidR="00A51C26" w:rsidRPr="00A51C26" w:rsidRDefault="00A51C26" w:rsidP="00A51C26">
      <w:r w:rsidRPr="00A51C26">
        <w:t>Uso na interface:</w:t>
      </w:r>
    </w:p>
    <w:p w14:paraId="2905EE57" w14:textId="77777777" w:rsidR="00A51C26" w:rsidRPr="00A51C26" w:rsidRDefault="00A51C26" w:rsidP="00A51C26">
      <w:pPr>
        <w:numPr>
          <w:ilvl w:val="0"/>
          <w:numId w:val="12"/>
        </w:numPr>
      </w:pPr>
      <w:r w:rsidRPr="00A51C26">
        <w:t>botões principais (</w:t>
      </w:r>
      <w:proofErr w:type="spellStart"/>
      <w:r w:rsidRPr="00A51C26">
        <w:t>CTAs</w:t>
      </w:r>
      <w:proofErr w:type="spellEnd"/>
      <w:r w:rsidRPr="00A51C26">
        <w:t>)</w:t>
      </w:r>
    </w:p>
    <w:p w14:paraId="63954F41" w14:textId="77777777" w:rsidR="00A51C26" w:rsidRPr="00A51C26" w:rsidRDefault="00A51C26" w:rsidP="00A51C26">
      <w:pPr>
        <w:numPr>
          <w:ilvl w:val="0"/>
          <w:numId w:val="12"/>
        </w:numPr>
      </w:pPr>
      <w:r w:rsidRPr="00A51C26">
        <w:t>ícones ativos</w:t>
      </w:r>
    </w:p>
    <w:p w14:paraId="720E4DAC" w14:textId="77777777" w:rsidR="00A51C26" w:rsidRPr="00A51C26" w:rsidRDefault="00A51C26" w:rsidP="00A51C26">
      <w:pPr>
        <w:numPr>
          <w:ilvl w:val="0"/>
          <w:numId w:val="12"/>
        </w:numPr>
      </w:pPr>
      <w:r w:rsidRPr="00A51C26">
        <w:t>links</w:t>
      </w:r>
    </w:p>
    <w:p w14:paraId="5667BA75" w14:textId="77777777" w:rsidR="00A51C26" w:rsidRDefault="00A51C26" w:rsidP="00A51C26">
      <w:pPr>
        <w:numPr>
          <w:ilvl w:val="0"/>
          <w:numId w:val="12"/>
        </w:numPr>
      </w:pPr>
      <w:r w:rsidRPr="00A51C26">
        <w:t>elementos interativos do sistema</w:t>
      </w:r>
    </w:p>
    <w:p w14:paraId="160FA875" w14:textId="4223119E" w:rsidR="00A51C26" w:rsidRPr="00A51C26" w:rsidRDefault="00A51C26" w:rsidP="00A51C26">
      <w:r w:rsidRPr="00A51C26">
        <w:rPr>
          <w:b/>
          <w:bCs/>
        </w:rPr>
        <w:lastRenderedPageBreak/>
        <w:t>Cores de Suporte da Interface</w:t>
      </w:r>
    </w:p>
    <w:p w14:paraId="71BE5A28" w14:textId="77777777" w:rsidR="00A51C26" w:rsidRPr="00A51C26" w:rsidRDefault="00A51C26" w:rsidP="00A51C26">
      <w:r w:rsidRPr="00A51C26">
        <w:rPr>
          <w:b/>
          <w:bCs/>
        </w:rPr>
        <w:t>Branco Gelo — #F4F9F9</w:t>
      </w:r>
    </w:p>
    <w:p w14:paraId="2E959F94" w14:textId="77777777" w:rsidR="00A51C26" w:rsidRPr="00A51C26" w:rsidRDefault="00A51C26" w:rsidP="00A51C26">
      <w:r w:rsidRPr="00A51C26">
        <w:t>Uso:</w:t>
      </w:r>
    </w:p>
    <w:p w14:paraId="3D17ABBC" w14:textId="77777777" w:rsidR="00A51C26" w:rsidRPr="00A51C26" w:rsidRDefault="00A51C26" w:rsidP="00A51C26">
      <w:pPr>
        <w:numPr>
          <w:ilvl w:val="0"/>
          <w:numId w:val="13"/>
        </w:numPr>
      </w:pPr>
      <w:r w:rsidRPr="00A51C26">
        <w:t>fundo principal do aplicativo</w:t>
      </w:r>
    </w:p>
    <w:p w14:paraId="50242343" w14:textId="77777777" w:rsidR="00A51C26" w:rsidRPr="00A51C26" w:rsidRDefault="00A51C26" w:rsidP="00A51C26">
      <w:pPr>
        <w:numPr>
          <w:ilvl w:val="0"/>
          <w:numId w:val="13"/>
        </w:numPr>
      </w:pPr>
      <w:r w:rsidRPr="00A51C26">
        <w:t>áreas de leitura de dados</w:t>
      </w:r>
    </w:p>
    <w:p w14:paraId="1569A49F" w14:textId="77777777" w:rsidR="00A51C26" w:rsidRPr="00A51C26" w:rsidRDefault="00A51C26" w:rsidP="00A51C26">
      <w:pPr>
        <w:numPr>
          <w:ilvl w:val="0"/>
          <w:numId w:val="13"/>
        </w:numPr>
      </w:pPr>
      <w:r w:rsidRPr="00A51C26">
        <w:t>melhoria da legibilidade</w:t>
      </w:r>
    </w:p>
    <w:p w14:paraId="114A7838" w14:textId="4EB2CBBB" w:rsidR="00A51C26" w:rsidRPr="00A51C26" w:rsidRDefault="00A51C26" w:rsidP="00A51C26">
      <w:r w:rsidRPr="00A51C26">
        <w:t>Essa cor proporciona uma interface mais limpa e reduz a fadiga visual.</w:t>
      </w:r>
    </w:p>
    <w:p w14:paraId="70F2AD0B" w14:textId="77777777" w:rsidR="00A51C26" w:rsidRPr="00A51C26" w:rsidRDefault="00A51C26" w:rsidP="00A51C26">
      <w:r w:rsidRPr="00A51C26">
        <w:rPr>
          <w:b/>
          <w:bCs/>
        </w:rPr>
        <w:t>Cinza Metálico Médio — #A2AAB3</w:t>
      </w:r>
    </w:p>
    <w:p w14:paraId="28E581BF" w14:textId="77777777" w:rsidR="00A51C26" w:rsidRPr="00A51C26" w:rsidRDefault="00A51C26" w:rsidP="00A51C26">
      <w:r w:rsidRPr="00A51C26">
        <w:t>Uso:</w:t>
      </w:r>
    </w:p>
    <w:p w14:paraId="07AF54E1" w14:textId="77777777" w:rsidR="00A51C26" w:rsidRPr="00A51C26" w:rsidRDefault="00A51C26" w:rsidP="00A51C26">
      <w:pPr>
        <w:numPr>
          <w:ilvl w:val="0"/>
          <w:numId w:val="14"/>
        </w:numPr>
      </w:pPr>
      <w:r w:rsidRPr="00A51C26">
        <w:t>textos secundários</w:t>
      </w:r>
    </w:p>
    <w:p w14:paraId="6C580311" w14:textId="77777777" w:rsidR="00A51C26" w:rsidRPr="00A51C26" w:rsidRDefault="00A51C26" w:rsidP="00A51C26">
      <w:pPr>
        <w:numPr>
          <w:ilvl w:val="0"/>
          <w:numId w:val="14"/>
        </w:numPr>
      </w:pPr>
      <w:r w:rsidRPr="00A51C26">
        <w:t>bordas de campos</w:t>
      </w:r>
    </w:p>
    <w:p w14:paraId="077AA062" w14:textId="77777777" w:rsidR="00A51C26" w:rsidRPr="00A51C26" w:rsidRDefault="00A51C26" w:rsidP="00A51C26">
      <w:pPr>
        <w:numPr>
          <w:ilvl w:val="0"/>
          <w:numId w:val="14"/>
        </w:numPr>
      </w:pPr>
      <w:r w:rsidRPr="00A51C26">
        <w:t>ícones desativados</w:t>
      </w:r>
    </w:p>
    <w:p w14:paraId="4F1EC547" w14:textId="7C2CE72A" w:rsidR="00A51C26" w:rsidRDefault="00A51C26" w:rsidP="00A51C26">
      <w:pPr>
        <w:numPr>
          <w:ilvl w:val="0"/>
          <w:numId w:val="14"/>
        </w:numPr>
      </w:pPr>
      <w:r w:rsidRPr="00A51C26">
        <w:t>divisões entre elementos da interface</w:t>
      </w:r>
    </w:p>
    <w:p w14:paraId="16E8C1AC" w14:textId="00F3A651" w:rsidR="00A51C26" w:rsidRPr="00A51C26" w:rsidRDefault="00000000" w:rsidP="00A51C26">
      <w:r>
        <w:pict w14:anchorId="7A5A9ADA">
          <v:rect id="_x0000_i1026" style="width:0;height:1.5pt" o:hralign="center" o:hrstd="t" o:hr="t" fillcolor="#a0a0a0" stroked="f"/>
        </w:pict>
      </w:r>
    </w:p>
    <w:p w14:paraId="6A831646" w14:textId="77777777" w:rsidR="00A51C26" w:rsidRPr="00A51C26" w:rsidRDefault="00A51C26" w:rsidP="00A51C26">
      <w:pPr>
        <w:rPr>
          <w:b/>
          <w:bCs/>
        </w:rPr>
      </w:pPr>
      <w:r w:rsidRPr="00A51C26">
        <w:rPr>
          <w:b/>
          <w:bCs/>
        </w:rPr>
        <w:t>Cores de Status do Sistema</w:t>
      </w:r>
    </w:p>
    <w:p w14:paraId="41FA6155" w14:textId="77777777" w:rsidR="00A51C26" w:rsidRPr="00A51C26" w:rsidRDefault="00A51C26" w:rsidP="00A51C26">
      <w:r w:rsidRPr="00A51C26">
        <w:t>Para facilitar a identificação rápida do estado da máquina, foram definidas cores específicas para cada tipo de situação.</w:t>
      </w:r>
    </w:p>
    <w:p w14:paraId="3D74D4EB" w14:textId="77777777" w:rsidR="00A51C26" w:rsidRPr="00A51C26" w:rsidRDefault="00A51C26" w:rsidP="00A51C26">
      <w:r w:rsidRPr="00A51C26">
        <w:rPr>
          <w:b/>
          <w:bCs/>
        </w:rPr>
        <w:t>Verde — #28A745</w:t>
      </w:r>
    </w:p>
    <w:p w14:paraId="46190972" w14:textId="77777777" w:rsidR="00A51C26" w:rsidRPr="00A51C26" w:rsidRDefault="00A51C26" w:rsidP="00A51C26">
      <w:r w:rsidRPr="00A51C26">
        <w:t>Indica:</w:t>
      </w:r>
    </w:p>
    <w:p w14:paraId="498C3E98" w14:textId="77777777" w:rsidR="00A51C26" w:rsidRPr="00A51C26" w:rsidRDefault="00A51C26" w:rsidP="00A51C26">
      <w:pPr>
        <w:numPr>
          <w:ilvl w:val="0"/>
          <w:numId w:val="15"/>
        </w:numPr>
      </w:pPr>
      <w:r w:rsidRPr="00A51C26">
        <w:t>sistema funcionando normalmente</w:t>
      </w:r>
    </w:p>
    <w:p w14:paraId="244A2171" w14:textId="77777777" w:rsidR="00A51C26" w:rsidRPr="00A51C26" w:rsidRDefault="00A51C26" w:rsidP="00A51C26">
      <w:pPr>
        <w:numPr>
          <w:ilvl w:val="0"/>
          <w:numId w:val="15"/>
        </w:numPr>
      </w:pPr>
      <w:r w:rsidRPr="00A51C26">
        <w:t>operação estável</w:t>
      </w:r>
    </w:p>
    <w:p w14:paraId="337344DA" w14:textId="4B1B55B1" w:rsidR="00A51C26" w:rsidRDefault="00A51C26" w:rsidP="00A51C26">
      <w:pPr>
        <w:numPr>
          <w:ilvl w:val="0"/>
          <w:numId w:val="15"/>
        </w:numPr>
      </w:pPr>
      <w:r w:rsidRPr="00A51C26">
        <w:t>processos concluídos com sucesso</w:t>
      </w:r>
    </w:p>
    <w:p w14:paraId="5646F516" w14:textId="45557A8E" w:rsidR="00A51C26" w:rsidRPr="00A51C26" w:rsidRDefault="00000000" w:rsidP="00A51C26">
      <w:r>
        <w:pict w14:anchorId="7B3542ED">
          <v:rect id="_x0000_i1027" style="width:0;height:1.5pt" o:hralign="center" o:hrstd="t" o:hr="t" fillcolor="#a0a0a0" stroked="f"/>
        </w:pict>
      </w:r>
    </w:p>
    <w:p w14:paraId="682537AF" w14:textId="77777777" w:rsidR="00A51C26" w:rsidRPr="00A51C26" w:rsidRDefault="00A51C26" w:rsidP="00A51C26">
      <w:r w:rsidRPr="00A51C26">
        <w:rPr>
          <w:b/>
          <w:bCs/>
        </w:rPr>
        <w:t>Amarelo — #FFC107</w:t>
      </w:r>
    </w:p>
    <w:p w14:paraId="76D62244" w14:textId="77777777" w:rsidR="00A51C26" w:rsidRPr="00A51C26" w:rsidRDefault="00A51C26" w:rsidP="00A51C26">
      <w:r w:rsidRPr="00A51C26">
        <w:t>Indica:</w:t>
      </w:r>
    </w:p>
    <w:p w14:paraId="0FED87E9" w14:textId="77777777" w:rsidR="00A51C26" w:rsidRPr="00A51C26" w:rsidRDefault="00A51C26" w:rsidP="00A51C26">
      <w:pPr>
        <w:numPr>
          <w:ilvl w:val="0"/>
          <w:numId w:val="16"/>
        </w:numPr>
      </w:pPr>
      <w:r w:rsidRPr="00A51C26">
        <w:t>estado de atenção</w:t>
      </w:r>
    </w:p>
    <w:p w14:paraId="2683BD34" w14:textId="77777777" w:rsidR="00A51C26" w:rsidRPr="00A51C26" w:rsidRDefault="00A51C26" w:rsidP="00A51C26">
      <w:pPr>
        <w:numPr>
          <w:ilvl w:val="0"/>
          <w:numId w:val="16"/>
        </w:numPr>
      </w:pPr>
      <w:r w:rsidRPr="00A51C26">
        <w:t>necessidade de verificação</w:t>
      </w:r>
    </w:p>
    <w:p w14:paraId="4AD1417A" w14:textId="175A8130" w:rsidR="00A51C26" w:rsidRPr="00A51C26" w:rsidRDefault="00A51C26" w:rsidP="00A51C26">
      <w:pPr>
        <w:numPr>
          <w:ilvl w:val="0"/>
          <w:numId w:val="16"/>
        </w:numPr>
      </w:pPr>
      <w:r w:rsidRPr="00A51C26">
        <w:t>manutenção preventiva</w:t>
      </w:r>
    </w:p>
    <w:p w14:paraId="3F50B78C" w14:textId="77777777" w:rsidR="00A51C26" w:rsidRPr="00A51C26" w:rsidRDefault="00A51C26" w:rsidP="00A51C26">
      <w:r w:rsidRPr="00A51C26">
        <w:rPr>
          <w:b/>
          <w:bCs/>
        </w:rPr>
        <w:lastRenderedPageBreak/>
        <w:t>Vermelho — #DC3545</w:t>
      </w:r>
    </w:p>
    <w:p w14:paraId="169E50E7" w14:textId="77777777" w:rsidR="00A51C26" w:rsidRPr="00A51C26" w:rsidRDefault="00A51C26" w:rsidP="00A51C26">
      <w:r w:rsidRPr="00A51C26">
        <w:t>Indica:</w:t>
      </w:r>
    </w:p>
    <w:p w14:paraId="52926CA2" w14:textId="77777777" w:rsidR="00A51C26" w:rsidRPr="00A51C26" w:rsidRDefault="00A51C26" w:rsidP="00A51C26">
      <w:pPr>
        <w:numPr>
          <w:ilvl w:val="0"/>
          <w:numId w:val="17"/>
        </w:numPr>
      </w:pPr>
      <w:r w:rsidRPr="00A51C26">
        <w:t>alertas críticos</w:t>
      </w:r>
    </w:p>
    <w:p w14:paraId="565E5DF7" w14:textId="77777777" w:rsidR="00A51C26" w:rsidRPr="00A51C26" w:rsidRDefault="00A51C26" w:rsidP="00A51C26">
      <w:pPr>
        <w:numPr>
          <w:ilvl w:val="0"/>
          <w:numId w:val="17"/>
        </w:numPr>
      </w:pPr>
      <w:r w:rsidRPr="00A51C26">
        <w:t>falhas no sistema</w:t>
      </w:r>
    </w:p>
    <w:p w14:paraId="7D47A1C5" w14:textId="77777777" w:rsidR="00A51C26" w:rsidRPr="00A51C26" w:rsidRDefault="00A51C26" w:rsidP="00A51C26">
      <w:pPr>
        <w:numPr>
          <w:ilvl w:val="0"/>
          <w:numId w:val="17"/>
        </w:numPr>
      </w:pPr>
      <w:r w:rsidRPr="00A51C26">
        <w:t>possíveis paradas de produção</w:t>
      </w:r>
    </w:p>
    <w:p w14:paraId="401608FD" w14:textId="77777777" w:rsidR="00A51C26" w:rsidRPr="00A51C26" w:rsidRDefault="00A51C26" w:rsidP="00A51C26">
      <w:r w:rsidRPr="00A51C26">
        <w:t>O uso dessas cores permite que operadores identifiquem rapidamente situações críticas sem necessidade de leitura detalhada.</w:t>
      </w:r>
    </w:p>
    <w:p w14:paraId="750DB9F3" w14:textId="77777777" w:rsidR="00A51C26" w:rsidRPr="00A51C26" w:rsidRDefault="00A51C26" w:rsidP="00A51C26">
      <w:pPr>
        <w:rPr>
          <w:b/>
          <w:bCs/>
          <w:sz w:val="32"/>
          <w:szCs w:val="32"/>
        </w:rPr>
      </w:pPr>
      <w:r w:rsidRPr="00A51C26">
        <w:rPr>
          <w:b/>
          <w:bCs/>
          <w:sz w:val="32"/>
          <w:szCs w:val="32"/>
        </w:rPr>
        <w:t>Tipografia e Fontes</w:t>
      </w:r>
    </w:p>
    <w:p w14:paraId="2AA3A39A" w14:textId="77777777" w:rsidR="00A51C26" w:rsidRPr="00A51C26" w:rsidRDefault="00A51C26" w:rsidP="00A51C26">
      <w:r w:rsidRPr="00A51C26">
        <w:t xml:space="preserve">Para sistemas de automação e monitoramento, recomenda-se o uso de </w:t>
      </w:r>
      <w:r w:rsidRPr="00A51C26">
        <w:rPr>
          <w:b/>
          <w:bCs/>
        </w:rPr>
        <w:t xml:space="preserve">tipografia </w:t>
      </w:r>
      <w:proofErr w:type="spellStart"/>
      <w:r w:rsidRPr="00A51C26">
        <w:rPr>
          <w:b/>
          <w:bCs/>
        </w:rPr>
        <w:t>Sans-Serif</w:t>
      </w:r>
      <w:proofErr w:type="spellEnd"/>
      <w:r w:rsidRPr="00A51C26">
        <w:t>, pois esse tipo de fonte apresenta:</w:t>
      </w:r>
    </w:p>
    <w:p w14:paraId="62C81C64" w14:textId="77777777" w:rsidR="00A51C26" w:rsidRPr="00A51C26" w:rsidRDefault="00A51C26" w:rsidP="00A51C26">
      <w:pPr>
        <w:numPr>
          <w:ilvl w:val="0"/>
          <w:numId w:val="18"/>
        </w:numPr>
      </w:pPr>
      <w:r w:rsidRPr="00A51C26">
        <w:t>melhor legibilidade em telas</w:t>
      </w:r>
    </w:p>
    <w:p w14:paraId="31F6132D" w14:textId="77777777" w:rsidR="00A51C26" w:rsidRPr="00A51C26" w:rsidRDefault="00A51C26" w:rsidP="00A51C26">
      <w:pPr>
        <w:numPr>
          <w:ilvl w:val="0"/>
          <w:numId w:val="18"/>
        </w:numPr>
      </w:pPr>
      <w:r w:rsidRPr="00A51C26">
        <w:t>visual mais moderno</w:t>
      </w:r>
    </w:p>
    <w:p w14:paraId="484A7FF0" w14:textId="77777777" w:rsidR="00A51C26" w:rsidRPr="00A51C26" w:rsidRDefault="00A51C26" w:rsidP="00A51C26">
      <w:pPr>
        <w:numPr>
          <w:ilvl w:val="0"/>
          <w:numId w:val="18"/>
        </w:numPr>
      </w:pPr>
      <w:r w:rsidRPr="00A51C26">
        <w:t>maior clareza em diferentes tamanhos de tela</w:t>
      </w:r>
    </w:p>
    <w:p w14:paraId="6D1AE4D0" w14:textId="77777777" w:rsidR="00A51C26" w:rsidRPr="00A51C26" w:rsidRDefault="00000000" w:rsidP="00A51C26">
      <w:r>
        <w:pict w14:anchorId="7A7FB590">
          <v:rect id="_x0000_i1028" style="width:0;height:1.5pt" o:hralign="center" o:hrstd="t" o:hr="t" fillcolor="#a0a0a0" stroked="f"/>
        </w:pict>
      </w:r>
    </w:p>
    <w:p w14:paraId="3BC8FC78" w14:textId="77777777" w:rsidR="00A51C26" w:rsidRPr="00A51C26" w:rsidRDefault="00A51C26" w:rsidP="00A51C26">
      <w:pPr>
        <w:rPr>
          <w:b/>
          <w:bCs/>
        </w:rPr>
      </w:pPr>
      <w:r w:rsidRPr="00A51C26">
        <w:rPr>
          <w:b/>
          <w:bCs/>
        </w:rPr>
        <w:t>Diretrizes Tipográficas</w:t>
      </w:r>
    </w:p>
    <w:p w14:paraId="288A59A4" w14:textId="77777777" w:rsidR="00A51C26" w:rsidRPr="00A51C26" w:rsidRDefault="00A51C26" w:rsidP="00A51C26">
      <w:r w:rsidRPr="00A51C26">
        <w:rPr>
          <w:b/>
          <w:bCs/>
        </w:rPr>
        <w:t>Hierarquia visual clara</w:t>
      </w:r>
    </w:p>
    <w:p w14:paraId="5E9DBE72" w14:textId="77777777" w:rsidR="00A51C26" w:rsidRPr="00A51C26" w:rsidRDefault="00A51C26" w:rsidP="00A51C26">
      <w:r w:rsidRPr="00A51C26">
        <w:t>Utilização de diferentes pesos de fonte para diferenciar:</w:t>
      </w:r>
    </w:p>
    <w:p w14:paraId="649FFB65" w14:textId="77777777" w:rsidR="00A51C26" w:rsidRPr="00A51C26" w:rsidRDefault="00A51C26" w:rsidP="00A51C26">
      <w:pPr>
        <w:numPr>
          <w:ilvl w:val="0"/>
          <w:numId w:val="19"/>
        </w:numPr>
      </w:pPr>
      <w:r w:rsidRPr="00A51C26">
        <w:t>títulos</w:t>
      </w:r>
    </w:p>
    <w:p w14:paraId="687C45AE" w14:textId="77777777" w:rsidR="00A51C26" w:rsidRPr="00A51C26" w:rsidRDefault="00A51C26" w:rsidP="00A51C26">
      <w:pPr>
        <w:numPr>
          <w:ilvl w:val="0"/>
          <w:numId w:val="19"/>
        </w:numPr>
      </w:pPr>
      <w:r w:rsidRPr="00A51C26">
        <w:t>subtítulos</w:t>
      </w:r>
    </w:p>
    <w:p w14:paraId="028A04F3" w14:textId="77777777" w:rsidR="00A51C26" w:rsidRPr="00A51C26" w:rsidRDefault="00A51C26" w:rsidP="00A51C26">
      <w:pPr>
        <w:numPr>
          <w:ilvl w:val="0"/>
          <w:numId w:val="19"/>
        </w:numPr>
      </w:pPr>
      <w:r w:rsidRPr="00A51C26">
        <w:t>corpo de texto</w:t>
      </w:r>
    </w:p>
    <w:p w14:paraId="03EC7E80" w14:textId="77777777" w:rsidR="00A51C26" w:rsidRPr="00A51C26" w:rsidRDefault="00000000" w:rsidP="00A51C26">
      <w:r>
        <w:pict w14:anchorId="10654CFA">
          <v:rect id="_x0000_i1029" style="width:0;height:1.5pt" o:hralign="center" o:hrstd="t" o:hr="t" fillcolor="#a0a0a0" stroked="f"/>
        </w:pict>
      </w:r>
    </w:p>
    <w:p w14:paraId="22BDAC07" w14:textId="77777777" w:rsidR="00A51C26" w:rsidRPr="00A51C26" w:rsidRDefault="00A51C26" w:rsidP="00A51C26">
      <w:r w:rsidRPr="00A51C26">
        <w:rPr>
          <w:b/>
          <w:bCs/>
        </w:rPr>
        <w:t>Legibilidade</w:t>
      </w:r>
    </w:p>
    <w:p w14:paraId="617D4380" w14:textId="77777777" w:rsidR="00A51C26" w:rsidRPr="00A51C26" w:rsidRDefault="00A51C26" w:rsidP="00A51C26">
      <w:r w:rsidRPr="00A51C26">
        <w:t>O tamanho mínimo recomendado para textos na interface mobile é:</w:t>
      </w:r>
    </w:p>
    <w:p w14:paraId="1D937495" w14:textId="4EF4D3DD" w:rsidR="00A51C26" w:rsidRPr="00A51C26" w:rsidRDefault="00A51C26" w:rsidP="00A51C26">
      <w:pPr>
        <w:numPr>
          <w:ilvl w:val="0"/>
          <w:numId w:val="20"/>
        </w:numPr>
      </w:pPr>
      <w:r w:rsidRPr="00A51C26">
        <w:rPr>
          <w:b/>
          <w:bCs/>
        </w:rPr>
        <w:t xml:space="preserve">14px a </w:t>
      </w:r>
      <w:r w:rsidR="001A2FB5">
        <w:rPr>
          <w:b/>
          <w:bCs/>
        </w:rPr>
        <w:t>20</w:t>
      </w:r>
      <w:r w:rsidRPr="00A51C26">
        <w:rPr>
          <w:b/>
          <w:bCs/>
        </w:rPr>
        <w:t>px</w:t>
      </w:r>
    </w:p>
    <w:p w14:paraId="3CEC49A7" w14:textId="77777777" w:rsidR="00A51C26" w:rsidRPr="00A51C26" w:rsidRDefault="00A51C26" w:rsidP="00A51C26">
      <w:r w:rsidRPr="00A51C26">
        <w:t>Isso garante boa leitura em smartphones utilizados no ambiente industrial.</w:t>
      </w:r>
    </w:p>
    <w:p w14:paraId="4FD2571F" w14:textId="77777777" w:rsidR="00A51C26" w:rsidRPr="00A51C26" w:rsidRDefault="00000000" w:rsidP="00A51C26">
      <w:r>
        <w:pict w14:anchorId="1946C972">
          <v:rect id="_x0000_i1030" style="width:0;height:1.5pt" o:hralign="center" o:hrstd="t" o:hr="t" fillcolor="#a0a0a0" stroked="f"/>
        </w:pict>
      </w:r>
    </w:p>
    <w:p w14:paraId="4F7C126A" w14:textId="77777777" w:rsidR="00A51C26" w:rsidRDefault="00A51C26" w:rsidP="00A51C26">
      <w:pPr>
        <w:rPr>
          <w:b/>
          <w:bCs/>
        </w:rPr>
      </w:pPr>
    </w:p>
    <w:p w14:paraId="2A657C24" w14:textId="77777777" w:rsidR="00A51C26" w:rsidRDefault="00A51C26" w:rsidP="00A51C26">
      <w:pPr>
        <w:rPr>
          <w:b/>
          <w:bCs/>
        </w:rPr>
      </w:pPr>
    </w:p>
    <w:p w14:paraId="536516BA" w14:textId="65DB5555" w:rsidR="00A51C26" w:rsidRPr="00A51C26" w:rsidRDefault="00A51C26" w:rsidP="00A51C26">
      <w:r w:rsidRPr="00A51C26">
        <w:rPr>
          <w:b/>
          <w:bCs/>
        </w:rPr>
        <w:lastRenderedPageBreak/>
        <w:t>Espaçamento</w:t>
      </w:r>
    </w:p>
    <w:p w14:paraId="6825CEEF" w14:textId="77777777" w:rsidR="00A51C26" w:rsidRPr="00A51C26" w:rsidRDefault="00A51C26" w:rsidP="00A51C26">
      <w:r w:rsidRPr="00A51C26">
        <w:t>Nos títulos em caixa alta, recomenda-se aumentar levemente o espaçamento entre letras (</w:t>
      </w:r>
      <w:proofErr w:type="spellStart"/>
      <w:r w:rsidRPr="00A51C26">
        <w:t>letter-spacing</w:t>
      </w:r>
      <w:proofErr w:type="spellEnd"/>
      <w:r w:rsidRPr="00A51C26">
        <w:t>) para transmitir uma aparência mais técnica e organizada.</w:t>
      </w:r>
    </w:p>
    <w:p w14:paraId="0D80A036" w14:textId="77777777" w:rsidR="00A51C26" w:rsidRPr="00A51C26" w:rsidRDefault="00000000" w:rsidP="00A51C26">
      <w:r>
        <w:pict w14:anchorId="4BAADDD9">
          <v:rect id="_x0000_i1031" style="width:0;height:1.5pt" o:hralign="center" o:hrstd="t" o:hr="t" fillcolor="#a0a0a0" stroked="f"/>
        </w:pict>
      </w:r>
    </w:p>
    <w:p w14:paraId="1A8EF4FC" w14:textId="77777777" w:rsidR="00A51C26" w:rsidRPr="00A51C26" w:rsidRDefault="00A51C26" w:rsidP="00A51C26">
      <w:pPr>
        <w:rPr>
          <w:b/>
          <w:bCs/>
        </w:rPr>
      </w:pPr>
      <w:r w:rsidRPr="00A51C26">
        <w:rPr>
          <w:b/>
          <w:bCs/>
        </w:rPr>
        <w:t>Fonte Recomendada</w:t>
      </w:r>
    </w:p>
    <w:p w14:paraId="79593851" w14:textId="77777777" w:rsidR="00A51C26" w:rsidRPr="00A51C26" w:rsidRDefault="00A51C26" w:rsidP="00A51C26">
      <w:r w:rsidRPr="00A51C26">
        <w:rPr>
          <w:b/>
          <w:bCs/>
        </w:rPr>
        <w:t>Montserrat ou Poppins</w:t>
      </w:r>
    </w:p>
    <w:p w14:paraId="6ED27448" w14:textId="77777777" w:rsidR="00A51C26" w:rsidRPr="00A51C26" w:rsidRDefault="00A51C26" w:rsidP="00A51C26">
      <w:r w:rsidRPr="00A51C26">
        <w:t>Motivo da escolha:</w:t>
      </w:r>
    </w:p>
    <w:p w14:paraId="1AC3EDE9" w14:textId="77777777" w:rsidR="00A51C26" w:rsidRPr="00A51C26" w:rsidRDefault="00A51C26" w:rsidP="00A51C26">
      <w:pPr>
        <w:numPr>
          <w:ilvl w:val="0"/>
          <w:numId w:val="21"/>
        </w:numPr>
      </w:pPr>
      <w:r w:rsidRPr="00A51C26">
        <w:t>fontes modernas</w:t>
      </w:r>
    </w:p>
    <w:p w14:paraId="698AD1F1" w14:textId="77777777" w:rsidR="00A51C26" w:rsidRPr="00A51C26" w:rsidRDefault="00A51C26" w:rsidP="00A51C26">
      <w:pPr>
        <w:numPr>
          <w:ilvl w:val="0"/>
          <w:numId w:val="21"/>
        </w:numPr>
      </w:pPr>
      <w:r w:rsidRPr="00A51C26">
        <w:t>boa leitura em telas pequenas</w:t>
      </w:r>
    </w:p>
    <w:p w14:paraId="0DA503A3" w14:textId="77777777" w:rsidR="00A51C26" w:rsidRPr="00A51C26" w:rsidRDefault="00A51C26" w:rsidP="00A51C26">
      <w:pPr>
        <w:numPr>
          <w:ilvl w:val="0"/>
          <w:numId w:val="21"/>
        </w:numPr>
      </w:pPr>
      <w:r w:rsidRPr="00A51C26">
        <w:t>formas geométricas simples</w:t>
      </w:r>
    </w:p>
    <w:p w14:paraId="0E894C13" w14:textId="77777777" w:rsidR="00A51C26" w:rsidRPr="00A51C26" w:rsidRDefault="00A51C26" w:rsidP="00A51C26">
      <w:pPr>
        <w:numPr>
          <w:ilvl w:val="0"/>
          <w:numId w:val="21"/>
        </w:numPr>
      </w:pPr>
      <w:r w:rsidRPr="00A51C26">
        <w:t>aparência tecnológica e profissional</w:t>
      </w:r>
    </w:p>
    <w:p w14:paraId="44382FCC" w14:textId="77777777" w:rsidR="00A51C26" w:rsidRPr="00A51C26" w:rsidRDefault="00A51C26" w:rsidP="00A51C26">
      <w:r w:rsidRPr="00A51C26">
        <w:t>Essas características contribuem para uma interface clara, moderna e acessível para os usuários do sistema.</w:t>
      </w:r>
    </w:p>
    <w:p w14:paraId="66E36AE4" w14:textId="77777777" w:rsidR="00A51C26" w:rsidRPr="0092248F" w:rsidRDefault="00A51C26" w:rsidP="0092248F"/>
    <w:p w14:paraId="79289A25" w14:textId="77777777" w:rsidR="0092248F" w:rsidRPr="0092248F" w:rsidRDefault="0092248F" w:rsidP="0092248F"/>
    <w:p w14:paraId="6F192A90" w14:textId="77777777" w:rsidR="0092248F" w:rsidRPr="0092248F" w:rsidRDefault="0092248F" w:rsidP="0092248F">
      <w:pPr>
        <w:rPr>
          <w:b/>
          <w:bCs/>
        </w:rPr>
      </w:pPr>
    </w:p>
    <w:p w14:paraId="29BEECE6" w14:textId="77777777" w:rsidR="0092248F" w:rsidRPr="0092248F" w:rsidRDefault="0092248F" w:rsidP="0092248F"/>
    <w:p w14:paraId="01C0DC64" w14:textId="77777777" w:rsidR="0092248F" w:rsidRPr="0092248F" w:rsidRDefault="0092248F" w:rsidP="0092248F"/>
    <w:p w14:paraId="4C08F47D" w14:textId="77777777" w:rsidR="0092248F" w:rsidRPr="0092248F" w:rsidRDefault="0092248F" w:rsidP="0092248F"/>
    <w:p w14:paraId="307A94A8" w14:textId="77777777" w:rsidR="0092248F" w:rsidRPr="0092248F" w:rsidRDefault="0092248F" w:rsidP="0092248F"/>
    <w:p w14:paraId="56AB62A4" w14:textId="6CC826BA" w:rsidR="00DE1F18" w:rsidRPr="00DE1F18" w:rsidRDefault="00DE1F18" w:rsidP="00DE1F18">
      <w:pPr>
        <w:rPr>
          <w:b/>
          <w:bCs/>
        </w:rPr>
      </w:pPr>
    </w:p>
    <w:p w14:paraId="7A8B85A1" w14:textId="77777777" w:rsidR="00DE1F18" w:rsidRDefault="00DE1F18"/>
    <w:sectPr w:rsidR="00DE1F18" w:rsidSect="00DE1F18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539B"/>
    <w:multiLevelType w:val="multilevel"/>
    <w:tmpl w:val="647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56DA"/>
    <w:multiLevelType w:val="multilevel"/>
    <w:tmpl w:val="50F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022"/>
    <w:multiLevelType w:val="multilevel"/>
    <w:tmpl w:val="1C4E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78DA"/>
    <w:multiLevelType w:val="multilevel"/>
    <w:tmpl w:val="1440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55BEF"/>
    <w:multiLevelType w:val="multilevel"/>
    <w:tmpl w:val="36C8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80FE4"/>
    <w:multiLevelType w:val="multilevel"/>
    <w:tmpl w:val="7EF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869CB"/>
    <w:multiLevelType w:val="multilevel"/>
    <w:tmpl w:val="D60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84DD6"/>
    <w:multiLevelType w:val="multilevel"/>
    <w:tmpl w:val="8B0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2905"/>
    <w:multiLevelType w:val="multilevel"/>
    <w:tmpl w:val="AA1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6636A"/>
    <w:multiLevelType w:val="multilevel"/>
    <w:tmpl w:val="64D8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B596E"/>
    <w:multiLevelType w:val="multilevel"/>
    <w:tmpl w:val="42B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D68F6"/>
    <w:multiLevelType w:val="multilevel"/>
    <w:tmpl w:val="E862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63F55"/>
    <w:multiLevelType w:val="multilevel"/>
    <w:tmpl w:val="DBF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02351"/>
    <w:multiLevelType w:val="multilevel"/>
    <w:tmpl w:val="150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A1574"/>
    <w:multiLevelType w:val="multilevel"/>
    <w:tmpl w:val="899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04775"/>
    <w:multiLevelType w:val="hybridMultilevel"/>
    <w:tmpl w:val="CE46CD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E1279"/>
    <w:multiLevelType w:val="multilevel"/>
    <w:tmpl w:val="D3F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67112A"/>
    <w:multiLevelType w:val="multilevel"/>
    <w:tmpl w:val="73C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B5DB2"/>
    <w:multiLevelType w:val="multilevel"/>
    <w:tmpl w:val="99EC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412BC"/>
    <w:multiLevelType w:val="multilevel"/>
    <w:tmpl w:val="E02A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6E6487"/>
    <w:multiLevelType w:val="multilevel"/>
    <w:tmpl w:val="B0C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268338">
    <w:abstractNumId w:val="10"/>
  </w:num>
  <w:num w:numId="2" w16cid:durableId="1979651086">
    <w:abstractNumId w:val="1"/>
  </w:num>
  <w:num w:numId="3" w16cid:durableId="1646352576">
    <w:abstractNumId w:val="13"/>
  </w:num>
  <w:num w:numId="4" w16cid:durableId="654802778">
    <w:abstractNumId w:val="20"/>
  </w:num>
  <w:num w:numId="5" w16cid:durableId="1332876381">
    <w:abstractNumId w:val="15"/>
  </w:num>
  <w:num w:numId="6" w16cid:durableId="1317951991">
    <w:abstractNumId w:val="12"/>
  </w:num>
  <w:num w:numId="7" w16cid:durableId="967515534">
    <w:abstractNumId w:val="6"/>
  </w:num>
  <w:num w:numId="8" w16cid:durableId="2101412281">
    <w:abstractNumId w:val="0"/>
  </w:num>
  <w:num w:numId="9" w16cid:durableId="1045984655">
    <w:abstractNumId w:val="16"/>
  </w:num>
  <w:num w:numId="10" w16cid:durableId="1763142399">
    <w:abstractNumId w:val="8"/>
  </w:num>
  <w:num w:numId="11" w16cid:durableId="687878192">
    <w:abstractNumId w:val="3"/>
  </w:num>
  <w:num w:numId="12" w16cid:durableId="118961016">
    <w:abstractNumId w:val="11"/>
  </w:num>
  <w:num w:numId="13" w16cid:durableId="1980187234">
    <w:abstractNumId w:val="7"/>
  </w:num>
  <w:num w:numId="14" w16cid:durableId="929005335">
    <w:abstractNumId w:val="17"/>
  </w:num>
  <w:num w:numId="15" w16cid:durableId="611786233">
    <w:abstractNumId w:val="19"/>
  </w:num>
  <w:num w:numId="16" w16cid:durableId="694890098">
    <w:abstractNumId w:val="2"/>
  </w:num>
  <w:num w:numId="17" w16cid:durableId="386685284">
    <w:abstractNumId w:val="4"/>
  </w:num>
  <w:num w:numId="18" w16cid:durableId="884412105">
    <w:abstractNumId w:val="18"/>
  </w:num>
  <w:num w:numId="19" w16cid:durableId="1470628244">
    <w:abstractNumId w:val="14"/>
  </w:num>
  <w:num w:numId="20" w16cid:durableId="1813131163">
    <w:abstractNumId w:val="9"/>
  </w:num>
  <w:num w:numId="21" w16cid:durableId="718285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18"/>
    <w:rsid w:val="0009630B"/>
    <w:rsid w:val="001A2FB5"/>
    <w:rsid w:val="0092248F"/>
    <w:rsid w:val="009A2E49"/>
    <w:rsid w:val="00A51C26"/>
    <w:rsid w:val="00B25753"/>
    <w:rsid w:val="00DE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717B"/>
  <w15:chartTrackingRefBased/>
  <w15:docId w15:val="{02E48E30-F846-4BD6-ACD1-615E9364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1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1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1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1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1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1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1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1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1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1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1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1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1F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1F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1F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1F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1F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1F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1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1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1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1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1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1F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1F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1F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1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1F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1F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1124</Words>
  <Characters>6073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Porcionato</dc:creator>
  <cp:keywords/>
  <dc:description/>
  <cp:lastModifiedBy>Vinícius Porcionato</cp:lastModifiedBy>
  <cp:revision>3</cp:revision>
  <dcterms:created xsi:type="dcterms:W3CDTF">2026-03-06T13:21:00Z</dcterms:created>
  <dcterms:modified xsi:type="dcterms:W3CDTF">2026-03-06T18:18:00Z</dcterms:modified>
</cp:coreProperties>
</file>