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951E" w14:textId="77777777" w:rsidR="00DE1579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1A2E4A"/>
          <w:sz w:val="40"/>
          <w:szCs w:val="40"/>
        </w:rPr>
        <w:t>ROTEIRO DE APRESENTAÇÃO</w:t>
      </w:r>
    </w:p>
    <w:p w14:paraId="368D8A4C" w14:textId="77777777" w:rsidR="00DE1579" w:rsidRDefault="00000000">
      <w:pPr>
        <w:spacing w:after="120"/>
        <w:jc w:val="center"/>
      </w:pPr>
      <w:proofErr w:type="spellStart"/>
      <w:r>
        <w:rPr>
          <w:rFonts w:ascii="Arial" w:eastAsia="Arial" w:hAnsi="Arial" w:cs="Arial"/>
          <w:i/>
          <w:iCs/>
          <w:color w:val="00B4D8"/>
          <w:sz w:val="28"/>
          <w:szCs w:val="28"/>
        </w:rPr>
        <w:t>Jest</w:t>
      </w:r>
      <w:proofErr w:type="spellEnd"/>
      <w:r>
        <w:rPr>
          <w:rFonts w:ascii="Arial" w:eastAsia="Arial" w:hAnsi="Arial" w:cs="Arial"/>
          <w:i/>
          <w:iCs/>
          <w:color w:val="00B4D8"/>
          <w:sz w:val="28"/>
          <w:szCs w:val="28"/>
        </w:rPr>
        <w:t xml:space="preserve"> — Framework de Testes</w:t>
      </w:r>
    </w:p>
    <w:p w14:paraId="6EFF5CC0" w14:textId="77777777" w:rsidR="00DE1579" w:rsidRDefault="00000000">
      <w:pPr>
        <w:spacing w:after="60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 xml:space="preserve">Vinicius </w:t>
      </w:r>
      <w:proofErr w:type="gramStart"/>
      <w:r>
        <w:rPr>
          <w:rFonts w:ascii="Arial" w:eastAsia="Arial" w:hAnsi="Arial" w:cs="Arial"/>
          <w:color w:val="555555"/>
          <w:sz w:val="24"/>
          <w:szCs w:val="24"/>
        </w:rPr>
        <w:t>Santos  ·</w:t>
      </w:r>
      <w:proofErr w:type="gramEnd"/>
      <w:r>
        <w:rPr>
          <w:rFonts w:ascii="Arial" w:eastAsia="Arial" w:hAnsi="Arial" w:cs="Arial"/>
          <w:color w:val="555555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4"/>
          <w:szCs w:val="24"/>
        </w:rPr>
        <w:t>FATEC  ·</w:t>
      </w:r>
      <w:proofErr w:type="gramEnd"/>
      <w:r>
        <w:rPr>
          <w:rFonts w:ascii="Arial" w:eastAsia="Arial" w:hAnsi="Arial" w:cs="Arial"/>
          <w:color w:val="555555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4"/>
          <w:szCs w:val="24"/>
        </w:rPr>
        <w:t>Abril</w:t>
      </w:r>
      <w:proofErr w:type="gramEnd"/>
      <w:r>
        <w:rPr>
          <w:rFonts w:ascii="Arial" w:eastAsia="Arial" w:hAnsi="Arial" w:cs="Arial"/>
          <w:color w:val="555555"/>
          <w:sz w:val="24"/>
          <w:szCs w:val="24"/>
        </w:rPr>
        <w:t>/2026</w:t>
      </w:r>
    </w:p>
    <w:p w14:paraId="5596151B" w14:textId="77777777" w:rsidR="00DE1579" w:rsidRDefault="00000000">
      <w:pPr>
        <w:spacing w:before="400" w:after="200"/>
      </w:pPr>
      <w:r>
        <w:rPr>
          <w:rFonts w:ascii="Arial" w:eastAsia="Arial" w:hAnsi="Arial" w:cs="Arial"/>
          <w:b/>
          <w:bCs/>
          <w:color w:val="1A2E4A"/>
          <w:sz w:val="32"/>
          <w:szCs w:val="32"/>
        </w:rPr>
        <w:t>COMO USAR ESTE ROTEIRO</w:t>
      </w:r>
    </w:p>
    <w:p w14:paraId="79B48140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Este guia está organizado slide a slide. Em cada slide você vai encontrar:</w:t>
      </w:r>
    </w:p>
    <w:p w14:paraId="1CCF694A" w14:textId="77777777" w:rsidR="00DE1579" w:rsidRDefault="00000000">
      <w:pPr>
        <w:spacing w:after="160" w:line="360" w:lineRule="auto"/>
        <w:jc w:val="both"/>
      </w:pPr>
      <w:proofErr w:type="gramStart"/>
      <w:r>
        <w:rPr>
          <w:rFonts w:ascii="Arial" w:eastAsia="Arial" w:hAnsi="Arial" w:cs="Arial"/>
          <w:sz w:val="24"/>
          <w:szCs w:val="24"/>
        </w:rPr>
        <w:t>🎤  Texto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em itálico com borda azul = o que você fala em voz alta</w:t>
      </w:r>
    </w:p>
    <w:p w14:paraId="5C070B3B" w14:textId="77777777" w:rsidR="00DE1579" w:rsidRDefault="00000000">
      <w:pPr>
        <w:spacing w:after="160" w:line="360" w:lineRule="auto"/>
        <w:jc w:val="both"/>
      </w:pPr>
      <w:proofErr w:type="gramStart"/>
      <w:r>
        <w:rPr>
          <w:rFonts w:ascii="Arial" w:eastAsia="Arial" w:hAnsi="Arial" w:cs="Arial"/>
          <w:sz w:val="24"/>
          <w:szCs w:val="24"/>
        </w:rPr>
        <w:t>📌  Termos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técnicos com explicação logo abaixo, só os que aparecem naquele slide</w:t>
      </w:r>
    </w:p>
    <w:p w14:paraId="1546BDFD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$ </w:t>
      </w:r>
      <w:proofErr w:type="gramStart"/>
      <w:r>
        <w:rPr>
          <w:rFonts w:ascii="Arial" w:eastAsia="Arial" w:hAnsi="Arial" w:cs="Arial"/>
          <w:sz w:val="24"/>
          <w:szCs w:val="24"/>
        </w:rPr>
        <w:t>comando  =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o que você digita no terminal (fundo escuro)</w:t>
      </w:r>
    </w:p>
    <w:p w14:paraId="55F3476F" w14:textId="77777777" w:rsidR="00DE1579" w:rsidRDefault="00000000">
      <w:pPr>
        <w:spacing w:after="160" w:line="360" w:lineRule="auto"/>
        <w:jc w:val="both"/>
      </w:pPr>
      <w:proofErr w:type="gramStart"/>
      <w:r>
        <w:rPr>
          <w:rFonts w:ascii="Arial" w:eastAsia="Arial" w:hAnsi="Arial" w:cs="Arial"/>
          <w:sz w:val="24"/>
          <w:szCs w:val="24"/>
        </w:rPr>
        <w:t>💡  Dicas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e respostas para perguntas do professor</w:t>
      </w:r>
    </w:p>
    <w:p w14:paraId="710853D3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Leia em voz alta pelo menos uma vez antes. Tempo total: 7 a 10 minutos.</w:t>
      </w:r>
    </w:p>
    <w:p w14:paraId="6784B212" w14:textId="77777777" w:rsidR="00DE1579" w:rsidRDefault="00000000">
      <w:pPr>
        <w:shd w:val="solid" w:color="1A2E4A" w:fill="auto"/>
        <w:spacing w:before="500" w:after="250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SLIDE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1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CAPA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</w:t>
      </w:r>
      <w:r>
        <w:rPr>
          <w:rFonts w:ascii="Arial" w:eastAsia="Arial" w:hAnsi="Arial" w:cs="Arial"/>
          <w:color w:val="00B4D8"/>
          <w:sz w:val="22"/>
          <w:szCs w:val="22"/>
        </w:rPr>
        <w:t>~1 min</w:t>
      </w:r>
    </w:p>
    <w:p w14:paraId="68B05672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Bom dia, professor. Meu nome é Vinicius Santos. Vou apresentar 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, uma ferramenta para testes automáticos em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JavaScript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TypeScript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.</w:t>
      </w:r>
    </w:p>
    <w:p w14:paraId="4FF1418F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Eu usei 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diretamente no projeto Vida Mais APP — o sistema de pesquisa de satisfação para idosos da FATEC que faço em outra disciplina. Então vou mostrar código real do projeto, não exemplos inventados.</w:t>
      </w:r>
    </w:p>
    <w:p w14:paraId="756CE53C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>A apresentação segue exatamente a estrutura pedida: identificação, pesquisa, classificação, demonstração prática, impressões pessoais e reflexão final.</w:t>
      </w:r>
    </w:p>
    <w:p w14:paraId="6DA32A47" w14:textId="77777777" w:rsidR="00DE1579" w:rsidRDefault="00000000">
      <w:pPr>
        <w:pBdr>
          <w:left w:val="thick" w:sz="12" w:space="0" w:color="00B4D8"/>
        </w:pBdr>
        <w:shd w:val="solid" w:color="E8F4FD" w:fill="auto"/>
        <w:spacing w:before="160" w:after="60"/>
        <w:ind w:left="300" w:right="30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>💡 Enquanto fala</w:t>
      </w:r>
    </w:p>
    <w:p w14:paraId="2799CCD2" w14:textId="77777777" w:rsidR="00DE1579" w:rsidRDefault="00000000">
      <w:pPr>
        <w:shd w:val="solid" w:color="E8F4FD" w:fill="auto"/>
        <w:spacing w:after="240"/>
        <w:ind w:left="300" w:right="3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Aponte para o logo JEST na tela. Mantenha um ritmo tranquilo — não precisa ser rápido.</w:t>
      </w:r>
    </w:p>
    <w:p w14:paraId="7D8A523F" w14:textId="77777777" w:rsidR="00B3674D" w:rsidRDefault="00B3674D">
      <w:pPr>
        <w:shd w:val="solid" w:color="E8F4FD" w:fill="auto"/>
        <w:spacing w:after="240"/>
        <w:ind w:left="300" w:right="300"/>
        <w:rPr>
          <w:rFonts w:ascii="Arial" w:eastAsia="Arial" w:hAnsi="Arial" w:cs="Arial"/>
          <w:sz w:val="24"/>
          <w:szCs w:val="24"/>
        </w:rPr>
      </w:pPr>
    </w:p>
    <w:p w14:paraId="220CA6A4" w14:textId="77777777" w:rsidR="00B3674D" w:rsidRDefault="00B3674D">
      <w:pPr>
        <w:shd w:val="solid" w:color="E8F4FD" w:fill="auto"/>
        <w:spacing w:after="240"/>
        <w:ind w:left="300" w:right="300"/>
        <w:rPr>
          <w:rFonts w:ascii="Arial" w:eastAsia="Arial" w:hAnsi="Arial" w:cs="Arial"/>
          <w:sz w:val="24"/>
          <w:szCs w:val="24"/>
        </w:rPr>
      </w:pPr>
    </w:p>
    <w:p w14:paraId="70ECFA39" w14:textId="77777777" w:rsidR="00B3674D" w:rsidRDefault="00B3674D">
      <w:pPr>
        <w:shd w:val="solid" w:color="E8F4FD" w:fill="auto"/>
        <w:spacing w:after="240"/>
        <w:ind w:left="300" w:right="300"/>
        <w:rPr>
          <w:rFonts w:ascii="Arial" w:eastAsia="Arial" w:hAnsi="Arial" w:cs="Arial"/>
          <w:sz w:val="24"/>
          <w:szCs w:val="24"/>
        </w:rPr>
      </w:pPr>
    </w:p>
    <w:p w14:paraId="483E1288" w14:textId="77777777" w:rsidR="00B3674D" w:rsidRDefault="00B3674D">
      <w:pPr>
        <w:shd w:val="solid" w:color="E8F4FD" w:fill="auto"/>
        <w:spacing w:after="240"/>
        <w:ind w:left="300" w:right="300"/>
      </w:pPr>
    </w:p>
    <w:p w14:paraId="23C966AE" w14:textId="0074EF4A" w:rsidR="00B3674D" w:rsidRPr="00B3674D" w:rsidRDefault="00000000" w:rsidP="00B3674D">
      <w:pPr>
        <w:shd w:val="solid" w:color="1A2E4A" w:fill="auto"/>
        <w:spacing w:before="500" w:after="250"/>
        <w:jc w:val="center"/>
        <w:rPr>
          <w:rFonts w:ascii="Arial" w:eastAsia="Arial" w:hAnsi="Arial" w:cs="Arial"/>
          <w:color w:val="00B4D8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 xml:space="preserve">SLIDE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2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IDENTIFICAÇÃO DA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FERRAMENTA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</w:t>
      </w:r>
      <w:r>
        <w:rPr>
          <w:rFonts w:ascii="Arial" w:eastAsia="Arial" w:hAnsi="Arial" w:cs="Arial"/>
          <w:color w:val="00B4D8"/>
          <w:sz w:val="22"/>
          <w:szCs w:val="22"/>
        </w:rPr>
        <w:t>~1 min</w:t>
      </w:r>
    </w:p>
    <w:p w14:paraId="645049B2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foi criado em 2011 pelo Facebook — hoje Meta — para resolver um problema interno: testar o código do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de forma simples.</w:t>
      </w:r>
    </w:p>
    <w:p w14:paraId="77281757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Em 2014 ele foi aberto para o público, gratuitamente. Em 2022 o Facebook passou o projeto para a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OpenJS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Foundation, que também cuida do Node.js. Isso garante que vai continuar existindo mesmo sem o Facebook.</w:t>
      </w:r>
    </w:p>
    <w:p w14:paraId="5814511A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Hoje 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tem mais de 20 milhões de downloads por semana. É a ferramenta de testes mais usada em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JavaScript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no mundo. No meu projeto estou usando a versão 29.7.0.</w:t>
      </w:r>
    </w:p>
    <w:p w14:paraId="1E782CE3" w14:textId="77777777" w:rsidR="00DE1579" w:rsidRDefault="00DE1579">
      <w:pPr>
        <w:spacing w:after="160"/>
      </w:pPr>
    </w:p>
    <w:p w14:paraId="035EBD29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Termos desta parte:</w:t>
      </w:r>
    </w:p>
    <w:p w14:paraId="648B8650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Open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source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"código aberto" — </w:t>
      </w:r>
      <w:r>
        <w:rPr>
          <w:rFonts w:ascii="Arial" w:eastAsia="Arial" w:hAnsi="Arial" w:cs="Arial"/>
          <w:sz w:val="24"/>
          <w:szCs w:val="24"/>
        </w:rPr>
        <w:t>qualquer pessoa pode usar, copiar e modificar o programa de graça.</w:t>
      </w:r>
    </w:p>
    <w:p w14:paraId="57ACA2A6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npm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"gerenciador de pacotes do Node.js" — </w:t>
      </w:r>
      <w:r>
        <w:rPr>
          <w:rFonts w:ascii="Arial" w:eastAsia="Arial" w:hAnsi="Arial" w:cs="Arial"/>
          <w:sz w:val="24"/>
          <w:szCs w:val="24"/>
        </w:rPr>
        <w:t xml:space="preserve">o programa que você usa </w:t>
      </w:r>
      <w:proofErr w:type="gramStart"/>
      <w:r>
        <w:rPr>
          <w:rFonts w:ascii="Arial" w:eastAsia="Arial" w:hAnsi="Arial" w:cs="Arial"/>
          <w:sz w:val="24"/>
          <w:szCs w:val="24"/>
        </w:rPr>
        <w:t>pra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instalar bibliotecas com o comando </w:t>
      </w:r>
      <w:proofErr w:type="spellStart"/>
      <w:r>
        <w:rPr>
          <w:rFonts w:ascii="Arial" w:eastAsia="Arial" w:hAnsi="Arial" w:cs="Arial"/>
          <w:sz w:val="24"/>
          <w:szCs w:val="24"/>
        </w:rPr>
        <w:t>npm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install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4E89040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Downloads/semana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"popularidade" — </w:t>
      </w:r>
      <w:r>
        <w:rPr>
          <w:rFonts w:ascii="Arial" w:eastAsia="Arial" w:hAnsi="Arial" w:cs="Arial"/>
          <w:sz w:val="24"/>
          <w:szCs w:val="24"/>
        </w:rPr>
        <w:t>quanto mais downloads, mais empresas e projetos dependem da ferramenta.</w:t>
      </w:r>
    </w:p>
    <w:p w14:paraId="38F2A7D7" w14:textId="77777777" w:rsidR="00DE1579" w:rsidRDefault="00000000">
      <w:pPr>
        <w:shd w:val="solid" w:color="1A2E4A" w:fill="auto"/>
        <w:spacing w:before="500" w:after="250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SLIDE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3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FUNCIONALIDADES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</w:t>
      </w:r>
      <w:r>
        <w:rPr>
          <w:rFonts w:ascii="Arial" w:eastAsia="Arial" w:hAnsi="Arial" w:cs="Arial"/>
          <w:color w:val="00B4D8"/>
          <w:sz w:val="22"/>
          <w:szCs w:val="22"/>
        </w:rPr>
        <w:t>~1,5 min</w:t>
      </w:r>
    </w:p>
    <w:p w14:paraId="501DAC9C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é chamado de '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all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-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in-one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' — tudo em um só pacote. Vou explicar cada bloco do slide:</w:t>
      </w:r>
    </w:p>
    <w:p w14:paraId="1D73BDC8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Test </w:t>
      </w:r>
      <w:proofErr w:type="spellStart"/>
      <w:r>
        <w:rPr>
          <w:rFonts w:ascii="Arial" w:eastAsia="Arial" w:hAnsi="Arial" w:cs="Arial"/>
          <w:sz w:val="24"/>
          <w:szCs w:val="24"/>
        </w:rPr>
        <w:t>Runner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você não precisa configurar nada. O </w:t>
      </w:r>
      <w:proofErr w:type="spellStart"/>
      <w:r>
        <w:rPr>
          <w:rFonts w:ascii="Arial" w:eastAsia="Arial" w:hAnsi="Arial" w:cs="Arial"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procura automaticamente todos os arquivos .</w:t>
      </w:r>
      <w:proofErr w:type="spellStart"/>
      <w:r>
        <w:rPr>
          <w:rFonts w:ascii="Arial" w:eastAsia="Arial" w:hAnsi="Arial" w:cs="Arial"/>
          <w:sz w:val="24"/>
          <w:szCs w:val="24"/>
        </w:rPr>
        <w:t>test.ts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do projeto e os executa. No meu projeto tem 8 arquivos de teste.</w:t>
      </w:r>
    </w:p>
    <w:p w14:paraId="7C4464B7" w14:textId="77777777" w:rsidR="00DE1579" w:rsidRDefault="00000000">
      <w:pPr>
        <w:spacing w:after="160" w:line="360" w:lineRule="auto"/>
        <w:jc w:val="both"/>
      </w:pPr>
      <w:proofErr w:type="spellStart"/>
      <w:r>
        <w:rPr>
          <w:rFonts w:ascii="Arial" w:eastAsia="Arial" w:hAnsi="Arial" w:cs="Arial"/>
          <w:sz w:val="24"/>
          <w:szCs w:val="24"/>
        </w:rPr>
        <w:t>Expect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+ </w:t>
      </w:r>
      <w:proofErr w:type="spellStart"/>
      <w:r>
        <w:rPr>
          <w:rFonts w:ascii="Arial" w:eastAsia="Arial" w:hAnsi="Arial" w:cs="Arial"/>
          <w:sz w:val="24"/>
          <w:szCs w:val="24"/>
        </w:rPr>
        <w:t>Matchers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é a forma de verificar se o resultado está certo. Você escreve: </w:t>
      </w:r>
      <w:proofErr w:type="spellStart"/>
      <w:r>
        <w:rPr>
          <w:rFonts w:ascii="Arial" w:eastAsia="Arial" w:hAnsi="Arial" w:cs="Arial"/>
          <w:sz w:val="24"/>
          <w:szCs w:val="24"/>
        </w:rPr>
        <w:t>expect</w:t>
      </w:r>
      <w:proofErr w:type="spellEnd"/>
      <w:r>
        <w:rPr>
          <w:rFonts w:ascii="Arial" w:eastAsia="Arial" w:hAnsi="Arial" w:cs="Arial"/>
          <w:sz w:val="24"/>
          <w:szCs w:val="24"/>
        </w:rPr>
        <w:t>(resposta</w:t>
      </w:r>
      <w:proofErr w:type="gramStart"/>
      <w:r>
        <w:rPr>
          <w:rFonts w:ascii="Arial" w:eastAsia="Arial" w:hAnsi="Arial" w:cs="Arial"/>
          <w:sz w:val="24"/>
          <w:szCs w:val="24"/>
        </w:rPr>
        <w:t>).</w:t>
      </w:r>
      <w:proofErr w:type="spellStart"/>
      <w:r>
        <w:rPr>
          <w:rFonts w:ascii="Arial" w:eastAsia="Arial" w:hAnsi="Arial" w:cs="Arial"/>
          <w:sz w:val="24"/>
          <w:szCs w:val="24"/>
        </w:rPr>
        <w:t>toBe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>(200). Em português: 'espero que a resposta seja 200'.</w:t>
      </w:r>
    </w:p>
    <w:p w14:paraId="66D8B01F" w14:textId="77777777" w:rsidR="00DE1579" w:rsidRDefault="00000000">
      <w:pPr>
        <w:spacing w:after="160" w:line="360" w:lineRule="auto"/>
        <w:jc w:val="both"/>
      </w:pPr>
      <w:proofErr w:type="spellStart"/>
      <w:r>
        <w:rPr>
          <w:rFonts w:ascii="Arial" w:eastAsia="Arial" w:hAnsi="Arial" w:cs="Arial"/>
          <w:sz w:val="24"/>
          <w:szCs w:val="24"/>
        </w:rPr>
        <w:t>Mocks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são 'dublês' de código. Em vez de chamar o banco de dados de verdade, você cria uma versão falsa que retorna o que você quer. Isso torna o teste mais rápido e previsível.</w:t>
      </w:r>
    </w:p>
    <w:p w14:paraId="21E987FB" w14:textId="77777777" w:rsidR="00DE1579" w:rsidRDefault="00000000">
      <w:pPr>
        <w:spacing w:after="160" w:line="360" w:lineRule="auto"/>
        <w:jc w:val="both"/>
      </w:pP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Coverage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ao rodar com --</w:t>
      </w:r>
      <w:proofErr w:type="spellStart"/>
      <w:r>
        <w:rPr>
          <w:rFonts w:ascii="Arial" w:eastAsia="Arial" w:hAnsi="Arial" w:cs="Arial"/>
          <w:sz w:val="24"/>
          <w:szCs w:val="24"/>
        </w:rPr>
        <w:t>coverage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o </w:t>
      </w:r>
      <w:proofErr w:type="spellStart"/>
      <w:r>
        <w:rPr>
          <w:rFonts w:ascii="Arial" w:eastAsia="Arial" w:hAnsi="Arial" w:cs="Arial"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gera um relatório mostrando quantas linhas e funções foram testadas.</w:t>
      </w:r>
    </w:p>
    <w:p w14:paraId="17125F2F" w14:textId="77777777" w:rsidR="00DE1579" w:rsidRDefault="00000000">
      <w:pPr>
        <w:spacing w:after="160" w:line="360" w:lineRule="auto"/>
        <w:jc w:val="both"/>
      </w:pPr>
      <w:proofErr w:type="spellStart"/>
      <w:r>
        <w:rPr>
          <w:rFonts w:ascii="Arial" w:eastAsia="Arial" w:hAnsi="Arial" w:cs="Arial"/>
          <w:sz w:val="24"/>
          <w:szCs w:val="24"/>
        </w:rPr>
        <w:t>Watch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Mode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modo de observação: o </w:t>
      </w:r>
      <w:proofErr w:type="spellStart"/>
      <w:r>
        <w:rPr>
          <w:rFonts w:ascii="Arial" w:eastAsia="Arial" w:hAnsi="Arial" w:cs="Arial"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fica rodando e reexecuta os testes automaticamente toda vez que você salva um arquivo.</w:t>
      </w:r>
    </w:p>
    <w:p w14:paraId="36DA4DFD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Suporte </w:t>
      </w:r>
      <w:proofErr w:type="spellStart"/>
      <w:r>
        <w:rPr>
          <w:rFonts w:ascii="Arial" w:eastAsia="Arial" w:hAnsi="Arial" w:cs="Arial"/>
          <w:sz w:val="24"/>
          <w:szCs w:val="24"/>
        </w:rPr>
        <w:t>Async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lida nativamente com código assíncrono, como chamadas a banco de dados.</w:t>
      </w:r>
    </w:p>
    <w:p w14:paraId="6FEEBA6C" w14:textId="77777777" w:rsidR="00DE1579" w:rsidRDefault="00DE1579">
      <w:pPr>
        <w:spacing w:after="160"/>
      </w:pPr>
    </w:p>
    <w:p w14:paraId="3472C76F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Termos desta parte:</w:t>
      </w:r>
    </w:p>
    <w:p w14:paraId="3259AD17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Matcher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"verificador" — </w:t>
      </w:r>
      <w:r>
        <w:rPr>
          <w:rFonts w:ascii="Arial" w:eastAsia="Arial" w:hAnsi="Arial" w:cs="Arial"/>
          <w:sz w:val="24"/>
          <w:szCs w:val="24"/>
        </w:rPr>
        <w:t xml:space="preserve">a parte que define o que você está checando. </w:t>
      </w:r>
      <w:proofErr w:type="spellStart"/>
      <w:r>
        <w:rPr>
          <w:rFonts w:ascii="Arial" w:eastAsia="Arial" w:hAnsi="Arial" w:cs="Arial"/>
          <w:sz w:val="24"/>
          <w:szCs w:val="24"/>
        </w:rPr>
        <w:t>Ex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toBe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(ser exatamente igual), </w:t>
      </w:r>
      <w:proofErr w:type="spellStart"/>
      <w:r>
        <w:rPr>
          <w:rFonts w:ascii="Arial" w:eastAsia="Arial" w:hAnsi="Arial" w:cs="Arial"/>
          <w:sz w:val="24"/>
          <w:szCs w:val="24"/>
        </w:rPr>
        <w:t>toEqual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(conteúdo igual), </w:t>
      </w:r>
      <w:proofErr w:type="spellStart"/>
      <w:r>
        <w:rPr>
          <w:rFonts w:ascii="Arial" w:eastAsia="Arial" w:hAnsi="Arial" w:cs="Arial"/>
          <w:sz w:val="24"/>
          <w:szCs w:val="24"/>
        </w:rPr>
        <w:t>toHaveProperty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(ter um campo específico).</w:t>
      </w:r>
    </w:p>
    <w:p w14:paraId="355214F0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Mock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"dublê / imitação" — </w:t>
      </w:r>
      <w:r>
        <w:rPr>
          <w:rFonts w:ascii="Arial" w:eastAsia="Arial" w:hAnsi="Arial" w:cs="Arial"/>
          <w:sz w:val="24"/>
          <w:szCs w:val="24"/>
        </w:rPr>
        <w:t>versão falsa de uma função ou módulo criada só para o teste, sem precisar do sistema real.</w:t>
      </w:r>
    </w:p>
    <w:p w14:paraId="28F9FCE7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Coverage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"cobertura" — </w:t>
      </w:r>
      <w:r>
        <w:rPr>
          <w:rFonts w:ascii="Arial" w:eastAsia="Arial" w:hAnsi="Arial" w:cs="Arial"/>
          <w:sz w:val="24"/>
          <w:szCs w:val="24"/>
        </w:rPr>
        <w:t>relatório de quantas partes do código foram 'visitadas' pelos testes.</w:t>
      </w:r>
    </w:p>
    <w:p w14:paraId="1967E8DC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Async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Await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"assíncrono/aguardar" — </w:t>
      </w:r>
      <w:r>
        <w:rPr>
          <w:rFonts w:ascii="Arial" w:eastAsia="Arial" w:hAnsi="Arial" w:cs="Arial"/>
          <w:sz w:val="24"/>
          <w:szCs w:val="24"/>
        </w:rPr>
        <w:t>forma de escrever código que espera uma operação demorada (banco, API) sem travar o programa.</w:t>
      </w:r>
    </w:p>
    <w:p w14:paraId="425D0994" w14:textId="77777777" w:rsidR="00DE1579" w:rsidRDefault="00000000">
      <w:pPr>
        <w:shd w:val="solid" w:color="1A2E4A" w:fill="auto"/>
        <w:spacing w:before="500" w:after="250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SLIDE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4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VANTAGENS E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DESVANTAGENS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</w:t>
      </w:r>
      <w:r>
        <w:rPr>
          <w:rFonts w:ascii="Arial" w:eastAsia="Arial" w:hAnsi="Arial" w:cs="Arial"/>
          <w:color w:val="00B4D8"/>
          <w:sz w:val="22"/>
          <w:szCs w:val="22"/>
        </w:rPr>
        <w:t>~1 min</w:t>
      </w:r>
    </w:p>
    <w:p w14:paraId="06453B73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>Toda ferramenta tem pontos fortes e pontos fracos. Vou ser direto nos dois lados.</w:t>
      </w:r>
    </w:p>
    <w:p w14:paraId="29066599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Vantagens: zero configuração para projetos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JavaScript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simples. É tudo em um pacote só: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rodador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de testes, verificações e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mocks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juntos. A integração com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TypeScript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é ótima com 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ts-jest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. O sistema de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mocks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é muito poderoso — com uma linha você substitui um módulo inteiro. E os testes rodam em paralelo, então são muito rápidos.</w:t>
      </w:r>
    </w:p>
    <w:p w14:paraId="7574689C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Desvantagens: não tem interface gráfica — tudo é no terminal. Para projetos que usam ES Modules, que é o formato moderno de importação do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JavaScript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, a configuração pode ser complicada. E para testes E2E — testes que simulam o usuário clicando na tela — 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não é a ferramenta certa; para isso existem Cypress e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Playwright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.</w:t>
      </w:r>
    </w:p>
    <w:p w14:paraId="0DDE1433" w14:textId="77777777" w:rsidR="00DE1579" w:rsidRDefault="00DE1579">
      <w:pPr>
        <w:spacing w:after="160"/>
      </w:pPr>
    </w:p>
    <w:p w14:paraId="1BB98ED1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Termos desta parte:</w:t>
      </w:r>
    </w:p>
    <w:p w14:paraId="38A8BACC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ts-jest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>= "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TypeScript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" — </w:t>
      </w:r>
      <w:r>
        <w:rPr>
          <w:rFonts w:ascii="Arial" w:eastAsia="Arial" w:hAnsi="Arial" w:cs="Arial"/>
          <w:sz w:val="24"/>
          <w:szCs w:val="24"/>
        </w:rPr>
        <w:t xml:space="preserve">plugin que permite o </w:t>
      </w:r>
      <w:proofErr w:type="spellStart"/>
      <w:r>
        <w:rPr>
          <w:rFonts w:ascii="Arial" w:eastAsia="Arial" w:hAnsi="Arial" w:cs="Arial"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executar arquivos .</w:t>
      </w:r>
      <w:proofErr w:type="spellStart"/>
      <w:r>
        <w:rPr>
          <w:rFonts w:ascii="Arial" w:eastAsia="Arial" w:hAnsi="Arial" w:cs="Arial"/>
          <w:sz w:val="24"/>
          <w:szCs w:val="24"/>
        </w:rPr>
        <w:t>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sem precisar compilar antes.</w:t>
      </w:r>
    </w:p>
    <w:p w14:paraId="3C12F9E7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ES Modules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"módulos modernos do JS" — </w:t>
      </w:r>
      <w:r>
        <w:rPr>
          <w:rFonts w:ascii="Arial" w:eastAsia="Arial" w:hAnsi="Arial" w:cs="Arial"/>
          <w:sz w:val="24"/>
          <w:szCs w:val="24"/>
        </w:rPr>
        <w:t xml:space="preserve">formato novo de importação: </w:t>
      </w:r>
      <w:proofErr w:type="spellStart"/>
      <w:r>
        <w:rPr>
          <w:rFonts w:ascii="Arial" w:eastAsia="Arial" w:hAnsi="Arial" w:cs="Arial"/>
          <w:sz w:val="24"/>
          <w:szCs w:val="24"/>
        </w:rPr>
        <w:t>import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X </w:t>
      </w:r>
      <w:proofErr w:type="spellStart"/>
      <w:r>
        <w:rPr>
          <w:rFonts w:ascii="Arial" w:eastAsia="Arial" w:hAnsi="Arial" w:cs="Arial"/>
          <w:sz w:val="24"/>
          <w:szCs w:val="24"/>
        </w:rPr>
        <w:t>from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'modulo'. O </w:t>
      </w:r>
      <w:proofErr w:type="spellStart"/>
      <w:r>
        <w:rPr>
          <w:rFonts w:ascii="Arial" w:eastAsia="Arial" w:hAnsi="Arial" w:cs="Arial"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usa o formato antigo (require) por padrão.</w:t>
      </w:r>
    </w:p>
    <w:p w14:paraId="3F09EBEF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>📌 E2E (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End-to-End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)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"ponta a ponta" — </w:t>
      </w:r>
      <w:r>
        <w:rPr>
          <w:rFonts w:ascii="Arial" w:eastAsia="Arial" w:hAnsi="Arial" w:cs="Arial"/>
          <w:sz w:val="24"/>
          <w:szCs w:val="24"/>
        </w:rPr>
        <w:t>teste que simula o usuário real usando o sistema completo, do começo ao fim.</w:t>
      </w:r>
    </w:p>
    <w:p w14:paraId="7AAD0191" w14:textId="77777777" w:rsidR="00DE1579" w:rsidRDefault="00000000">
      <w:pPr>
        <w:pBdr>
          <w:left w:val="thick" w:sz="12" w:space="0" w:color="00B4D8"/>
        </w:pBdr>
        <w:shd w:val="solid" w:color="E8F4FD" w:fill="auto"/>
        <w:spacing w:before="160" w:after="60"/>
        <w:ind w:left="300" w:right="30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>💡 Se o professor perguntar sobre ES Modules</w:t>
      </w:r>
    </w:p>
    <w:p w14:paraId="5A221E65" w14:textId="77777777" w:rsidR="00DE1579" w:rsidRDefault="00000000">
      <w:pPr>
        <w:shd w:val="solid" w:color="E8F4FD" w:fill="auto"/>
        <w:spacing w:after="240"/>
        <w:ind w:left="300" w:right="300"/>
      </w:pPr>
      <w:r>
        <w:rPr>
          <w:rFonts w:ascii="Arial" w:eastAsia="Arial" w:hAnsi="Arial" w:cs="Arial"/>
          <w:sz w:val="24"/>
          <w:szCs w:val="24"/>
        </w:rPr>
        <w:t xml:space="preserve">Diga: 'É o formato </w:t>
      </w:r>
      <w:proofErr w:type="spellStart"/>
      <w:r>
        <w:rPr>
          <w:rFonts w:ascii="Arial" w:eastAsia="Arial" w:hAnsi="Arial" w:cs="Arial"/>
          <w:sz w:val="24"/>
          <w:szCs w:val="24"/>
        </w:rPr>
        <w:t>import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export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moderno do </w:t>
      </w:r>
      <w:proofErr w:type="spellStart"/>
      <w:r>
        <w:rPr>
          <w:rFonts w:ascii="Arial" w:eastAsia="Arial" w:hAnsi="Arial" w:cs="Arial"/>
          <w:sz w:val="24"/>
          <w:szCs w:val="24"/>
        </w:rPr>
        <w:t>JavaScript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O </w:t>
      </w:r>
      <w:proofErr w:type="spellStart"/>
      <w:r>
        <w:rPr>
          <w:rFonts w:ascii="Arial" w:eastAsia="Arial" w:hAnsi="Arial" w:cs="Arial"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usa o require por padrão, o que pode conflitar com bibliotecas que só suportam o formato novo. Nesse caso é preciso configurar </w:t>
      </w:r>
      <w:proofErr w:type="gramStart"/>
      <w:r>
        <w:rPr>
          <w:rFonts w:ascii="Arial" w:eastAsia="Arial" w:hAnsi="Arial" w:cs="Arial"/>
          <w:sz w:val="24"/>
          <w:szCs w:val="24"/>
        </w:rPr>
        <w:t>o babel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ou o </w:t>
      </w:r>
      <w:proofErr w:type="spellStart"/>
      <w:r>
        <w:rPr>
          <w:rFonts w:ascii="Arial" w:eastAsia="Arial" w:hAnsi="Arial" w:cs="Arial"/>
          <w:sz w:val="24"/>
          <w:szCs w:val="24"/>
        </w:rPr>
        <w:t>ts-jest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converter.'</w:t>
      </w:r>
    </w:p>
    <w:p w14:paraId="69F4F94E" w14:textId="77777777" w:rsidR="00DE1579" w:rsidRDefault="00000000">
      <w:pPr>
        <w:shd w:val="solid" w:color="1A2E4A" w:fill="auto"/>
        <w:spacing w:before="500" w:after="250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SLIDE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5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CLASSIFICAÇÃO NA ESTRUTURA DE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TESTES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</w:t>
      </w:r>
      <w:r>
        <w:rPr>
          <w:rFonts w:ascii="Arial" w:eastAsia="Arial" w:hAnsi="Arial" w:cs="Arial"/>
          <w:color w:val="00B4D8"/>
          <w:sz w:val="22"/>
          <w:szCs w:val="22"/>
        </w:rPr>
        <w:t>~1 min</w:t>
      </w:r>
    </w:p>
    <w:p w14:paraId="760D25C3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Agora vou situar 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dentro da teoria de testes. Existe um modelo chamado Pirâmide de Testes que organiza os testes por nível.</w:t>
      </w:r>
    </w:p>
    <w:p w14:paraId="716E906A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foca nos dois primeiros níveis. Testes unitários são a base: testamos uma função de forma isolada, sem depender de banco de dados ou outros serviços. São os mais rápidos e mais numerosos. Os meus 117 testes são em grande parte unitários.</w:t>
      </w:r>
    </w:p>
    <w:p w14:paraId="39A725F9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também faz testes de integração, onde vejo se dois módulos funcionam juntos. No meu projeto uso 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Supertest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junto com 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para testar as rotas HTTP — o teste faz uma requisição real ao Express rodando em memória.</w:t>
      </w:r>
    </w:p>
    <w:p w14:paraId="5C6897D9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>Sobre as técnicas: o teste do middleware de autenticação é caixa-branca — eu sei exatamente o que está dentro do código e testo cada situação. O teste das rotas de ML é caixa-preta — só verifico entrada e saída, sem olhar a implementação por dentro.</w:t>
      </w:r>
    </w:p>
    <w:p w14:paraId="33964A3B" w14:textId="77777777" w:rsidR="00DE1579" w:rsidRDefault="00DE1579">
      <w:pPr>
        <w:spacing w:after="160"/>
      </w:pPr>
    </w:p>
    <w:p w14:paraId="27AA9094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Termos desta parte:</w:t>
      </w:r>
    </w:p>
    <w:p w14:paraId="55793AC2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Pirâmide de Testes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"organização de testes por nível" — </w:t>
      </w:r>
      <w:r>
        <w:rPr>
          <w:rFonts w:ascii="Arial" w:eastAsia="Arial" w:hAnsi="Arial" w:cs="Arial"/>
          <w:sz w:val="24"/>
          <w:szCs w:val="24"/>
        </w:rPr>
        <w:t>unitário (muitos, rápidos) → integração → sistema → aceitação (poucos, lentos).</w:t>
      </w:r>
    </w:p>
    <w:p w14:paraId="26CFF8C6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Teste unitário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"teste de uma peça só" — </w:t>
      </w:r>
      <w:r>
        <w:rPr>
          <w:rFonts w:ascii="Arial" w:eastAsia="Arial" w:hAnsi="Arial" w:cs="Arial"/>
          <w:sz w:val="24"/>
          <w:szCs w:val="24"/>
        </w:rPr>
        <w:t xml:space="preserve">testa uma função ou módulo de forma isolada, com tudo que não é seu substituído por </w:t>
      </w:r>
      <w:proofErr w:type="spellStart"/>
      <w:r>
        <w:rPr>
          <w:rFonts w:ascii="Arial" w:eastAsia="Arial" w:hAnsi="Arial" w:cs="Arial"/>
          <w:sz w:val="24"/>
          <w:szCs w:val="24"/>
        </w:rPr>
        <w:t>mocks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38784AC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lastRenderedPageBreak/>
        <w:t xml:space="preserve">📌 Teste de integração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"teste de peças juntas" — </w:t>
      </w:r>
      <w:r>
        <w:rPr>
          <w:rFonts w:ascii="Arial" w:eastAsia="Arial" w:hAnsi="Arial" w:cs="Arial"/>
          <w:sz w:val="24"/>
          <w:szCs w:val="24"/>
        </w:rPr>
        <w:t>testa se dois ou mais módulos funcionam corretamente quando integrados.</w:t>
      </w:r>
    </w:p>
    <w:p w14:paraId="50F96B90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Supertest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"biblioteca de teste HTTP" — </w:t>
      </w:r>
      <w:r>
        <w:rPr>
          <w:rFonts w:ascii="Arial" w:eastAsia="Arial" w:hAnsi="Arial" w:cs="Arial"/>
          <w:sz w:val="24"/>
          <w:szCs w:val="24"/>
        </w:rPr>
        <w:t>permite fazer requisições HTTP reais para o Express sem precisar subir o servidor.</w:t>
      </w:r>
    </w:p>
    <w:p w14:paraId="0BA04C2E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Caixa-branca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"White-box" — </w:t>
      </w:r>
      <w:r>
        <w:rPr>
          <w:rFonts w:ascii="Arial" w:eastAsia="Arial" w:hAnsi="Arial" w:cs="Arial"/>
          <w:sz w:val="24"/>
          <w:szCs w:val="24"/>
        </w:rPr>
        <w:t>o testador conhece o código por dentro e testa cada caminho possível.</w:t>
      </w:r>
    </w:p>
    <w:p w14:paraId="1F974486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Caixa-preta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"Black-box" — </w:t>
      </w:r>
      <w:r>
        <w:rPr>
          <w:rFonts w:ascii="Arial" w:eastAsia="Arial" w:hAnsi="Arial" w:cs="Arial"/>
          <w:sz w:val="24"/>
          <w:szCs w:val="24"/>
        </w:rPr>
        <w:t>o testador só vê a entrada e a saída, sem ver o código interno.</w:t>
      </w:r>
    </w:p>
    <w:p w14:paraId="092C8AEC" w14:textId="77777777" w:rsidR="00DE1579" w:rsidRDefault="00000000">
      <w:pPr>
        <w:shd w:val="solid" w:color="1A2E4A" w:fill="auto"/>
        <w:spacing w:before="500" w:after="250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SLIDE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6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DEMONSTRAÇÃO —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CONFIGURAÇÃO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</w:t>
      </w:r>
      <w:r>
        <w:rPr>
          <w:rFonts w:ascii="Arial" w:eastAsia="Arial" w:hAnsi="Arial" w:cs="Arial"/>
          <w:color w:val="00B4D8"/>
          <w:sz w:val="22"/>
          <w:szCs w:val="22"/>
        </w:rPr>
        <w:t>~1 min + demo ao vivo</w:t>
      </w:r>
    </w:p>
    <w:p w14:paraId="0CDA22BB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Agora vou abrir o terminal e mostrar na prática. Vou abrir o VS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Code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ou o terminal do projeto.</w:t>
      </w:r>
    </w:p>
    <w:p w14:paraId="27730CBE" w14:textId="77777777" w:rsidR="00DE1579" w:rsidRDefault="00DE1579">
      <w:pPr>
        <w:spacing w:after="160"/>
      </w:pPr>
    </w:p>
    <w:p w14:paraId="03BCA055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Passo 1 — Entrar na pasta do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backend</w:t>
      </w:r>
      <w:proofErr w:type="spellEnd"/>
    </w:p>
    <w:p w14:paraId="765F7F0B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O projeto é um </w:t>
      </w:r>
      <w:proofErr w:type="spellStart"/>
      <w:r>
        <w:rPr>
          <w:rFonts w:ascii="Arial" w:eastAsia="Arial" w:hAnsi="Arial" w:cs="Arial"/>
          <w:sz w:val="24"/>
          <w:szCs w:val="24"/>
        </w:rPr>
        <w:t>monorepo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várias aplicações na mesma pasta. Os testes ficam no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899C29B" w14:textId="77777777" w:rsidR="00DE1579" w:rsidRDefault="00000000">
      <w:pPr>
        <w:shd w:val="solid" w:color="1A2E4A" w:fill="auto"/>
        <w:spacing w:before="80" w:after="80"/>
      </w:pPr>
      <w:r>
        <w:rPr>
          <w:rFonts w:ascii="Courier New" w:eastAsia="Courier New" w:hAnsi="Courier New" w:cs="Courier New"/>
          <w:color w:val="FFFFFF"/>
        </w:rPr>
        <w:t xml:space="preserve">  $ </w:t>
      </w:r>
      <w:proofErr w:type="spellStart"/>
      <w:r>
        <w:rPr>
          <w:rFonts w:ascii="Courier New" w:eastAsia="Courier New" w:hAnsi="Courier New" w:cs="Courier New"/>
          <w:color w:val="FFFFFF"/>
        </w:rPr>
        <w:t>cd</w:t>
      </w:r>
      <w:proofErr w:type="spellEnd"/>
      <w:r>
        <w:rPr>
          <w:rFonts w:ascii="Courier New" w:eastAsia="Courier New" w:hAnsi="Courier New" w:cs="Courier New"/>
          <w:color w:val="FFFF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</w:rPr>
        <w:t>backend</w:t>
      </w:r>
      <w:proofErr w:type="spellEnd"/>
    </w:p>
    <w:p w14:paraId="4DCB86A7" w14:textId="77777777" w:rsidR="00DE1579" w:rsidRDefault="00DE1579">
      <w:pPr>
        <w:spacing w:after="160"/>
      </w:pPr>
    </w:p>
    <w:p w14:paraId="13F9A66A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Passo 2 — Rodar todos os testes</w:t>
      </w:r>
    </w:p>
    <w:p w14:paraId="6B71D9A4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Este comando executa todos os 117 testes de uma vez.</w:t>
      </w:r>
    </w:p>
    <w:p w14:paraId="09B75E12" w14:textId="77777777" w:rsidR="00DE1579" w:rsidRDefault="00000000">
      <w:pPr>
        <w:shd w:val="solid" w:color="1A2E4A" w:fill="auto"/>
        <w:spacing w:before="80" w:after="80"/>
      </w:pPr>
      <w:r>
        <w:rPr>
          <w:rFonts w:ascii="Courier New" w:eastAsia="Courier New" w:hAnsi="Courier New" w:cs="Courier New"/>
          <w:color w:val="FFFFFF"/>
        </w:rPr>
        <w:t xml:space="preserve">  $ </w:t>
      </w:r>
      <w:proofErr w:type="spellStart"/>
      <w:r>
        <w:rPr>
          <w:rFonts w:ascii="Courier New" w:eastAsia="Courier New" w:hAnsi="Courier New" w:cs="Courier New"/>
          <w:color w:val="FFFFFF"/>
        </w:rPr>
        <w:t>npm</w:t>
      </w:r>
      <w:proofErr w:type="spellEnd"/>
      <w:r>
        <w:rPr>
          <w:rFonts w:ascii="Courier New" w:eastAsia="Courier New" w:hAnsi="Courier New" w:cs="Courier New"/>
          <w:color w:val="FFFF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</w:rPr>
        <w:t>test</w:t>
      </w:r>
      <w:proofErr w:type="spellEnd"/>
    </w:p>
    <w:p w14:paraId="5AA084D2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Enquanto os testes rodam,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explico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: 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está encontrando automaticamente todos os arquivos .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test.ts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e os executando. Cada linha com ✓ verde é um teste que passou.</w:t>
      </w:r>
    </w:p>
    <w:p w14:paraId="5B14538A" w14:textId="77777777" w:rsidR="00DE1579" w:rsidRDefault="00DE1579">
      <w:pPr>
        <w:spacing w:after="160"/>
      </w:pPr>
    </w:p>
    <w:p w14:paraId="35D5BA83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Passo 3 — Rodar só um arquivo específico</w:t>
      </w:r>
    </w:p>
    <w:p w14:paraId="63610436" w14:textId="77777777" w:rsidR="00DE1579" w:rsidRDefault="00000000">
      <w:pPr>
        <w:shd w:val="solid" w:color="1A2E4A" w:fill="auto"/>
        <w:spacing w:before="80" w:after="80"/>
      </w:pPr>
      <w:r>
        <w:rPr>
          <w:rFonts w:ascii="Courier New" w:eastAsia="Courier New" w:hAnsi="Courier New" w:cs="Courier New"/>
          <w:color w:val="FFFFFF"/>
        </w:rPr>
        <w:t xml:space="preserve">  $ </w:t>
      </w:r>
      <w:proofErr w:type="spellStart"/>
      <w:r>
        <w:rPr>
          <w:rFonts w:ascii="Courier New" w:eastAsia="Courier New" w:hAnsi="Courier New" w:cs="Courier New"/>
          <w:color w:val="FFFFFF"/>
        </w:rPr>
        <w:t>npm</w:t>
      </w:r>
      <w:proofErr w:type="spellEnd"/>
      <w:r>
        <w:rPr>
          <w:rFonts w:ascii="Courier New" w:eastAsia="Courier New" w:hAnsi="Courier New" w:cs="Courier New"/>
          <w:color w:val="FFFF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</w:rPr>
        <w:t>test</w:t>
      </w:r>
      <w:proofErr w:type="spellEnd"/>
      <w:r>
        <w:rPr>
          <w:rFonts w:ascii="Courier New" w:eastAsia="Courier New" w:hAnsi="Courier New" w:cs="Courier New"/>
          <w:color w:val="FFFFFF"/>
        </w:rPr>
        <w:t xml:space="preserve"> --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</w:rPr>
        <w:t>auth.middleware</w:t>
      </w:r>
      <w:proofErr w:type="gramEnd"/>
      <w:r>
        <w:rPr>
          <w:rFonts w:ascii="Courier New" w:eastAsia="Courier New" w:hAnsi="Courier New" w:cs="Courier New"/>
          <w:color w:val="FFFFFF"/>
        </w:rPr>
        <w:t>.test.ts</w:t>
      </w:r>
      <w:proofErr w:type="spellEnd"/>
    </w:p>
    <w:p w14:paraId="1BEB768B" w14:textId="77777777" w:rsidR="00DE1579" w:rsidRDefault="00DE1579">
      <w:pPr>
        <w:spacing w:after="160"/>
      </w:pPr>
    </w:p>
    <w:p w14:paraId="332F6DB1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Passo 4 — Relatório de cobertura</w:t>
      </w:r>
    </w:p>
    <w:p w14:paraId="3D8FE5CF" w14:textId="77777777" w:rsidR="00DE1579" w:rsidRDefault="00000000">
      <w:pPr>
        <w:shd w:val="solid" w:color="1A2E4A" w:fill="auto"/>
        <w:spacing w:before="80" w:after="80"/>
      </w:pPr>
      <w:r>
        <w:rPr>
          <w:rFonts w:ascii="Courier New" w:eastAsia="Courier New" w:hAnsi="Courier New" w:cs="Courier New"/>
          <w:color w:val="FFFFFF"/>
        </w:rPr>
        <w:t xml:space="preserve">  $ </w:t>
      </w:r>
      <w:proofErr w:type="spellStart"/>
      <w:r>
        <w:rPr>
          <w:rFonts w:ascii="Courier New" w:eastAsia="Courier New" w:hAnsi="Courier New" w:cs="Courier New"/>
          <w:color w:val="FFFFFF"/>
        </w:rPr>
        <w:t>npm</w:t>
      </w:r>
      <w:proofErr w:type="spellEnd"/>
      <w:r>
        <w:rPr>
          <w:rFonts w:ascii="Courier New" w:eastAsia="Courier New" w:hAnsi="Courier New" w:cs="Courier New"/>
          <w:color w:val="FFFF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</w:rPr>
        <w:t>run</w:t>
      </w:r>
      <w:proofErr w:type="spellEnd"/>
      <w:r>
        <w:rPr>
          <w:rFonts w:ascii="Courier New" w:eastAsia="Courier New" w:hAnsi="Courier New" w:cs="Courier New"/>
          <w:color w:val="FFFF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</w:rPr>
        <w:t>test:coverage</w:t>
      </w:r>
      <w:proofErr w:type="spellEnd"/>
    </w:p>
    <w:p w14:paraId="54700D1D" w14:textId="77777777" w:rsidR="00DE1579" w:rsidRDefault="00DE1579">
      <w:pPr>
        <w:spacing w:after="160"/>
      </w:pPr>
    </w:p>
    <w:p w14:paraId="69B40659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Termos desta parte:</w:t>
      </w:r>
    </w:p>
    <w:p w14:paraId="3A6464FD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lastRenderedPageBreak/>
        <w:t xml:space="preserve">📌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npm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test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"rodar os testes" — </w:t>
      </w:r>
      <w:r>
        <w:rPr>
          <w:rFonts w:ascii="Arial" w:eastAsia="Arial" w:hAnsi="Arial" w:cs="Arial"/>
          <w:sz w:val="24"/>
          <w:szCs w:val="24"/>
        </w:rPr>
        <w:t>executa o script '</w:t>
      </w:r>
      <w:proofErr w:type="spellStart"/>
      <w:r>
        <w:rPr>
          <w:rFonts w:ascii="Arial" w:eastAsia="Arial" w:hAnsi="Arial" w:cs="Arial"/>
          <w:sz w:val="24"/>
          <w:szCs w:val="24"/>
        </w:rPr>
        <w:t>test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' definido no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package.json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, que chama o </w:t>
      </w:r>
      <w:proofErr w:type="spellStart"/>
      <w:r>
        <w:rPr>
          <w:rFonts w:ascii="Arial" w:eastAsia="Arial" w:hAnsi="Arial" w:cs="Arial"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88323E3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>📌 --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coverage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"relatório de cobertura" — </w:t>
      </w:r>
      <w:r>
        <w:rPr>
          <w:rFonts w:ascii="Arial" w:eastAsia="Arial" w:hAnsi="Arial" w:cs="Arial"/>
          <w:sz w:val="24"/>
          <w:szCs w:val="24"/>
        </w:rPr>
        <w:t xml:space="preserve">flag que pede ao </w:t>
      </w:r>
      <w:proofErr w:type="spellStart"/>
      <w:r>
        <w:rPr>
          <w:rFonts w:ascii="Arial" w:eastAsia="Arial" w:hAnsi="Arial" w:cs="Arial"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gerar o relatório de linhas testadas.</w:t>
      </w:r>
    </w:p>
    <w:p w14:paraId="1A049D79" w14:textId="77777777" w:rsidR="00DE1579" w:rsidRDefault="00000000">
      <w:pPr>
        <w:pBdr>
          <w:left w:val="thick" w:sz="12" w:space="0" w:color="00B4D8"/>
        </w:pBdr>
        <w:shd w:val="solid" w:color="E8F4FD" w:fill="auto"/>
        <w:spacing w:before="160" w:after="60"/>
        <w:ind w:left="300" w:right="30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💡 Sobre os </w:t>
      </w:r>
      <w:proofErr w:type="spellStart"/>
      <w:proofErr w:type="gram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console.error</w:t>
      </w:r>
      <w:proofErr w:type="spellEnd"/>
      <w:proofErr w:type="gram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no terminal</w:t>
      </w:r>
    </w:p>
    <w:p w14:paraId="3E19F4E9" w14:textId="77777777" w:rsidR="00DE1579" w:rsidRDefault="00000000">
      <w:pPr>
        <w:shd w:val="solid" w:color="E8F4FD" w:fill="auto"/>
        <w:spacing w:after="240"/>
        <w:ind w:left="300" w:right="300"/>
      </w:pPr>
      <w:r>
        <w:rPr>
          <w:rFonts w:ascii="Arial" w:eastAsia="Arial" w:hAnsi="Arial" w:cs="Arial"/>
          <w:sz w:val="24"/>
          <w:szCs w:val="24"/>
        </w:rPr>
        <w:t xml:space="preserve">O terminal vai mostrar mensagens ❌ Erro: </w:t>
      </w:r>
      <w:proofErr w:type="spellStart"/>
      <w:r>
        <w:rPr>
          <w:rFonts w:ascii="Arial" w:eastAsia="Arial" w:hAnsi="Arial" w:cs="Arial"/>
          <w:sz w:val="24"/>
          <w:szCs w:val="24"/>
        </w:rPr>
        <w:t>ZodError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ou </w:t>
      </w:r>
      <w:proofErr w:type="spellStart"/>
      <w:r>
        <w:rPr>
          <w:rFonts w:ascii="Arial" w:eastAsia="Arial" w:hAnsi="Arial" w:cs="Arial"/>
          <w:sz w:val="24"/>
          <w:szCs w:val="24"/>
        </w:rPr>
        <w:t>PrismaError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durante os testes — isso é NORMAL e esperado! São os testes testando propositalmente situações de erro. No final o que importa é: 8 </w:t>
      </w:r>
      <w:proofErr w:type="spellStart"/>
      <w:r>
        <w:rPr>
          <w:rFonts w:ascii="Arial" w:eastAsia="Arial" w:hAnsi="Arial" w:cs="Arial"/>
          <w:sz w:val="24"/>
          <w:szCs w:val="24"/>
        </w:rPr>
        <w:t>suites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117 testes, todos PASS. Diga ao professor: 'Esses logs aparecem porque o middleware de erro do projeto tem um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console.error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intencional — ele registra o erro antes de responder ao cliente. Os testes estão passando exatamente porque o erro está sendo tratado corretamente.'</w:t>
      </w:r>
    </w:p>
    <w:p w14:paraId="04D57334" w14:textId="77777777" w:rsidR="00DE1579" w:rsidRDefault="00000000">
      <w:pPr>
        <w:shd w:val="solid" w:color="1A2E4A" w:fill="auto"/>
        <w:spacing w:before="500" w:after="250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SLIDE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7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DEMO — TESTE UNITÁRIO (</w:t>
      </w:r>
      <w:proofErr w:type="spellStart"/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auth.middleware</w:t>
      </w:r>
      <w:proofErr w:type="spell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)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</w:t>
      </w:r>
      <w:r>
        <w:rPr>
          <w:rFonts w:ascii="Arial" w:eastAsia="Arial" w:hAnsi="Arial" w:cs="Arial"/>
          <w:color w:val="00B4D8"/>
          <w:sz w:val="22"/>
          <w:szCs w:val="22"/>
        </w:rPr>
        <w:t>~2 min</w:t>
      </w:r>
    </w:p>
    <w:p w14:paraId="0BB13C3B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Este 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arquivo testa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 xml:space="preserve"> o middleware de autenticação — a função que verifica se o usuário tem um token válido antes de acessar qualquer rota protegida. É caixa-branca porque conheço o código por dentro.</w:t>
      </w:r>
    </w:p>
    <w:p w14:paraId="2960489A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>Vou mostrar o código no slide e explicar cada parte em linguagem simples.</w:t>
      </w:r>
    </w:p>
    <w:p w14:paraId="6DCDF304" w14:textId="77777777" w:rsidR="00DE1579" w:rsidRDefault="00DE1579">
      <w:pPr>
        <w:spacing w:after="160"/>
      </w:pPr>
    </w:p>
    <w:p w14:paraId="10F0CDB4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O que cada parte do código faz:</w:t>
      </w:r>
    </w:p>
    <w:p w14:paraId="01101F94" w14:textId="77777777" w:rsidR="00DE1579" w:rsidRDefault="00DE1579">
      <w:pPr>
        <w:spacing w:after="160"/>
      </w:pPr>
    </w:p>
    <w:p w14:paraId="6298122F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jest.fn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()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cria uma função 'espiã'. Uso isso para o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res.status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e o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res.json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porque quero saber se eles foram chamados, com quais valores, sem precisar do Express de verdade.</w:t>
      </w:r>
    </w:p>
    <w:p w14:paraId="7EFE6F5C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mockReturnValue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res)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faz a função espiã retornar o próprio res quando chamada. Preciso disso porque o Express encadeia: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res.status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>(401</w:t>
      </w:r>
      <w:proofErr w:type="gramStart"/>
      <w:r>
        <w:rPr>
          <w:rFonts w:ascii="Arial" w:eastAsia="Arial" w:hAnsi="Arial" w:cs="Arial"/>
          <w:sz w:val="24"/>
          <w:szCs w:val="24"/>
        </w:rPr>
        <w:t>).</w:t>
      </w:r>
      <w:proofErr w:type="spellStart"/>
      <w:r>
        <w:rPr>
          <w:rFonts w:ascii="Arial" w:eastAsia="Arial" w:hAnsi="Arial" w:cs="Arial"/>
          <w:sz w:val="24"/>
          <w:szCs w:val="24"/>
        </w:rPr>
        <w:t>json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>({...}).</w:t>
      </w:r>
    </w:p>
    <w:p w14:paraId="0203235F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beforeEach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 xml:space="preserve">() =&gt;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jest.clearAllMocks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))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antes de cada teste, limpa os registros das funções espiãs. Sem isso, um teste 'contamina' o próximo.</w:t>
      </w:r>
    </w:p>
    <w:p w14:paraId="4D70AC3B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jwt.sign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 xml:space="preserve">({...}, </w:t>
      </w:r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SECRET)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cria um token JWT real com os dados do usuário para simular um login válido.</w:t>
      </w:r>
    </w:p>
    <w:p w14:paraId="768C4087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authenticate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 xml:space="preserve">, res,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mockNext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chama o middleware real com os dados que preparei. O middleware funciona normalmente, mas tudo que ele chama está sob controle.</w:t>
      </w:r>
    </w:p>
    <w:p w14:paraId="7D947DDD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lastRenderedPageBreak/>
        <w:t>expect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mockNext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toHaveBeenCalledWith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()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verifica que o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next</w:t>
      </w:r>
      <w:proofErr w:type="spellEnd"/>
      <w:r>
        <w:rPr>
          <w:rFonts w:ascii="Arial" w:eastAsia="Arial" w:hAnsi="Arial" w:cs="Arial"/>
          <w:sz w:val="24"/>
          <w:szCs w:val="24"/>
        </w:rPr>
        <w:t>(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) foi chamado — ou seja, o middleware liberou a requisição. Se </w:t>
      </w:r>
      <w:proofErr w:type="spellStart"/>
      <w:r>
        <w:rPr>
          <w:rFonts w:ascii="Arial" w:eastAsia="Arial" w:hAnsi="Arial" w:cs="Arial"/>
          <w:sz w:val="24"/>
          <w:szCs w:val="24"/>
        </w:rPr>
        <w:t>next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não fosse chamado, significaria que bloqueou.</w:t>
      </w:r>
    </w:p>
    <w:p w14:paraId="44AD8D2F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expect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toHaveBeenCalledWith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(401</w:t>
      </w:r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no teste sem header: verifica que o middleware respondeu 401 = não autorizado.</w:t>
      </w:r>
    </w:p>
    <w:p w14:paraId="510E0E54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expect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mockNext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not</w:t>
      </w:r>
      <w:proofErr w:type="gram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toHaveBeenCalled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()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verifica que o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next</w:t>
      </w:r>
      <w:proofErr w:type="spellEnd"/>
      <w:r>
        <w:rPr>
          <w:rFonts w:ascii="Arial" w:eastAsia="Arial" w:hAnsi="Arial" w:cs="Arial"/>
          <w:sz w:val="24"/>
          <w:szCs w:val="24"/>
        </w:rPr>
        <w:t>(</w:t>
      </w:r>
      <w:proofErr w:type="gramEnd"/>
      <w:r>
        <w:rPr>
          <w:rFonts w:ascii="Arial" w:eastAsia="Arial" w:hAnsi="Arial" w:cs="Arial"/>
          <w:sz w:val="24"/>
          <w:szCs w:val="24"/>
        </w:rPr>
        <w:t>) NÃO foi chamado — o middleware bloqueou corretamente.</w:t>
      </w:r>
    </w:p>
    <w:p w14:paraId="23488695" w14:textId="77777777" w:rsidR="00DE1579" w:rsidRDefault="00DE1579">
      <w:pPr>
        <w:spacing w:after="160"/>
      </w:pPr>
    </w:p>
    <w:p w14:paraId="305FC258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>Em resumo: este teste garante que sem um JWT válido ninguém entra, e que roles erradas são bloqueadas com 403 — proibido.</w:t>
      </w:r>
    </w:p>
    <w:p w14:paraId="64AF76FE" w14:textId="77777777" w:rsidR="00DE1579" w:rsidRDefault="00DE1579">
      <w:pPr>
        <w:spacing w:after="160"/>
      </w:pPr>
    </w:p>
    <w:p w14:paraId="3A74E3FD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Termos desta parte:</w:t>
      </w:r>
    </w:p>
    <w:p w14:paraId="315B2219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Middleware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"intermediário" — </w:t>
      </w:r>
      <w:r>
        <w:rPr>
          <w:rFonts w:ascii="Arial" w:eastAsia="Arial" w:hAnsi="Arial" w:cs="Arial"/>
          <w:sz w:val="24"/>
          <w:szCs w:val="24"/>
        </w:rPr>
        <w:t>função que fica entre a requisição e a rota. Verifica o token antes de deixar passar.</w:t>
      </w:r>
    </w:p>
    <w:p w14:paraId="1037F3F9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JWT (JSON Web Token)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"crachá digital" — </w:t>
      </w:r>
      <w:r>
        <w:rPr>
          <w:rFonts w:ascii="Arial" w:eastAsia="Arial" w:hAnsi="Arial" w:cs="Arial"/>
          <w:sz w:val="24"/>
          <w:szCs w:val="24"/>
        </w:rPr>
        <w:t xml:space="preserve">token que o usuário recebe ao fazer login. Contém quem é e qual papel (ADMIN, PROF, ALUNO). Enviado em cada requisição no cabeçalho </w:t>
      </w:r>
      <w:proofErr w:type="spellStart"/>
      <w:r>
        <w:rPr>
          <w:rFonts w:ascii="Arial" w:eastAsia="Arial" w:hAnsi="Arial" w:cs="Arial"/>
          <w:sz w:val="24"/>
          <w:szCs w:val="24"/>
        </w:rPr>
        <w:t>Authorization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D975798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</w:t>
      </w:r>
      <w:proofErr w:type="spellStart"/>
      <w:proofErr w:type="gram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next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(</w:t>
      </w:r>
      <w:proofErr w:type="gram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)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"próxima função" — </w:t>
      </w:r>
      <w:r>
        <w:rPr>
          <w:rFonts w:ascii="Arial" w:eastAsia="Arial" w:hAnsi="Arial" w:cs="Arial"/>
          <w:sz w:val="24"/>
          <w:szCs w:val="24"/>
        </w:rPr>
        <w:t xml:space="preserve">o middleware chama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next</w:t>
      </w:r>
      <w:proofErr w:type="spellEnd"/>
      <w:r>
        <w:rPr>
          <w:rFonts w:ascii="Arial" w:eastAsia="Arial" w:hAnsi="Arial" w:cs="Arial"/>
          <w:sz w:val="24"/>
          <w:szCs w:val="24"/>
        </w:rPr>
        <w:t>(</w:t>
      </w:r>
      <w:proofErr w:type="gramEnd"/>
      <w:r>
        <w:rPr>
          <w:rFonts w:ascii="Arial" w:eastAsia="Arial" w:hAnsi="Arial" w:cs="Arial"/>
          <w:sz w:val="24"/>
          <w:szCs w:val="24"/>
        </w:rPr>
        <w:t>) para 'passar a vez' para a próxima etapa. Se não chamar, a requisição para.</w:t>
      </w:r>
    </w:p>
    <w:p w14:paraId="42084EA4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RBAC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"controle por papel" — </w:t>
      </w:r>
      <w:r>
        <w:rPr>
          <w:rFonts w:ascii="Arial" w:eastAsia="Arial" w:hAnsi="Arial" w:cs="Arial"/>
          <w:sz w:val="24"/>
          <w:szCs w:val="24"/>
        </w:rPr>
        <w:t>cada usuário tem um papel (ADMIN/PROF/ALUNO) que define o que pode fazer.</w:t>
      </w:r>
    </w:p>
    <w:p w14:paraId="53BDBD0C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401 / 403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"códigos HTTP" — </w:t>
      </w:r>
      <w:r>
        <w:rPr>
          <w:rFonts w:ascii="Arial" w:eastAsia="Arial" w:hAnsi="Arial" w:cs="Arial"/>
          <w:sz w:val="24"/>
          <w:szCs w:val="24"/>
        </w:rPr>
        <w:t xml:space="preserve">401 = não autenticado (sem token). 403 = </w:t>
      </w:r>
      <w:proofErr w:type="gramStart"/>
      <w:r>
        <w:rPr>
          <w:rFonts w:ascii="Arial" w:eastAsia="Arial" w:hAnsi="Arial" w:cs="Arial"/>
          <w:sz w:val="24"/>
          <w:szCs w:val="24"/>
        </w:rPr>
        <w:t>autenticado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mas sem permissão.</w:t>
      </w:r>
    </w:p>
    <w:p w14:paraId="310A5C89" w14:textId="77777777" w:rsidR="00DE1579" w:rsidRDefault="00000000">
      <w:pPr>
        <w:shd w:val="solid" w:color="1A2E4A" w:fill="auto"/>
        <w:spacing w:before="500" w:after="250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SLIDE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8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DEMO — TESTE DE INTEGRAÇÃO (</w:t>
      </w:r>
      <w:proofErr w:type="spellStart"/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ml.routes</w:t>
      </w:r>
      <w:proofErr w:type="spell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)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</w:t>
      </w:r>
      <w:r>
        <w:rPr>
          <w:rFonts w:ascii="Arial" w:eastAsia="Arial" w:hAnsi="Arial" w:cs="Arial"/>
          <w:color w:val="00B4D8"/>
          <w:sz w:val="22"/>
          <w:szCs w:val="22"/>
        </w:rPr>
        <w:t>~2 min</w:t>
      </w:r>
    </w:p>
    <w:p w14:paraId="758CD22D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>Agora o teste de integração. Este arquivo testa as rotas do serviço de machine learning do projeto. É caixa-preta — o teste não sabe como a rota é implementada por dentro.</w:t>
      </w:r>
    </w:p>
    <w:p w14:paraId="36680375" w14:textId="77777777" w:rsidR="00DE1579" w:rsidRDefault="00DE1579">
      <w:pPr>
        <w:spacing w:after="160"/>
      </w:pPr>
    </w:p>
    <w:p w14:paraId="4F5963C3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O que cada parte do código faz:</w:t>
      </w:r>
    </w:p>
    <w:p w14:paraId="33551BE3" w14:textId="77777777" w:rsidR="00DE1579" w:rsidRDefault="00DE1579">
      <w:pPr>
        <w:spacing w:after="160"/>
      </w:pPr>
    </w:p>
    <w:p w14:paraId="631BAA74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lastRenderedPageBreak/>
        <w:t>jest.mock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axios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')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substitui o módulo </w:t>
      </w:r>
      <w:proofErr w:type="spellStart"/>
      <w:r>
        <w:rPr>
          <w:rFonts w:ascii="Arial" w:eastAsia="Arial" w:hAnsi="Arial" w:cs="Arial"/>
          <w:sz w:val="24"/>
          <w:szCs w:val="24"/>
        </w:rPr>
        <w:t>axios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inteiro por uma versão falsa. Sem isso, o teste tentaria fazer uma chamada HTTP real para o serviço de ML em Python, que não está rodando durante o teste.</w:t>
      </w:r>
    </w:p>
    <w:p w14:paraId="37671FEC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jest.Mocked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axios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&gt;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TypeScript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diz que agora </w:t>
      </w:r>
      <w:proofErr w:type="spellStart"/>
      <w:r>
        <w:rPr>
          <w:rFonts w:ascii="Arial" w:eastAsia="Arial" w:hAnsi="Arial" w:cs="Arial"/>
          <w:sz w:val="24"/>
          <w:szCs w:val="24"/>
        </w:rPr>
        <w:t>axios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a versão </w:t>
      </w:r>
      <w:proofErr w:type="spellStart"/>
      <w:r>
        <w:rPr>
          <w:rFonts w:ascii="Arial" w:eastAsia="Arial" w:hAnsi="Arial" w:cs="Arial"/>
          <w:sz w:val="24"/>
          <w:szCs w:val="24"/>
        </w:rPr>
        <w:t>mockada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com acesso </w:t>
      </w:r>
      <w:proofErr w:type="gramStart"/>
      <w:r>
        <w:rPr>
          <w:rFonts w:ascii="Arial" w:eastAsia="Arial" w:hAnsi="Arial" w:cs="Arial"/>
          <w:sz w:val="24"/>
          <w:szCs w:val="24"/>
        </w:rPr>
        <w:t>ao .</w:t>
      </w:r>
      <w:proofErr w:type="spellStart"/>
      <w:r>
        <w:rPr>
          <w:rFonts w:ascii="Arial" w:eastAsia="Arial" w:hAnsi="Arial" w:cs="Arial"/>
          <w:sz w:val="24"/>
          <w:szCs w:val="24"/>
        </w:rPr>
        <w:t>mockResolvedValue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() </w:t>
      </w:r>
      <w:proofErr w:type="gramStart"/>
      <w:r>
        <w:rPr>
          <w:rFonts w:ascii="Arial" w:eastAsia="Arial" w:hAnsi="Arial" w:cs="Arial"/>
          <w:sz w:val="24"/>
          <w:szCs w:val="24"/>
        </w:rPr>
        <w:t>e .</w:t>
      </w:r>
      <w:proofErr w:type="spellStart"/>
      <w:r>
        <w:rPr>
          <w:rFonts w:ascii="Arial" w:eastAsia="Arial" w:hAnsi="Arial" w:cs="Arial"/>
          <w:sz w:val="24"/>
          <w:szCs w:val="24"/>
        </w:rPr>
        <w:t>mockRejectedValue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>().</w:t>
      </w:r>
    </w:p>
    <w:p w14:paraId="0A407D46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(app</w:t>
      </w:r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get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('/ml/</w:t>
      </w: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analytics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/overview</w:t>
      </w:r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')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Supertest</w:t>
      </w:r>
      <w:proofErr w:type="spellEnd"/>
      <w:r>
        <w:rPr>
          <w:rFonts w:ascii="Arial" w:eastAsia="Arial" w:hAnsi="Arial" w:cs="Arial"/>
          <w:sz w:val="24"/>
          <w:szCs w:val="24"/>
        </w:rPr>
        <w:t>: faz uma requisição GET para a rota. O Express processa como faria em produção, sem abrir uma porta real.</w:t>
      </w:r>
    </w:p>
    <w:p w14:paraId="6712A66B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.set</w:t>
      </w:r>
      <w:proofErr w:type="gram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adminAuth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injeta o token JWT de ADMIN no header </w:t>
      </w:r>
      <w:proofErr w:type="spellStart"/>
      <w:r>
        <w:rPr>
          <w:rFonts w:ascii="Arial" w:eastAsia="Arial" w:hAnsi="Arial" w:cs="Arial"/>
          <w:sz w:val="24"/>
          <w:szCs w:val="24"/>
        </w:rPr>
        <w:t>Authorization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simula o ADMIN logado fazendo a requisição.</w:t>
      </w:r>
    </w:p>
    <w:p w14:paraId="5187355B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mockResolvedValue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{data: {...}</w:t>
      </w:r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})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define o que o </w:t>
      </w:r>
      <w:proofErr w:type="spellStart"/>
      <w:r>
        <w:rPr>
          <w:rFonts w:ascii="Arial" w:eastAsia="Arial" w:hAnsi="Arial" w:cs="Arial"/>
          <w:sz w:val="24"/>
          <w:szCs w:val="24"/>
        </w:rPr>
        <w:t>axios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falso retorna quando chamado com sucesso — simula a resposta do serviço ML.</w:t>
      </w:r>
    </w:p>
    <w:p w14:paraId="4B16BFC5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expect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toBe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(200</w:t>
      </w:r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ADMIN pode ver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espera HTTP 200, que significa sucesso.</w:t>
      </w:r>
    </w:p>
    <w:p w14:paraId="42C7CEFE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alunoToken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expect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403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ALUNO não tem permissão — o middleware de RBAC bloqueia antes mesmo de chegar no ML Service.</w:t>
      </w:r>
    </w:p>
    <w:p w14:paraId="065CCBBB" w14:textId="77777777" w:rsidR="00DE1579" w:rsidRDefault="00000000">
      <w:pPr>
        <w:pStyle w:val="PargrafodaLista"/>
        <w:numPr>
          <w:ilvl w:val="0"/>
          <w:numId w:val="1"/>
        </w:numPr>
        <w:spacing w:after="140" w:line="360" w:lineRule="auto"/>
        <w:ind w:left="3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mockRejectedValue</w:t>
      </w:r>
      <w:proofErr w:type="spell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{response: {status: 500}</w:t>
      </w:r>
      <w:proofErr w:type="gramStart"/>
      <w:r>
        <w:rPr>
          <w:rFonts w:ascii="Courier New" w:eastAsia="Courier New" w:hAnsi="Courier New" w:cs="Courier New"/>
          <w:b/>
          <w:bCs/>
          <w:color w:val="00548A"/>
          <w:sz w:val="18"/>
          <w:szCs w:val="18"/>
        </w:rPr>
        <w:t>})</w:t>
      </w:r>
      <w:r>
        <w:rPr>
          <w:rFonts w:ascii="Arial" w:eastAsia="Arial" w:hAnsi="Arial" w:cs="Arial"/>
          <w:sz w:val="24"/>
          <w:szCs w:val="24"/>
        </w:rPr>
        <w:t xml:space="preserve">  →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simula uma falha no serviço ML. Verifica se a rota repassa o erro 500 corretamente.</w:t>
      </w:r>
    </w:p>
    <w:p w14:paraId="3100762A" w14:textId="77777777" w:rsidR="00DE1579" w:rsidRDefault="00DE1579">
      <w:pPr>
        <w:spacing w:after="160"/>
      </w:pPr>
    </w:p>
    <w:p w14:paraId="79C1E9B1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O ponto mais importante: nenhuma chamada real acontece. 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axios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está completamente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mockado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. O teste é rápido, previsível e funciona mesmo sem o serviço Python rodando.</w:t>
      </w:r>
    </w:p>
    <w:p w14:paraId="1F2F3399" w14:textId="77777777" w:rsidR="00DE1579" w:rsidRDefault="00DE1579">
      <w:pPr>
        <w:spacing w:after="160"/>
      </w:pPr>
    </w:p>
    <w:p w14:paraId="70DB37A4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Termos desta parte:</w:t>
      </w:r>
    </w:p>
    <w:p w14:paraId="24F27E39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axios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"biblioteca HTTP" — </w:t>
      </w:r>
      <w:r>
        <w:rPr>
          <w:rFonts w:ascii="Arial" w:eastAsia="Arial" w:hAnsi="Arial" w:cs="Arial"/>
          <w:sz w:val="24"/>
          <w:szCs w:val="24"/>
        </w:rPr>
        <w:t>módulo usado no Node.js para fazer requisições HTTP para outros serviços, como o ML Service em Python.</w:t>
      </w:r>
    </w:p>
    <w:p w14:paraId="05E11D10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mockResolvedValue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"valor de sucesso simulado" — </w:t>
      </w:r>
      <w:r>
        <w:rPr>
          <w:rFonts w:ascii="Arial" w:eastAsia="Arial" w:hAnsi="Arial" w:cs="Arial"/>
          <w:sz w:val="24"/>
          <w:szCs w:val="24"/>
        </w:rPr>
        <w:t>define o que a função falsa retorna em uma operação assíncrona bem-sucedida.</w:t>
      </w:r>
    </w:p>
    <w:p w14:paraId="2824A5D0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📌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mockRejectedValue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"valor de erro simulado" — </w:t>
      </w:r>
      <w:r>
        <w:rPr>
          <w:rFonts w:ascii="Arial" w:eastAsia="Arial" w:hAnsi="Arial" w:cs="Arial"/>
          <w:sz w:val="24"/>
          <w:szCs w:val="24"/>
        </w:rPr>
        <w:t>define o que a função falsa retorna ao simular um erro.</w:t>
      </w:r>
    </w:p>
    <w:p w14:paraId="20F9DC7B" w14:textId="77777777" w:rsidR="00DE1579" w:rsidRDefault="00000000">
      <w:pPr>
        <w:spacing w:after="12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lastRenderedPageBreak/>
        <w:t xml:space="preserve">📌 HTTP 500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= "erro interno do servidor" — </w:t>
      </w:r>
      <w:r>
        <w:rPr>
          <w:rFonts w:ascii="Arial" w:eastAsia="Arial" w:hAnsi="Arial" w:cs="Arial"/>
          <w:sz w:val="24"/>
          <w:szCs w:val="24"/>
        </w:rPr>
        <w:t>quando o servidor encontra um problema que não consegue resolver.</w:t>
      </w:r>
    </w:p>
    <w:p w14:paraId="2C8C0BD7" w14:textId="77777777" w:rsidR="00DE1579" w:rsidRDefault="00000000">
      <w:pPr>
        <w:shd w:val="solid" w:color="1A2E4A" w:fill="auto"/>
        <w:spacing w:before="500" w:after="250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SLIDE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9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RESULTADO NO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TERMINAL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</w:t>
      </w:r>
      <w:r>
        <w:rPr>
          <w:rFonts w:ascii="Arial" w:eastAsia="Arial" w:hAnsi="Arial" w:cs="Arial"/>
          <w:color w:val="00B4D8"/>
          <w:sz w:val="22"/>
          <w:szCs w:val="22"/>
        </w:rPr>
        <w:t>~0,5 min</w:t>
      </w:r>
    </w:p>
    <w:p w14:paraId="13AEF094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Esta é a saída real do terminal ao rodar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npm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test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no projeto. Vou ler o que cada parte significa:</w:t>
      </w:r>
    </w:p>
    <w:p w14:paraId="39501D75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PASS — o arquivo de testes passou completamente. Se falhasse seria FAIL em vermelho.</w:t>
      </w:r>
    </w:p>
    <w:p w14:paraId="5186D41D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✓ (</w:t>
      </w:r>
      <w:proofErr w:type="spellStart"/>
      <w:r>
        <w:rPr>
          <w:rFonts w:ascii="Arial" w:eastAsia="Arial" w:hAnsi="Arial" w:cs="Arial"/>
          <w:sz w:val="24"/>
          <w:szCs w:val="24"/>
        </w:rPr>
        <w:t>check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verde) — cada linha com </w:t>
      </w:r>
      <w:proofErr w:type="spellStart"/>
      <w:r>
        <w:rPr>
          <w:rFonts w:ascii="Arial" w:eastAsia="Arial" w:hAnsi="Arial" w:cs="Arial"/>
          <w:sz w:val="24"/>
          <w:szCs w:val="24"/>
        </w:rPr>
        <w:t>check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um caso de teste que passou. O número entre parênteses é o tempo em milissegundos.</w:t>
      </w:r>
    </w:p>
    <w:p w14:paraId="3C8448BB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Test </w:t>
      </w:r>
      <w:proofErr w:type="spellStart"/>
      <w:r>
        <w:rPr>
          <w:rFonts w:ascii="Arial" w:eastAsia="Arial" w:hAnsi="Arial" w:cs="Arial"/>
          <w:sz w:val="24"/>
          <w:szCs w:val="24"/>
        </w:rPr>
        <w:t>Suites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8 </w:t>
      </w:r>
      <w:proofErr w:type="spellStart"/>
      <w:r>
        <w:rPr>
          <w:rFonts w:ascii="Arial" w:eastAsia="Arial" w:hAnsi="Arial" w:cs="Arial"/>
          <w:sz w:val="24"/>
          <w:szCs w:val="24"/>
        </w:rPr>
        <w:t>passed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8 arquivos de teste, todos passando.</w:t>
      </w:r>
    </w:p>
    <w:p w14:paraId="39E712DD" w14:textId="77777777" w:rsidR="00DE1579" w:rsidRDefault="00000000">
      <w:pPr>
        <w:spacing w:after="160" w:line="360" w:lineRule="auto"/>
        <w:jc w:val="both"/>
      </w:pPr>
      <w:proofErr w:type="spellStart"/>
      <w:r>
        <w:rPr>
          <w:rFonts w:ascii="Arial" w:eastAsia="Arial" w:hAnsi="Arial" w:cs="Arial"/>
          <w:sz w:val="24"/>
          <w:szCs w:val="24"/>
        </w:rPr>
        <w:t>Tests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117 </w:t>
      </w:r>
      <w:proofErr w:type="spellStart"/>
      <w:r>
        <w:rPr>
          <w:rFonts w:ascii="Arial" w:eastAsia="Arial" w:hAnsi="Arial" w:cs="Arial"/>
          <w:sz w:val="24"/>
          <w:szCs w:val="24"/>
        </w:rPr>
        <w:t>passed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117 casos de teste individuais, todos passando.</w:t>
      </w:r>
    </w:p>
    <w:p w14:paraId="70CB7575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Time: ~43s — tempo total. Um pouco mais lento porque os testes de integração sobem o servidor Express em memória.</w:t>
      </w:r>
    </w:p>
    <w:p w14:paraId="48660D27" w14:textId="77777777" w:rsidR="00DE1579" w:rsidRDefault="00DE1579">
      <w:pPr>
        <w:spacing w:after="160"/>
      </w:pPr>
    </w:p>
    <w:p w14:paraId="0E13708E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>Os números no slide — 117 testes, 8 arquivos, 43 segundos — são reais e atualizados. Para o Vida Mais APP, que lida com dados acadêmicos de idosos, ter 117 testes passando é uma rede de proteção importante.</w:t>
      </w:r>
    </w:p>
    <w:p w14:paraId="1AD1B3D5" w14:textId="77777777" w:rsidR="00DE1579" w:rsidRDefault="00000000">
      <w:pPr>
        <w:pBdr>
          <w:left w:val="thick" w:sz="12" w:space="0" w:color="00B4D8"/>
        </w:pBdr>
        <w:shd w:val="solid" w:color="E8F4FD" w:fill="auto"/>
        <w:spacing w:before="160" w:after="60"/>
        <w:ind w:left="300" w:right="300"/>
      </w:pPr>
      <w:r>
        <w:rPr>
          <w:rFonts w:ascii="Arial" w:eastAsia="Arial" w:hAnsi="Arial" w:cs="Arial"/>
          <w:b/>
          <w:bCs/>
          <w:color w:val="1A2E4A"/>
          <w:sz w:val="24"/>
          <w:szCs w:val="24"/>
        </w:rPr>
        <w:t>💡 Sobre o aviso '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worker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process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has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failed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to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exit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gracefully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'</w:t>
      </w:r>
    </w:p>
    <w:p w14:paraId="79ECA75A" w14:textId="77777777" w:rsidR="00DE1579" w:rsidRDefault="00000000">
      <w:pPr>
        <w:shd w:val="solid" w:color="E8F4FD" w:fill="auto"/>
        <w:spacing w:after="240"/>
        <w:ind w:left="300" w:right="300"/>
      </w:pPr>
      <w:r>
        <w:rPr>
          <w:rFonts w:ascii="Arial" w:eastAsia="Arial" w:hAnsi="Arial" w:cs="Arial"/>
          <w:sz w:val="24"/>
          <w:szCs w:val="24"/>
        </w:rPr>
        <w:t xml:space="preserve">Esse aviso aparece porque alguns testes de integração sobem o servidor Express e não o fecham completamente depois. Não é um erro — todos os testes passam. Para resolver, bastaria adicionar um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afterAll</w:t>
      </w:r>
      <w:proofErr w:type="spellEnd"/>
      <w:r>
        <w:rPr>
          <w:rFonts w:ascii="Arial" w:eastAsia="Arial" w:hAnsi="Arial" w:cs="Arial"/>
          <w:sz w:val="24"/>
          <w:szCs w:val="24"/>
        </w:rPr>
        <w:t>(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() =&gt;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server.close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>()) nos arquivos de teste. É um item de melhoria futuro.</w:t>
      </w:r>
    </w:p>
    <w:p w14:paraId="06DD11A6" w14:textId="77777777" w:rsidR="00DE1579" w:rsidRDefault="00000000">
      <w:pPr>
        <w:shd w:val="solid" w:color="1A2E4A" w:fill="auto"/>
        <w:spacing w:before="500" w:after="250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SLIDE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10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IMPRESSÕES PESSOAIS E REFLEXÃO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FINAL  ·</w:t>
      </w:r>
      <w:proofErr w:type="gram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</w:t>
      </w:r>
      <w:r>
        <w:rPr>
          <w:rFonts w:ascii="Arial" w:eastAsia="Arial" w:hAnsi="Arial" w:cs="Arial"/>
          <w:color w:val="00B4D8"/>
          <w:sz w:val="22"/>
          <w:szCs w:val="22"/>
        </w:rPr>
        <w:t>~1 min</w:t>
      </w:r>
    </w:p>
    <w:p w14:paraId="69FABAC9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Para finalizar, vou compartilhar 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por que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 xml:space="preserve"> usei 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e o que aprendi.</w:t>
      </w:r>
    </w:p>
    <w:p w14:paraId="52DC94AC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Primeiro: a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stack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unificada. Todo o projeto usa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JavaScript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TypeScript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—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, web-admin e mobile. Com 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, uma única ferramenta cobre os três. Para o mobile uso 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preset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-expo do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Native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.</w:t>
      </w:r>
    </w:p>
    <w:p w14:paraId="73407AA6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Segundo: segurança para o usuário final. O sistema lida com dados acadêmicos de idosos. Se eu introduzir um bug no controle de acesso e um aluno ver dados que não são dele, isso é grave. 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garante que toda mudança que eu faço não quebra o que já estava funcionando.</w:t>
      </w:r>
    </w:p>
    <w:p w14:paraId="0BAE2F4A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>Terceiro: aprendi algo que não esperava — que escrever um teste me faz entender melhor o meu próprio código. Para testar o middleware tive que entender exatamente o que ele faz em cada situação.</w:t>
      </w:r>
    </w:p>
    <w:p w14:paraId="3458DC76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Como próximo passo quero adicionar testes E2E com Cypress no web-admin e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Detox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no mobile, para completar a pirâmide de testes. Isso fecharia o ciclo: unitários e integração já estão feitos no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.</w:t>
      </w:r>
    </w:p>
    <w:p w14:paraId="500E65A5" w14:textId="77777777" w:rsidR="00DE1579" w:rsidRDefault="00000000">
      <w:pPr>
        <w:pBdr>
          <w:left w:val="single" w:sz="8" w:space="0" w:color="00B4D8"/>
        </w:pBdr>
        <w:spacing w:after="200" w:line="360" w:lineRule="auto"/>
        <w:ind w:left="360"/>
        <w:jc w:val="both"/>
      </w:pPr>
      <w:r>
        <w:rPr>
          <w:rFonts w:ascii="Arial" w:eastAsia="Arial" w:hAnsi="Arial" w:cs="Arial"/>
          <w:sz w:val="24"/>
          <w:szCs w:val="24"/>
        </w:rPr>
        <w:t xml:space="preserve">🎤 </w:t>
      </w:r>
      <w:r>
        <w:rPr>
          <w:rFonts w:ascii="Arial" w:eastAsia="Arial" w:hAnsi="Arial" w:cs="Arial"/>
          <w:i/>
          <w:iCs/>
          <w:sz w:val="24"/>
          <w:szCs w:val="24"/>
        </w:rPr>
        <w:t>Muito obrigado, professor. Estou à disposição para perguntas.</w:t>
      </w:r>
    </w:p>
    <w:p w14:paraId="535E4F6B" w14:textId="77777777" w:rsidR="00DE1579" w:rsidRDefault="00DE1579">
      <w:pPr>
        <w:spacing w:after="160"/>
      </w:pPr>
    </w:p>
    <w:p w14:paraId="6419ABF6" w14:textId="77777777" w:rsidR="00DE1579" w:rsidRDefault="00DE1579">
      <w:pPr>
        <w:spacing w:after="160"/>
      </w:pPr>
    </w:p>
    <w:p w14:paraId="47E6F261" w14:textId="77777777" w:rsidR="00DE1579" w:rsidRDefault="00000000">
      <w:pPr>
        <w:spacing w:before="400" w:after="200"/>
      </w:pPr>
      <w:r>
        <w:rPr>
          <w:rFonts w:ascii="Arial" w:eastAsia="Arial" w:hAnsi="Arial" w:cs="Arial"/>
          <w:b/>
          <w:bCs/>
          <w:color w:val="1A2E4A"/>
          <w:sz w:val="32"/>
          <w:szCs w:val="32"/>
        </w:rPr>
        <w:t>POSSÍVEIS PERGUNTAS DO PROFESSOR</w:t>
      </w:r>
    </w:p>
    <w:p w14:paraId="01ED504E" w14:textId="77777777" w:rsidR="00DE1579" w:rsidRDefault="00000000">
      <w:pPr>
        <w:spacing w:after="1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Leia as perguntas e respostas abaixo. Não precisa decorar — entenda a lógica.</w:t>
      </w:r>
    </w:p>
    <w:p w14:paraId="082E6461" w14:textId="77777777" w:rsidR="00DE1579" w:rsidRDefault="00DE1579">
      <w:pPr>
        <w:spacing w:after="160"/>
      </w:pPr>
    </w:p>
    <w:p w14:paraId="76CD9EE0" w14:textId="77777777" w:rsidR="00DE1579" w:rsidRDefault="00000000">
      <w:pPr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❓  Qual</w:t>
      </w:r>
      <w:proofErr w:type="gram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a diferença entre teste unitário e de integração?</w:t>
      </w:r>
    </w:p>
    <w:p w14:paraId="4954ECB4" w14:textId="77777777" w:rsidR="00DE1579" w:rsidRDefault="00000000">
      <w:pPr>
        <w:spacing w:after="200" w:line="360" w:lineRule="auto"/>
        <w:ind w:left="360"/>
        <w:jc w:val="both"/>
      </w:pPr>
      <w:proofErr w:type="gramStart"/>
      <w:r>
        <w:rPr>
          <w:rFonts w:ascii="Arial" w:eastAsia="Arial" w:hAnsi="Arial" w:cs="Arial"/>
          <w:sz w:val="24"/>
          <w:szCs w:val="24"/>
        </w:rPr>
        <w:t>✅  Unitário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testa uma peça de código isolada — com </w:t>
      </w:r>
      <w:proofErr w:type="spellStart"/>
      <w:r>
        <w:rPr>
          <w:rFonts w:ascii="Arial" w:eastAsia="Arial" w:hAnsi="Arial" w:cs="Arial"/>
          <w:sz w:val="24"/>
          <w:szCs w:val="24"/>
        </w:rPr>
        <w:t>mocks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 lugar de banco e APIs. Integração testa como duas ou mais peças funcionam juntas. No meu projeto: o teste do middleware (unitário) </w:t>
      </w:r>
      <w:proofErr w:type="spellStart"/>
      <w:r>
        <w:rPr>
          <w:rFonts w:ascii="Arial" w:eastAsia="Arial" w:hAnsi="Arial" w:cs="Arial"/>
          <w:sz w:val="24"/>
          <w:szCs w:val="24"/>
        </w:rPr>
        <w:t>mocka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tudo. O teste das rotas (integração) usa o Express real com </w:t>
      </w:r>
      <w:proofErr w:type="spellStart"/>
      <w:r>
        <w:rPr>
          <w:rFonts w:ascii="Arial" w:eastAsia="Arial" w:hAnsi="Arial" w:cs="Arial"/>
          <w:sz w:val="24"/>
          <w:szCs w:val="24"/>
        </w:rPr>
        <w:t>Supertest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A099154" w14:textId="77777777" w:rsidR="00DE1579" w:rsidRDefault="00000000">
      <w:pPr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❓  Por</w:t>
      </w:r>
      <w:proofErr w:type="gram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que usar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mocks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em vez de testar com o banco real?</w:t>
      </w:r>
    </w:p>
    <w:p w14:paraId="3C19187C" w14:textId="77777777" w:rsidR="00DE1579" w:rsidRDefault="00000000">
      <w:pPr>
        <w:spacing w:after="200" w:line="360" w:lineRule="auto"/>
        <w:ind w:left="360"/>
        <w:jc w:val="both"/>
      </w:pPr>
      <w:proofErr w:type="gramStart"/>
      <w:r>
        <w:rPr>
          <w:rFonts w:ascii="Arial" w:eastAsia="Arial" w:hAnsi="Arial" w:cs="Arial"/>
          <w:sz w:val="24"/>
          <w:szCs w:val="24"/>
        </w:rPr>
        <w:t>✅  Três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razões: velocidade (</w:t>
      </w:r>
      <w:proofErr w:type="spellStart"/>
      <w:r>
        <w:rPr>
          <w:rFonts w:ascii="Arial" w:eastAsia="Arial" w:hAnsi="Arial" w:cs="Arial"/>
          <w:sz w:val="24"/>
          <w:szCs w:val="24"/>
        </w:rPr>
        <w:t>mock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instantâneo, banco leva milissegundos), isolamento (o teste não depende do estado do banco) e reprodutibilidade (o </w:t>
      </w:r>
      <w:proofErr w:type="spellStart"/>
      <w:r>
        <w:rPr>
          <w:rFonts w:ascii="Arial" w:eastAsia="Arial" w:hAnsi="Arial" w:cs="Arial"/>
          <w:sz w:val="24"/>
          <w:szCs w:val="24"/>
        </w:rPr>
        <w:t>mock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sempre retorna o mesmo valor, o banco pode variar).</w:t>
      </w:r>
    </w:p>
    <w:p w14:paraId="29CD2623" w14:textId="77777777" w:rsidR="00DE1579" w:rsidRDefault="00000000">
      <w:pPr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❓  O</w:t>
      </w:r>
      <w:proofErr w:type="gram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que são os </w:t>
      </w:r>
      <w:proofErr w:type="spellStart"/>
      <w:proofErr w:type="gram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console.error</w:t>
      </w:r>
      <w:proofErr w:type="spellEnd"/>
      <w:proofErr w:type="gram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que aparecem no terminal?</w:t>
      </w:r>
    </w:p>
    <w:p w14:paraId="3E3CE56E" w14:textId="77777777" w:rsidR="00DE1579" w:rsidRDefault="00000000">
      <w:pPr>
        <w:spacing w:after="200" w:line="360" w:lineRule="auto"/>
        <w:ind w:left="360"/>
        <w:jc w:val="both"/>
      </w:pPr>
      <w:proofErr w:type="gramStart"/>
      <w:r>
        <w:rPr>
          <w:rFonts w:ascii="Arial" w:eastAsia="Arial" w:hAnsi="Arial" w:cs="Arial"/>
          <w:sz w:val="24"/>
          <w:szCs w:val="24"/>
        </w:rPr>
        <w:t>✅  São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normais! O middleware de erro do projeto tem um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console.error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intencional na linha 11 para registrar os erros antes de responder. Os testes testam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propositalmente cenários de erro — então o log aparece. O que importa é o </w:t>
      </w:r>
      <w:proofErr w:type="gramStart"/>
      <w:r>
        <w:rPr>
          <w:rFonts w:ascii="Arial" w:eastAsia="Arial" w:hAnsi="Arial" w:cs="Arial"/>
          <w:sz w:val="24"/>
          <w:szCs w:val="24"/>
        </w:rPr>
        <w:t>resultado final</w:t>
      </w:r>
      <w:proofErr w:type="gramEnd"/>
      <w:r>
        <w:rPr>
          <w:rFonts w:ascii="Arial" w:eastAsia="Arial" w:hAnsi="Arial" w:cs="Arial"/>
          <w:sz w:val="24"/>
          <w:szCs w:val="24"/>
        </w:rPr>
        <w:t>: 117 testes passando.</w:t>
      </w:r>
    </w:p>
    <w:p w14:paraId="413A8933" w14:textId="77777777" w:rsidR="00DE1579" w:rsidRDefault="00000000">
      <w:pPr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❓  Como</w:t>
      </w:r>
      <w:proofErr w:type="gram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saber se os testes têm boa cobertura?</w:t>
      </w:r>
    </w:p>
    <w:p w14:paraId="7DAE3401" w14:textId="77777777" w:rsidR="00DE1579" w:rsidRDefault="00000000">
      <w:pPr>
        <w:spacing w:after="200" w:line="360" w:lineRule="auto"/>
        <w:ind w:left="360"/>
        <w:jc w:val="both"/>
      </w:pPr>
      <w:proofErr w:type="gramStart"/>
      <w:r>
        <w:rPr>
          <w:rFonts w:ascii="Arial" w:eastAsia="Arial" w:hAnsi="Arial" w:cs="Arial"/>
          <w:sz w:val="24"/>
          <w:szCs w:val="24"/>
        </w:rPr>
        <w:t>✅  Rodando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npm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test:coverage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O </w:t>
      </w:r>
      <w:proofErr w:type="spellStart"/>
      <w:r>
        <w:rPr>
          <w:rFonts w:ascii="Arial" w:eastAsia="Arial" w:hAnsi="Arial" w:cs="Arial"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gera um relatório com porcentagem de linhas, funções e </w:t>
      </w:r>
      <w:proofErr w:type="spellStart"/>
      <w:r>
        <w:rPr>
          <w:rFonts w:ascii="Arial" w:eastAsia="Arial" w:hAnsi="Arial" w:cs="Arial"/>
          <w:sz w:val="24"/>
          <w:szCs w:val="24"/>
        </w:rPr>
        <w:t>branches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testadas. Os middlewares do meu projeto estão com mais de 95% de cobertura.</w:t>
      </w:r>
    </w:p>
    <w:p w14:paraId="1F0DF956" w14:textId="77777777" w:rsidR="00DE1579" w:rsidRDefault="00000000">
      <w:pPr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❓  Qual</w:t>
      </w:r>
      <w:proofErr w:type="gram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a diferença entre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toBe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toEqual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?</w:t>
      </w:r>
    </w:p>
    <w:p w14:paraId="76230C2A" w14:textId="77777777" w:rsidR="00DE1579" w:rsidRDefault="00000000">
      <w:pPr>
        <w:spacing w:after="200" w:line="360" w:lineRule="auto"/>
        <w:ind w:left="360"/>
        <w:jc w:val="both"/>
      </w:pPr>
      <w:proofErr w:type="gramStart"/>
      <w:r>
        <w:rPr>
          <w:rFonts w:ascii="Arial" w:eastAsia="Arial" w:hAnsi="Arial" w:cs="Arial"/>
          <w:sz w:val="24"/>
          <w:szCs w:val="24"/>
        </w:rPr>
        <w:t xml:space="preserve">✅  </w:t>
      </w:r>
      <w:proofErr w:type="spellStart"/>
      <w:r>
        <w:rPr>
          <w:rFonts w:ascii="Arial" w:eastAsia="Arial" w:hAnsi="Arial" w:cs="Arial"/>
          <w:sz w:val="24"/>
          <w:szCs w:val="24"/>
        </w:rPr>
        <w:t>toBe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usa comparação estrita (===). Para objetos, compara a referência de memória — não o conteúdo. </w:t>
      </w:r>
      <w:proofErr w:type="spellStart"/>
      <w:r>
        <w:rPr>
          <w:rFonts w:ascii="Arial" w:eastAsia="Arial" w:hAnsi="Arial" w:cs="Arial"/>
          <w:sz w:val="24"/>
          <w:szCs w:val="24"/>
        </w:rPr>
        <w:t>toEqual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compara o conteúdo do objeto, campo por campo. Sempre use </w:t>
      </w:r>
      <w:proofErr w:type="spellStart"/>
      <w:r>
        <w:rPr>
          <w:rFonts w:ascii="Arial" w:eastAsia="Arial" w:hAnsi="Arial" w:cs="Arial"/>
          <w:sz w:val="24"/>
          <w:szCs w:val="24"/>
        </w:rPr>
        <w:t>toEqual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objetos e </w:t>
      </w:r>
      <w:proofErr w:type="spellStart"/>
      <w:r>
        <w:rPr>
          <w:rFonts w:ascii="Arial" w:eastAsia="Arial" w:hAnsi="Arial" w:cs="Arial"/>
          <w:sz w:val="24"/>
          <w:szCs w:val="24"/>
        </w:rPr>
        <w:t>arrays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996A2BE" w14:textId="77777777" w:rsidR="00DE1579" w:rsidRDefault="00000000">
      <w:pPr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❓  O</w:t>
      </w:r>
      <w:proofErr w:type="gram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funciona com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Native</w:t>
      </w:r>
      <w:proofErr w:type="spellEnd"/>
      <w:r>
        <w:rPr>
          <w:rFonts w:ascii="Arial" w:eastAsia="Arial" w:hAnsi="Arial" w:cs="Arial"/>
          <w:b/>
          <w:bCs/>
          <w:color w:val="1A2E4A"/>
          <w:sz w:val="24"/>
          <w:szCs w:val="24"/>
        </w:rPr>
        <w:t>?</w:t>
      </w:r>
    </w:p>
    <w:p w14:paraId="62EE13AF" w14:textId="77777777" w:rsidR="00DE1579" w:rsidRDefault="00000000">
      <w:pPr>
        <w:spacing w:after="200" w:line="360" w:lineRule="auto"/>
        <w:ind w:left="360"/>
        <w:jc w:val="both"/>
      </w:pPr>
      <w:proofErr w:type="gramStart"/>
      <w:r>
        <w:rPr>
          <w:rFonts w:ascii="Arial" w:eastAsia="Arial" w:hAnsi="Arial" w:cs="Arial"/>
          <w:sz w:val="24"/>
          <w:szCs w:val="24"/>
        </w:rPr>
        <w:t>✅  Sim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, com o </w:t>
      </w:r>
      <w:proofErr w:type="spellStart"/>
      <w:r>
        <w:rPr>
          <w:rFonts w:ascii="Arial" w:eastAsia="Arial" w:hAnsi="Arial" w:cs="Arial"/>
          <w:sz w:val="24"/>
          <w:szCs w:val="24"/>
        </w:rPr>
        <w:t>preset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jest</w:t>
      </w:r>
      <w:proofErr w:type="spellEnd"/>
      <w:r>
        <w:rPr>
          <w:rFonts w:ascii="Arial" w:eastAsia="Arial" w:hAnsi="Arial" w:cs="Arial"/>
          <w:sz w:val="24"/>
          <w:szCs w:val="24"/>
        </w:rPr>
        <w:t>-expo para projetos Expo. O projeto Vida Mais APP usa exatamente isso no mobile.</w:t>
      </w:r>
    </w:p>
    <w:sectPr w:rsidR="00DE1579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25E84"/>
    <w:multiLevelType w:val="hybridMultilevel"/>
    <w:tmpl w:val="8E327A10"/>
    <w:lvl w:ilvl="0" w:tplc="1E807AF8">
      <w:start w:val="1"/>
      <w:numFmt w:val="bullet"/>
      <w:lvlText w:val="●"/>
      <w:lvlJc w:val="left"/>
      <w:pPr>
        <w:ind w:left="720" w:hanging="360"/>
      </w:pPr>
    </w:lvl>
    <w:lvl w:ilvl="1" w:tplc="F9E8FE44">
      <w:start w:val="1"/>
      <w:numFmt w:val="bullet"/>
      <w:lvlText w:val="○"/>
      <w:lvlJc w:val="left"/>
      <w:pPr>
        <w:ind w:left="1440" w:hanging="360"/>
      </w:pPr>
    </w:lvl>
    <w:lvl w:ilvl="2" w:tplc="2884A10A">
      <w:start w:val="1"/>
      <w:numFmt w:val="bullet"/>
      <w:lvlText w:val="■"/>
      <w:lvlJc w:val="left"/>
      <w:pPr>
        <w:ind w:left="2160" w:hanging="360"/>
      </w:pPr>
    </w:lvl>
    <w:lvl w:ilvl="3" w:tplc="AF0620BE">
      <w:start w:val="1"/>
      <w:numFmt w:val="bullet"/>
      <w:lvlText w:val="●"/>
      <w:lvlJc w:val="left"/>
      <w:pPr>
        <w:ind w:left="2880" w:hanging="360"/>
      </w:pPr>
    </w:lvl>
    <w:lvl w:ilvl="4" w:tplc="A1AA833E">
      <w:start w:val="1"/>
      <w:numFmt w:val="bullet"/>
      <w:lvlText w:val="○"/>
      <w:lvlJc w:val="left"/>
      <w:pPr>
        <w:ind w:left="3600" w:hanging="360"/>
      </w:pPr>
    </w:lvl>
    <w:lvl w:ilvl="5" w:tplc="70283480">
      <w:start w:val="1"/>
      <w:numFmt w:val="bullet"/>
      <w:lvlText w:val="■"/>
      <w:lvlJc w:val="left"/>
      <w:pPr>
        <w:ind w:left="4320" w:hanging="360"/>
      </w:pPr>
    </w:lvl>
    <w:lvl w:ilvl="6" w:tplc="58E250F8">
      <w:start w:val="1"/>
      <w:numFmt w:val="bullet"/>
      <w:lvlText w:val="●"/>
      <w:lvlJc w:val="left"/>
      <w:pPr>
        <w:ind w:left="5040" w:hanging="360"/>
      </w:pPr>
    </w:lvl>
    <w:lvl w:ilvl="7" w:tplc="CD863AE2">
      <w:start w:val="1"/>
      <w:numFmt w:val="bullet"/>
      <w:lvlText w:val="●"/>
      <w:lvlJc w:val="left"/>
      <w:pPr>
        <w:ind w:left="5760" w:hanging="360"/>
      </w:pPr>
    </w:lvl>
    <w:lvl w:ilvl="8" w:tplc="782CB084">
      <w:start w:val="1"/>
      <w:numFmt w:val="bullet"/>
      <w:lvlText w:val="●"/>
      <w:lvlJc w:val="left"/>
      <w:pPr>
        <w:ind w:left="6480" w:hanging="360"/>
      </w:pPr>
    </w:lvl>
  </w:abstractNum>
  <w:num w:numId="1" w16cid:durableId="289210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579"/>
    <w:rsid w:val="002B2654"/>
    <w:rsid w:val="00B3674D"/>
    <w:rsid w:val="00DE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92E24"/>
  <w15:docId w15:val="{31E950A3-940C-463F-A818-67DC52B8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2574</Words>
  <Characters>13900</Characters>
  <Application>Microsoft Office Word</Application>
  <DocSecurity>0</DocSecurity>
  <Lines>115</Lines>
  <Paragraphs>32</Paragraphs>
  <ScaleCrop>false</ScaleCrop>
  <Company/>
  <LinksUpToDate>false</LinksUpToDate>
  <CharactersWithSpaces>16442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Vinícius Tibério</cp:lastModifiedBy>
  <cp:revision>3</cp:revision>
  <dcterms:created xsi:type="dcterms:W3CDTF">2026-04-29T17:34:00Z</dcterms:created>
  <dcterms:modified xsi:type="dcterms:W3CDTF">2026-04-29T17:46:00Z</dcterms:modified>
</cp:coreProperties>
</file>